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Ind w:w="-725" w:type="dxa"/>
        <w:shd w:val="pct25" w:color="auto" w:fill="auto"/>
        <w:tblLook w:val="04A0" w:firstRow="1" w:lastRow="0" w:firstColumn="1" w:lastColumn="0" w:noHBand="0" w:noVBand="1"/>
      </w:tblPr>
      <w:tblGrid>
        <w:gridCol w:w="10890"/>
      </w:tblGrid>
      <w:tr w:rsidR="00C2163F" w:rsidRPr="003000EF" w14:paraId="5BCD359A" w14:textId="77777777" w:rsidTr="00E31051">
        <w:tc>
          <w:tcPr>
            <w:tcW w:w="10890" w:type="dxa"/>
            <w:shd w:val="clear" w:color="auto" w:fill="B4C6E7" w:themeFill="accent1" w:themeFillTint="66"/>
          </w:tcPr>
          <w:p w14:paraId="1D338049" w14:textId="310B165D" w:rsidR="00C2163F" w:rsidRPr="003000EF" w:rsidRDefault="6C6CFF00" w:rsidP="00977353">
            <w:pPr>
              <w:pStyle w:val="Body"/>
              <w:tabs>
                <w:tab w:val="center" w:pos="4968"/>
              </w:tabs>
              <w:jc w:val="center"/>
              <w:rPr>
                <w:rFonts w:ascii="Arial" w:hAnsi="Arial"/>
                <w:b/>
                <w:bCs/>
                <w:sz w:val="36"/>
                <w:szCs w:val="36"/>
                <w:lang w:val="en-CA"/>
              </w:rPr>
            </w:pPr>
            <w:r w:rsidRPr="2A5613D1">
              <w:rPr>
                <w:rFonts w:ascii="Arial" w:hAnsi="Arial"/>
                <w:b/>
                <w:bCs/>
                <w:sz w:val="36"/>
                <w:szCs w:val="36"/>
                <w:lang w:val="en-CA"/>
              </w:rPr>
              <w:t>ON DEATH &amp; DYING</w:t>
            </w:r>
          </w:p>
        </w:tc>
      </w:tr>
    </w:tbl>
    <w:p w14:paraId="144B5525" w14:textId="290E1BB9" w:rsidR="00A124AD" w:rsidRPr="003000EF" w:rsidRDefault="00A124AD" w:rsidP="0052775D">
      <w:pPr>
        <w:pStyle w:val="Body"/>
        <w:tabs>
          <w:tab w:val="center" w:pos="4968"/>
        </w:tabs>
        <w:rPr>
          <w:rFonts w:ascii="Arial" w:hAnsi="Arial"/>
          <w:b/>
          <w:bCs/>
          <w:sz w:val="20"/>
          <w:szCs w:val="20"/>
          <w:lang w:val="en-CA"/>
        </w:rPr>
      </w:pPr>
    </w:p>
    <w:p w14:paraId="1D4A534A" w14:textId="77777777" w:rsidR="00A124AD" w:rsidRPr="003000EF" w:rsidRDefault="00A124AD" w:rsidP="001467CD">
      <w:pPr>
        <w:pStyle w:val="Body"/>
        <w:tabs>
          <w:tab w:val="center" w:pos="4968"/>
        </w:tabs>
        <w:jc w:val="center"/>
        <w:rPr>
          <w:rFonts w:ascii="Arial" w:hAnsi="Arial"/>
          <w:b/>
          <w:bCs/>
          <w:sz w:val="20"/>
          <w:szCs w:val="20"/>
          <w:lang w:val="en-CA"/>
        </w:rPr>
      </w:pPr>
    </w:p>
    <w:tbl>
      <w:tblPr>
        <w:tblStyle w:val="TableGrid"/>
        <w:tblW w:w="10890" w:type="dxa"/>
        <w:tblInd w:w="-725" w:type="dxa"/>
        <w:shd w:val="pct25" w:color="auto" w:fill="auto"/>
        <w:tblLook w:val="04A0" w:firstRow="1" w:lastRow="0" w:firstColumn="1" w:lastColumn="0" w:noHBand="0" w:noVBand="1"/>
      </w:tblPr>
      <w:tblGrid>
        <w:gridCol w:w="10890"/>
      </w:tblGrid>
      <w:tr w:rsidR="001467CD" w:rsidRPr="003000EF" w14:paraId="7D71CB49" w14:textId="77777777" w:rsidTr="00C20D6A">
        <w:tc>
          <w:tcPr>
            <w:tcW w:w="10890" w:type="dxa"/>
            <w:shd w:val="clear" w:color="auto" w:fill="D9D9D9" w:themeFill="background1" w:themeFillShade="D9"/>
          </w:tcPr>
          <w:p w14:paraId="76FA5A94" w14:textId="59837647" w:rsidR="001467CD" w:rsidRPr="003000EF" w:rsidRDefault="497AD97C" w:rsidP="001467CD">
            <w:pPr>
              <w:pStyle w:val="Body"/>
              <w:rPr>
                <w:rFonts w:ascii="Arial" w:eastAsia="Arial" w:hAnsi="Arial" w:cs="Arial"/>
                <w:lang w:val="en-CA"/>
              </w:rPr>
            </w:pPr>
            <w:r w:rsidRPr="2A5613D1">
              <w:rPr>
                <w:rFonts w:ascii="Arial" w:hAnsi="Arial"/>
                <w:b/>
                <w:bCs/>
                <w:lang w:val="en-CA"/>
              </w:rPr>
              <w:t>COURSE DESCRIPTION</w:t>
            </w:r>
          </w:p>
        </w:tc>
      </w:tr>
    </w:tbl>
    <w:p w14:paraId="46953FC3" w14:textId="77777777" w:rsidR="001467CD" w:rsidRPr="003000EF" w:rsidRDefault="001467CD" w:rsidP="001467CD">
      <w:pPr>
        <w:pStyle w:val="Body"/>
        <w:rPr>
          <w:rFonts w:ascii="Arial" w:eastAsia="Arial" w:hAnsi="Arial" w:cs="Arial"/>
          <w:sz w:val="20"/>
          <w:szCs w:val="20"/>
          <w:lang w:val="en-CA"/>
        </w:rPr>
      </w:pPr>
    </w:p>
    <w:tbl>
      <w:tblPr>
        <w:tblStyle w:val="TableGrid"/>
        <w:tblW w:w="10890" w:type="dxa"/>
        <w:tblInd w:w="-725" w:type="dxa"/>
        <w:tblLook w:val="04A0" w:firstRow="1" w:lastRow="0" w:firstColumn="1" w:lastColumn="0" w:noHBand="0" w:noVBand="1"/>
      </w:tblPr>
      <w:tblGrid>
        <w:gridCol w:w="10890"/>
      </w:tblGrid>
      <w:tr w:rsidR="00341267" w:rsidRPr="003000EF" w14:paraId="62618D58" w14:textId="77777777" w:rsidTr="00C20D6A">
        <w:tc>
          <w:tcPr>
            <w:tcW w:w="10890" w:type="dxa"/>
          </w:tcPr>
          <w:p w14:paraId="60A2D8BC" w14:textId="4E5FB338" w:rsidR="00341267" w:rsidRPr="001116BB" w:rsidRDefault="6C6CFF00" w:rsidP="0060147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lang w:val="en-CA"/>
              </w:rPr>
            </w:pPr>
            <w:r w:rsidRPr="001116BB">
              <w:rPr>
                <w:rFonts w:ascii="Arial" w:hAnsi="Arial" w:cs="Arial"/>
                <w:sz w:val="20"/>
                <w:szCs w:val="20"/>
                <w:lang w:val="en-CA"/>
              </w:rPr>
              <w:t xml:space="preserve">A critical exploration of topics related to death and dying. Topics covered may </w:t>
            </w:r>
            <w:proofErr w:type="gramStart"/>
            <w:r w:rsidRPr="001116BB">
              <w:rPr>
                <w:rFonts w:ascii="Arial" w:hAnsi="Arial" w:cs="Arial"/>
                <w:sz w:val="20"/>
                <w:szCs w:val="20"/>
                <w:lang w:val="en-CA"/>
              </w:rPr>
              <w:t>include:</w:t>
            </w:r>
            <w:proofErr w:type="gramEnd"/>
            <w:r w:rsidRPr="001116BB">
              <w:rPr>
                <w:rFonts w:ascii="Arial" w:hAnsi="Arial" w:cs="Arial"/>
                <w:sz w:val="20"/>
                <w:szCs w:val="20"/>
                <w:lang w:val="en-CA"/>
              </w:rPr>
              <w:t xml:space="preserve"> historical and cross-cultural perspectives on dying and death; memorial and commemoration; palliative care and medical aid in dying; death and popular culture; genocide and mass deaths; pandemics; the construction and medicalization of death; and death planning.</w:t>
            </w:r>
          </w:p>
        </w:tc>
      </w:tr>
    </w:tbl>
    <w:p w14:paraId="461A2FF3" w14:textId="640D2CDD" w:rsidR="001467CD" w:rsidRPr="003000EF" w:rsidRDefault="001467CD" w:rsidP="001467CD">
      <w:pPr>
        <w:pStyle w:val="Body"/>
        <w:rPr>
          <w:rFonts w:ascii="Arial" w:eastAsia="Arial" w:hAnsi="Arial" w:cs="Arial"/>
          <w:sz w:val="20"/>
          <w:szCs w:val="20"/>
          <w:lang w:val="en-CA"/>
        </w:rPr>
      </w:pPr>
    </w:p>
    <w:p w14:paraId="687EFF5C" w14:textId="77777777" w:rsidR="00AD4C6C" w:rsidRPr="003000EF" w:rsidRDefault="00AD4C6C" w:rsidP="001467CD">
      <w:pPr>
        <w:pStyle w:val="Body"/>
        <w:rPr>
          <w:rFonts w:ascii="Arial" w:eastAsia="Arial" w:hAnsi="Arial" w:cs="Arial"/>
          <w:sz w:val="20"/>
          <w:szCs w:val="20"/>
          <w:lang w:val="en-CA"/>
        </w:rPr>
      </w:pPr>
    </w:p>
    <w:tbl>
      <w:tblPr>
        <w:tblStyle w:val="TableGrid"/>
        <w:tblW w:w="10890" w:type="dxa"/>
        <w:tblInd w:w="-725" w:type="dxa"/>
        <w:shd w:val="pct25" w:color="auto" w:fill="auto"/>
        <w:tblLook w:val="04A0" w:firstRow="1" w:lastRow="0" w:firstColumn="1" w:lastColumn="0" w:noHBand="0" w:noVBand="1"/>
      </w:tblPr>
      <w:tblGrid>
        <w:gridCol w:w="10890"/>
      </w:tblGrid>
      <w:tr w:rsidR="00AD4C6C" w:rsidRPr="003000EF" w14:paraId="22B06486" w14:textId="77777777" w:rsidTr="00C20D6A">
        <w:tc>
          <w:tcPr>
            <w:tcW w:w="10890" w:type="dxa"/>
            <w:shd w:val="clear" w:color="auto" w:fill="D9D9D9" w:themeFill="background1" w:themeFillShade="D9"/>
          </w:tcPr>
          <w:p w14:paraId="658E6472" w14:textId="24C43AAE" w:rsidR="00AD4C6C" w:rsidRPr="003000EF" w:rsidRDefault="2634E39D" w:rsidP="00350929">
            <w:pPr>
              <w:pStyle w:val="Body"/>
              <w:shd w:val="clear" w:color="auto" w:fill="D9D9D9" w:themeFill="background1" w:themeFillShade="D9"/>
              <w:tabs>
                <w:tab w:val="left" w:pos="6207"/>
              </w:tabs>
              <w:rPr>
                <w:rFonts w:ascii="Arial" w:eastAsia="Arial" w:hAnsi="Arial" w:cs="Arial"/>
                <w:lang w:val="en-CA"/>
              </w:rPr>
            </w:pPr>
            <w:r w:rsidRPr="2A5613D1">
              <w:rPr>
                <w:rFonts w:ascii="Arial" w:hAnsi="Arial"/>
                <w:b/>
                <w:bCs/>
                <w:lang w:val="en-CA"/>
              </w:rPr>
              <w:t>COURSE REQUIREMENTS</w:t>
            </w:r>
            <w:r w:rsidR="00350929">
              <w:rPr>
                <w:rFonts w:ascii="Arial" w:hAnsi="Arial"/>
                <w:b/>
                <w:bCs/>
                <w:lang w:val="en-CA"/>
              </w:rPr>
              <w:tab/>
            </w:r>
          </w:p>
        </w:tc>
      </w:tr>
    </w:tbl>
    <w:p w14:paraId="2B75E993" w14:textId="77777777" w:rsidR="00AD4C6C" w:rsidRPr="003000EF" w:rsidRDefault="00AD4C6C" w:rsidP="001467CD">
      <w:pPr>
        <w:pStyle w:val="Body"/>
        <w:rPr>
          <w:rFonts w:ascii="Arial" w:eastAsia="Arial" w:hAnsi="Arial" w:cs="Arial"/>
          <w:sz w:val="20"/>
          <w:szCs w:val="20"/>
          <w:lang w:val="en-CA"/>
        </w:rPr>
      </w:pPr>
    </w:p>
    <w:tbl>
      <w:tblPr>
        <w:tblStyle w:val="TableGrid"/>
        <w:tblW w:w="10890" w:type="dxa"/>
        <w:tblInd w:w="-725" w:type="dxa"/>
        <w:tblLook w:val="04A0" w:firstRow="1" w:lastRow="0" w:firstColumn="1" w:lastColumn="0" w:noHBand="0" w:noVBand="1"/>
      </w:tblPr>
      <w:tblGrid>
        <w:gridCol w:w="10080"/>
        <w:gridCol w:w="810"/>
      </w:tblGrid>
      <w:tr w:rsidR="00A55C4B" w:rsidRPr="003000EF" w14:paraId="39F02C59" w14:textId="77777777" w:rsidTr="00C20D6A">
        <w:trPr>
          <w:trHeight w:val="242"/>
        </w:trPr>
        <w:tc>
          <w:tcPr>
            <w:tcW w:w="10080" w:type="dxa"/>
          </w:tcPr>
          <w:p w14:paraId="5F227B35" w14:textId="17E725D9" w:rsidR="00A55C4B" w:rsidRPr="003000EF" w:rsidRDefault="799F434F" w:rsidP="00A55C4B">
            <w:pPr>
              <w:pStyle w:val="Body"/>
              <w:tabs>
                <w:tab w:val="left" w:pos="360"/>
                <w:tab w:val="left" w:pos="540"/>
                <w:tab w:val="left" w:pos="720"/>
              </w:tabs>
              <w:ind w:left="-16"/>
              <w:rPr>
                <w:rFonts w:ascii="Arial" w:hAnsi="Arial"/>
                <w:sz w:val="20"/>
                <w:szCs w:val="20"/>
                <w:lang w:val="en-CA"/>
              </w:rPr>
            </w:pPr>
            <w:r w:rsidRPr="2A5613D1">
              <w:rPr>
                <w:rFonts w:ascii="Arial" w:eastAsia="Arial" w:hAnsi="Arial" w:cs="Arial"/>
                <w:sz w:val="20"/>
                <w:szCs w:val="20"/>
                <w:lang w:val="en-CA"/>
              </w:rPr>
              <w:t xml:space="preserve">10 Weekly “Do This” Assignments (10% each) </w:t>
            </w:r>
          </w:p>
        </w:tc>
        <w:tc>
          <w:tcPr>
            <w:tcW w:w="810" w:type="dxa"/>
          </w:tcPr>
          <w:p w14:paraId="79AB412C" w14:textId="522F6A43" w:rsidR="00A55C4B" w:rsidRPr="003000EF" w:rsidRDefault="799F434F" w:rsidP="00A55C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lang w:val="en-CA"/>
              </w:rPr>
            </w:pPr>
            <w:r w:rsidRPr="2A5613D1">
              <w:rPr>
                <w:rFonts w:ascii="Arial" w:eastAsia="Arial" w:hAnsi="Arial" w:cs="Arial"/>
                <w:sz w:val="20"/>
                <w:szCs w:val="20"/>
                <w:lang w:val="en-CA"/>
              </w:rPr>
              <w:t>100%</w:t>
            </w:r>
          </w:p>
        </w:tc>
      </w:tr>
    </w:tbl>
    <w:p w14:paraId="7D2489BA" w14:textId="753337BC" w:rsidR="001467CD" w:rsidRPr="003000EF" w:rsidRDefault="001467CD" w:rsidP="00A55C4B">
      <w:pPr>
        <w:pStyle w:val="Body"/>
        <w:tabs>
          <w:tab w:val="left" w:pos="360"/>
          <w:tab w:val="left" w:pos="540"/>
          <w:tab w:val="left" w:pos="720"/>
        </w:tabs>
        <w:rPr>
          <w:rFonts w:ascii="Arial" w:eastAsia="Arial" w:hAnsi="Arial" w:cs="Arial"/>
          <w:sz w:val="20"/>
          <w:szCs w:val="20"/>
          <w:lang w:val="en-CA"/>
        </w:rPr>
      </w:pPr>
    </w:p>
    <w:p w14:paraId="5347D9A2" w14:textId="77777777" w:rsidR="00EB7B3E" w:rsidRPr="003000EF" w:rsidRDefault="00EB7B3E" w:rsidP="00EB7B3E">
      <w:pPr>
        <w:pStyle w:val="Body"/>
        <w:tabs>
          <w:tab w:val="left" w:pos="1620"/>
        </w:tabs>
        <w:ind w:right="-144"/>
        <w:rPr>
          <w:rFonts w:ascii="Arial" w:eastAsia="Arial" w:hAnsi="Arial" w:cs="Arial"/>
          <w:sz w:val="20"/>
          <w:szCs w:val="20"/>
          <w:lang w:val="en-CA"/>
        </w:rPr>
      </w:pPr>
    </w:p>
    <w:tbl>
      <w:tblPr>
        <w:tblStyle w:val="TableGrid"/>
        <w:tblW w:w="10890" w:type="dxa"/>
        <w:tblInd w:w="-725" w:type="dxa"/>
        <w:shd w:val="pct25" w:color="auto" w:fill="auto"/>
        <w:tblLook w:val="04A0" w:firstRow="1" w:lastRow="0" w:firstColumn="1" w:lastColumn="0" w:noHBand="0" w:noVBand="1"/>
      </w:tblPr>
      <w:tblGrid>
        <w:gridCol w:w="10890"/>
      </w:tblGrid>
      <w:tr w:rsidR="00EB7B3E" w:rsidRPr="003000EF" w14:paraId="521BE0CA" w14:textId="77777777" w:rsidTr="00C20D6A">
        <w:trPr>
          <w:trHeight w:val="283"/>
        </w:trPr>
        <w:tc>
          <w:tcPr>
            <w:tcW w:w="10890" w:type="dxa"/>
            <w:shd w:val="clear" w:color="auto" w:fill="D9D9D9" w:themeFill="background1" w:themeFillShade="D9"/>
          </w:tcPr>
          <w:p w14:paraId="067503B5" w14:textId="77777777" w:rsidR="00EB7B3E" w:rsidRPr="003000EF" w:rsidRDefault="733FA199" w:rsidP="00B82323">
            <w:pPr>
              <w:pStyle w:val="Body"/>
              <w:outlineLvl w:val="0"/>
              <w:rPr>
                <w:rFonts w:ascii="Arial" w:eastAsia="Arial" w:hAnsi="Arial" w:cs="Arial"/>
                <w:b/>
                <w:bCs/>
                <w:lang w:val="en-CA"/>
              </w:rPr>
            </w:pPr>
            <w:r w:rsidRPr="2A5613D1">
              <w:rPr>
                <w:rFonts w:ascii="Arial" w:hAnsi="Arial"/>
                <w:b/>
                <w:bCs/>
                <w:lang w:val="en-CA"/>
              </w:rPr>
              <w:t>INTELLECTUAL PROPERTY &amp; COPYRIGHT ON COURSE MATERIALS</w:t>
            </w:r>
          </w:p>
        </w:tc>
      </w:tr>
    </w:tbl>
    <w:p w14:paraId="46E4B4A4" w14:textId="77777777" w:rsidR="004D02D2" w:rsidRPr="003000EF" w:rsidRDefault="004D02D2" w:rsidP="004D02D2">
      <w:pPr>
        <w:pStyle w:val="Body"/>
        <w:rPr>
          <w:rFonts w:ascii="Arial" w:eastAsia="Arial" w:hAnsi="Arial" w:cs="Arial"/>
          <w:b/>
          <w:bCs/>
          <w:sz w:val="20"/>
          <w:szCs w:val="20"/>
          <w:lang w:val="en-CA"/>
        </w:rPr>
      </w:pPr>
    </w:p>
    <w:tbl>
      <w:tblPr>
        <w:tblStyle w:val="TableGrid"/>
        <w:tblW w:w="10890" w:type="dxa"/>
        <w:tblInd w:w="-725" w:type="dxa"/>
        <w:tblLook w:val="04A0" w:firstRow="1" w:lastRow="0" w:firstColumn="1" w:lastColumn="0" w:noHBand="0" w:noVBand="1"/>
      </w:tblPr>
      <w:tblGrid>
        <w:gridCol w:w="10890"/>
      </w:tblGrid>
      <w:tr w:rsidR="004D02D2" w:rsidRPr="003000EF" w14:paraId="6118DCF5" w14:textId="77777777" w:rsidTr="00C20D6A">
        <w:trPr>
          <w:trHeight w:val="395"/>
        </w:trPr>
        <w:tc>
          <w:tcPr>
            <w:tcW w:w="10890" w:type="dxa"/>
          </w:tcPr>
          <w:p w14:paraId="4EF2DE14" w14:textId="77777777" w:rsidR="004D02D2" w:rsidRDefault="2D556F83" w:rsidP="00FD439B">
            <w:r>
              <w:rPr>
                <w:noProof/>
              </w:rPr>
              <w:drawing>
                <wp:inline distT="0" distB="0" distL="0" distR="0" wp14:anchorId="11E1816B" wp14:editId="38328227">
                  <wp:extent cx="1219200" cy="419100"/>
                  <wp:effectExtent l="0" t="0" r="0" b="0"/>
                  <wp:docPr id="1" name="Picture 1" descr="Logo for Creative Commons Attribution License 4.0 International. CC in a circle and drawing of a person inside a smalle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Creative Commons Attribution License 4.0 International. CC in a circle and drawing of a person inside a smaller circl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inline>
              </w:drawing>
            </w:r>
          </w:p>
          <w:p w14:paraId="563E91B0" w14:textId="77777777" w:rsidR="004D02D2" w:rsidRDefault="004D02D2" w:rsidP="00FD439B"/>
          <w:p w14:paraId="3967E069" w14:textId="77777777" w:rsidR="004D02D2" w:rsidRPr="001116BB" w:rsidRDefault="2D556F83" w:rsidP="00FD439B">
            <w:pPr>
              <w:rPr>
                <w:rFonts w:ascii="Arial" w:hAnsi="Arial" w:cs="Arial"/>
                <w:color w:val="FF0000"/>
                <w:sz w:val="20"/>
                <w:szCs w:val="20"/>
              </w:rPr>
            </w:pPr>
            <w:r w:rsidRPr="001116BB">
              <w:rPr>
                <w:rFonts w:ascii="Arial" w:hAnsi="Arial" w:cs="Arial"/>
                <w:b/>
                <w:bCs/>
                <w:sz w:val="20"/>
                <w:szCs w:val="20"/>
              </w:rPr>
              <w:t>On Death and Dying</w:t>
            </w:r>
            <w:r w:rsidRPr="001116BB">
              <w:rPr>
                <w:rFonts w:ascii="Arial" w:hAnsi="Arial" w:cs="Arial"/>
                <w:sz w:val="20"/>
                <w:szCs w:val="20"/>
              </w:rPr>
              <w:t xml:space="preserve"> by Jacqueline Lewis is licensed under a </w:t>
            </w:r>
            <w:hyperlink r:id="rId9">
              <w:r w:rsidRPr="001116BB">
                <w:rPr>
                  <w:rStyle w:val="Hyperlink"/>
                  <w:rFonts w:ascii="Arial" w:hAnsi="Arial" w:cs="Arial"/>
                  <w:sz w:val="20"/>
                  <w:szCs w:val="20"/>
                </w:rPr>
                <w:t>Creative Commons Attribution 4.0 International 4.0 License</w:t>
              </w:r>
            </w:hyperlink>
            <w:r w:rsidRPr="001116BB">
              <w:rPr>
                <w:rFonts w:ascii="Arial" w:hAnsi="Arial" w:cs="Arial"/>
                <w:sz w:val="20"/>
                <w:szCs w:val="20"/>
              </w:rPr>
              <w:t>, except where otherwise noted.</w:t>
            </w:r>
          </w:p>
        </w:tc>
      </w:tr>
    </w:tbl>
    <w:p w14:paraId="22DC7AB7" w14:textId="4DF974A0" w:rsidR="00D61CA5" w:rsidRDefault="00D61CA5" w:rsidP="00D61CA5">
      <w:pPr>
        <w:pStyle w:val="Body"/>
        <w:tabs>
          <w:tab w:val="left" w:pos="1620"/>
        </w:tabs>
        <w:ind w:right="-144"/>
        <w:rPr>
          <w:rFonts w:ascii="Arial" w:eastAsia="Arial" w:hAnsi="Arial" w:cs="Arial"/>
          <w:sz w:val="20"/>
          <w:szCs w:val="20"/>
          <w:lang w:val="en-CA"/>
        </w:rPr>
      </w:pPr>
    </w:p>
    <w:p w14:paraId="75FBFA22" w14:textId="77777777" w:rsidR="004D02D2" w:rsidRPr="003000EF" w:rsidRDefault="004D02D2" w:rsidP="00D61CA5">
      <w:pPr>
        <w:pStyle w:val="Body"/>
        <w:tabs>
          <w:tab w:val="left" w:pos="1620"/>
        </w:tabs>
        <w:ind w:right="-144"/>
        <w:rPr>
          <w:rFonts w:ascii="Arial" w:eastAsia="Arial" w:hAnsi="Arial" w:cs="Arial"/>
          <w:sz w:val="20"/>
          <w:szCs w:val="20"/>
          <w:lang w:val="en-CA"/>
        </w:rPr>
      </w:pPr>
    </w:p>
    <w:tbl>
      <w:tblPr>
        <w:tblStyle w:val="TableGrid"/>
        <w:tblW w:w="10890" w:type="dxa"/>
        <w:tblInd w:w="-725" w:type="dxa"/>
        <w:shd w:val="pct25" w:color="auto" w:fill="auto"/>
        <w:tblLook w:val="04A0" w:firstRow="1" w:lastRow="0" w:firstColumn="1" w:lastColumn="0" w:noHBand="0" w:noVBand="1"/>
      </w:tblPr>
      <w:tblGrid>
        <w:gridCol w:w="10890"/>
      </w:tblGrid>
      <w:tr w:rsidR="00D61CA5" w:rsidRPr="003000EF" w14:paraId="1B2A578C" w14:textId="77777777" w:rsidTr="00C20D6A">
        <w:trPr>
          <w:trHeight w:val="283"/>
        </w:trPr>
        <w:tc>
          <w:tcPr>
            <w:tcW w:w="10890" w:type="dxa"/>
            <w:shd w:val="clear" w:color="auto" w:fill="D9D9D9" w:themeFill="background1" w:themeFillShade="D9"/>
          </w:tcPr>
          <w:p w14:paraId="7F5C8369" w14:textId="02BD78D7" w:rsidR="00D61CA5" w:rsidRPr="003000EF" w:rsidRDefault="3A127733" w:rsidP="00550610">
            <w:pPr>
              <w:pStyle w:val="Body"/>
              <w:outlineLvl w:val="0"/>
              <w:rPr>
                <w:rFonts w:ascii="Arial" w:eastAsia="Arial" w:hAnsi="Arial" w:cs="Arial"/>
                <w:b/>
                <w:bCs/>
                <w:lang w:val="en-CA"/>
              </w:rPr>
            </w:pPr>
            <w:r w:rsidRPr="2A5613D1">
              <w:rPr>
                <w:rFonts w:ascii="Arial" w:hAnsi="Arial"/>
                <w:b/>
                <w:bCs/>
                <w:lang w:val="en-CA"/>
              </w:rPr>
              <w:t>LEARNING OUTCOMES</w:t>
            </w:r>
          </w:p>
        </w:tc>
      </w:tr>
    </w:tbl>
    <w:p w14:paraId="37528A0D" w14:textId="0796367C" w:rsidR="00D61CA5" w:rsidRPr="003000EF" w:rsidRDefault="00D61CA5" w:rsidP="001467CD">
      <w:pPr>
        <w:rPr>
          <w:rFonts w:ascii="Arial" w:hAnsi="Arial"/>
          <w:b/>
          <w:bCs/>
          <w:sz w:val="20"/>
          <w:szCs w:val="20"/>
        </w:rPr>
      </w:pP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14"/>
        <w:gridCol w:w="10576"/>
      </w:tblGrid>
      <w:tr w:rsidR="00D61CA5" w:rsidRPr="003000EF" w14:paraId="5497ADB9" w14:textId="77777777" w:rsidTr="00C20D6A">
        <w:trPr>
          <w:trHeight w:val="288"/>
        </w:trPr>
        <w:tc>
          <w:tcPr>
            <w:tcW w:w="108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1DB07" w14:textId="77777777" w:rsidR="00F9250B" w:rsidRDefault="3A127733" w:rsidP="2A5613D1">
            <w:pPr>
              <w:pStyle w:val="Header"/>
              <w:tabs>
                <w:tab w:val="clear" w:pos="4320"/>
                <w:tab w:val="left" w:pos="450"/>
              </w:tabs>
              <w:rPr>
                <w:rFonts w:ascii="Arial" w:hAnsi="Arial" w:cs="Arial"/>
                <w:sz w:val="20"/>
                <w:szCs w:val="20"/>
              </w:rPr>
            </w:pPr>
            <w:r w:rsidRPr="2A5613D1">
              <w:rPr>
                <w:rFonts w:ascii="Arial" w:hAnsi="Arial" w:cs="Arial"/>
                <w:sz w:val="20"/>
                <w:szCs w:val="20"/>
              </w:rPr>
              <w:t>At the end of this course, the successful student will know and be able to:</w:t>
            </w:r>
          </w:p>
        </w:tc>
      </w:tr>
      <w:tr w:rsidR="00D61CA5" w:rsidRPr="003000EF" w14:paraId="6F0CC35C" w14:textId="77777777" w:rsidTr="00E31051">
        <w:trPr>
          <w:trHeight w:val="242"/>
        </w:trPr>
        <w:tc>
          <w:tcPr>
            <w:tcW w:w="3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Pr>
          <w:p w14:paraId="59F0751D" w14:textId="77777777" w:rsidR="00D61CA5" w:rsidRPr="003000EF" w:rsidRDefault="3A127733" w:rsidP="00550610">
            <w:pPr>
              <w:pStyle w:val="Header"/>
              <w:tabs>
                <w:tab w:val="clear" w:pos="4320"/>
                <w:tab w:val="left" w:pos="450"/>
              </w:tabs>
              <w:autoSpaceDE/>
              <w:autoSpaceDN/>
              <w:adjustRightInd/>
              <w:rPr>
                <w:rFonts w:ascii="Arial" w:hAnsi="Arial" w:cs="Arial"/>
                <w:sz w:val="20"/>
                <w:szCs w:val="20"/>
              </w:rPr>
            </w:pPr>
            <w:r w:rsidRPr="2A5613D1">
              <w:rPr>
                <w:rFonts w:ascii="Arial" w:hAnsi="Arial" w:cs="Arial"/>
                <w:sz w:val="20"/>
                <w:szCs w:val="20"/>
              </w:rPr>
              <w:t>A.</w:t>
            </w:r>
          </w:p>
        </w:tc>
        <w:tc>
          <w:tcPr>
            <w:tcW w:w="10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9C162" w14:textId="7F4E81C3" w:rsidR="00F9250B" w:rsidRDefault="6F2C8F63" w:rsidP="2A5613D1">
            <w:pPr>
              <w:pStyle w:val="Header"/>
              <w:tabs>
                <w:tab w:val="left" w:pos="450"/>
              </w:tabs>
              <w:ind w:left="230" w:hanging="230"/>
              <w:rPr>
                <w:rFonts w:ascii="Arial" w:hAnsi="Arial" w:cs="Arial"/>
                <w:sz w:val="20"/>
                <w:szCs w:val="20"/>
              </w:rPr>
            </w:pPr>
            <w:r w:rsidRPr="2A5613D1">
              <w:rPr>
                <w:rFonts w:ascii="Arial" w:hAnsi="Arial" w:cs="Arial"/>
                <w:sz w:val="20"/>
                <w:szCs w:val="20"/>
              </w:rPr>
              <w:t xml:space="preserve">Identify and describe different notions and main issues related to social perspectives on death and dying. </w:t>
            </w:r>
          </w:p>
        </w:tc>
      </w:tr>
      <w:tr w:rsidR="00D61CA5" w:rsidRPr="003000EF" w14:paraId="45F1FBD6" w14:textId="77777777" w:rsidTr="00E31051">
        <w:trPr>
          <w:trHeight w:val="260"/>
        </w:trPr>
        <w:tc>
          <w:tcPr>
            <w:tcW w:w="3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Pr>
          <w:p w14:paraId="57AF9CE0" w14:textId="77777777" w:rsidR="00D61CA5" w:rsidRPr="003000EF" w:rsidRDefault="3A127733" w:rsidP="00550610">
            <w:pPr>
              <w:pStyle w:val="Header"/>
              <w:tabs>
                <w:tab w:val="clear" w:pos="4320"/>
                <w:tab w:val="clear" w:pos="8640"/>
                <w:tab w:val="left" w:pos="450"/>
              </w:tabs>
              <w:autoSpaceDE/>
              <w:autoSpaceDN/>
              <w:adjustRightInd/>
              <w:rPr>
                <w:rFonts w:ascii="Arial" w:hAnsi="Arial" w:cs="Arial"/>
                <w:sz w:val="20"/>
                <w:szCs w:val="20"/>
              </w:rPr>
            </w:pPr>
            <w:r w:rsidRPr="2A5613D1">
              <w:rPr>
                <w:rFonts w:ascii="Arial" w:hAnsi="Arial" w:cs="Arial"/>
                <w:sz w:val="20"/>
                <w:szCs w:val="20"/>
              </w:rPr>
              <w:t>B.</w:t>
            </w:r>
          </w:p>
        </w:tc>
        <w:tc>
          <w:tcPr>
            <w:tcW w:w="10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23258" w14:textId="4BA1DBD5" w:rsidR="00F9250B" w:rsidRDefault="6F2C8F63" w:rsidP="2A5613D1">
            <w:pPr>
              <w:pStyle w:val="Header"/>
              <w:tabs>
                <w:tab w:val="left" w:pos="450"/>
              </w:tabs>
              <w:ind w:left="230" w:hanging="230"/>
              <w:rPr>
                <w:rFonts w:ascii="Arial" w:hAnsi="Arial" w:cs="Arial"/>
                <w:sz w:val="20"/>
                <w:szCs w:val="20"/>
              </w:rPr>
            </w:pPr>
            <w:r w:rsidRPr="2A5613D1">
              <w:rPr>
                <w:rFonts w:ascii="Arial" w:hAnsi="Arial" w:cs="Arial"/>
                <w:sz w:val="20"/>
                <w:szCs w:val="20"/>
              </w:rPr>
              <w:t xml:space="preserve">Apply concepts, theories, and methods to address life course issues, particularly those tied to end of life. </w:t>
            </w:r>
          </w:p>
        </w:tc>
      </w:tr>
      <w:tr w:rsidR="00D61CA5" w:rsidRPr="003000EF" w14:paraId="3450EF54" w14:textId="77777777" w:rsidTr="00E31051">
        <w:trPr>
          <w:trHeight w:val="215"/>
        </w:trPr>
        <w:tc>
          <w:tcPr>
            <w:tcW w:w="3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Pr>
          <w:p w14:paraId="6F571E7A" w14:textId="77777777" w:rsidR="00D61CA5" w:rsidRPr="003000EF" w:rsidRDefault="3A127733" w:rsidP="00550610">
            <w:pPr>
              <w:pStyle w:val="Header"/>
              <w:tabs>
                <w:tab w:val="clear" w:pos="4320"/>
                <w:tab w:val="left" w:pos="450"/>
              </w:tabs>
              <w:autoSpaceDE/>
              <w:autoSpaceDN/>
              <w:adjustRightInd/>
              <w:rPr>
                <w:rFonts w:ascii="Arial" w:hAnsi="Arial" w:cs="Arial"/>
                <w:sz w:val="20"/>
                <w:szCs w:val="20"/>
              </w:rPr>
            </w:pPr>
            <w:r w:rsidRPr="2A5613D1">
              <w:rPr>
                <w:rFonts w:ascii="Arial" w:hAnsi="Arial" w:cs="Arial"/>
                <w:sz w:val="20"/>
                <w:szCs w:val="20"/>
              </w:rPr>
              <w:t>C.</w:t>
            </w:r>
          </w:p>
        </w:tc>
        <w:tc>
          <w:tcPr>
            <w:tcW w:w="10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91113" w14:textId="23C9C06C" w:rsidR="00F9250B" w:rsidRDefault="6F2C8F63" w:rsidP="2A5613D1">
            <w:pPr>
              <w:pStyle w:val="Header"/>
              <w:tabs>
                <w:tab w:val="left" w:pos="450"/>
              </w:tabs>
              <w:ind w:left="230" w:hanging="230"/>
              <w:rPr>
                <w:rFonts w:ascii="Arial" w:hAnsi="Arial" w:cs="Arial"/>
                <w:sz w:val="20"/>
                <w:szCs w:val="20"/>
              </w:rPr>
            </w:pPr>
            <w:r w:rsidRPr="2A5613D1">
              <w:rPr>
                <w:rFonts w:ascii="Arial" w:hAnsi="Arial" w:cs="Arial"/>
                <w:sz w:val="20"/>
                <w:szCs w:val="20"/>
              </w:rPr>
              <w:t>Reflect critically on the main concepts and theories employed in the study of death and dying.</w:t>
            </w:r>
          </w:p>
        </w:tc>
      </w:tr>
      <w:tr w:rsidR="00D61CA5" w:rsidRPr="003000EF" w14:paraId="6C7BA4E8" w14:textId="77777777" w:rsidTr="00E31051">
        <w:trPr>
          <w:trHeight w:val="197"/>
        </w:trPr>
        <w:tc>
          <w:tcPr>
            <w:tcW w:w="3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Pr>
          <w:p w14:paraId="1FFA32DF" w14:textId="77777777" w:rsidR="00D61CA5" w:rsidRPr="003000EF" w:rsidRDefault="3A127733" w:rsidP="00550610">
            <w:pPr>
              <w:pStyle w:val="Header"/>
              <w:tabs>
                <w:tab w:val="clear" w:pos="4320"/>
                <w:tab w:val="left" w:pos="450"/>
              </w:tabs>
              <w:autoSpaceDE/>
              <w:autoSpaceDN/>
              <w:adjustRightInd/>
              <w:rPr>
                <w:rFonts w:ascii="Arial" w:hAnsi="Arial" w:cs="Arial"/>
                <w:sz w:val="20"/>
                <w:szCs w:val="20"/>
              </w:rPr>
            </w:pPr>
            <w:r w:rsidRPr="2A5613D1">
              <w:rPr>
                <w:rFonts w:ascii="Arial" w:hAnsi="Arial" w:cs="Arial"/>
                <w:sz w:val="20"/>
                <w:szCs w:val="20"/>
              </w:rPr>
              <w:t>D.</w:t>
            </w:r>
          </w:p>
        </w:tc>
        <w:tc>
          <w:tcPr>
            <w:tcW w:w="10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E170B" w14:textId="77777777" w:rsidR="00F9250B" w:rsidRDefault="6F2C8F63" w:rsidP="2A5613D1">
            <w:pPr>
              <w:pStyle w:val="Header"/>
              <w:tabs>
                <w:tab w:val="left" w:pos="450"/>
              </w:tabs>
              <w:ind w:left="230" w:hanging="230"/>
              <w:rPr>
                <w:rFonts w:ascii="Arial" w:hAnsi="Arial" w:cs="Arial"/>
                <w:sz w:val="20"/>
                <w:szCs w:val="20"/>
              </w:rPr>
            </w:pPr>
            <w:r w:rsidRPr="2A5613D1">
              <w:rPr>
                <w:rFonts w:ascii="Arial" w:hAnsi="Arial" w:cs="Arial"/>
                <w:sz w:val="20"/>
                <w:szCs w:val="20"/>
              </w:rPr>
              <w:t xml:space="preserve">Construct and articulate arguments clearly and concisely. </w:t>
            </w:r>
          </w:p>
        </w:tc>
      </w:tr>
      <w:tr w:rsidR="006E203A" w:rsidRPr="003000EF" w14:paraId="3E9E6908" w14:textId="77777777" w:rsidTr="00E31051">
        <w:trPr>
          <w:trHeight w:val="305"/>
        </w:trPr>
        <w:tc>
          <w:tcPr>
            <w:tcW w:w="3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Pr>
          <w:p w14:paraId="5A6E5C65" w14:textId="7695C4B9" w:rsidR="006E203A" w:rsidRPr="003000EF" w:rsidRDefault="6F2C8F63" w:rsidP="00550610">
            <w:pPr>
              <w:rPr>
                <w:rFonts w:ascii="Arial" w:hAnsi="Arial" w:cs="Arial"/>
                <w:sz w:val="20"/>
                <w:szCs w:val="20"/>
              </w:rPr>
            </w:pPr>
            <w:r w:rsidRPr="2A5613D1">
              <w:rPr>
                <w:rFonts w:ascii="Arial" w:hAnsi="Arial" w:cs="Arial"/>
                <w:sz w:val="20"/>
                <w:szCs w:val="20"/>
              </w:rPr>
              <w:t>E.</w:t>
            </w:r>
          </w:p>
        </w:tc>
        <w:tc>
          <w:tcPr>
            <w:tcW w:w="10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B8587" w14:textId="7832D79E" w:rsidR="00F9250B" w:rsidRDefault="6F2C8F63" w:rsidP="2A5613D1">
            <w:pPr>
              <w:pStyle w:val="ListParagraph"/>
              <w:ind w:left="230" w:hanging="230"/>
              <w:rPr>
                <w:rFonts w:ascii="Arial" w:hAnsi="Arial" w:cs="Arial"/>
                <w:sz w:val="20"/>
                <w:szCs w:val="20"/>
              </w:rPr>
            </w:pPr>
            <w:r w:rsidRPr="2A5613D1">
              <w:rPr>
                <w:rFonts w:ascii="Arial" w:hAnsi="Arial" w:cs="Arial"/>
                <w:sz w:val="20"/>
                <w:szCs w:val="20"/>
              </w:rPr>
              <w:t xml:space="preserve">Employ notions of human dignity, respect, personal and civil rights to reflect critically on personal choices and social policies pertaining to </w:t>
            </w:r>
            <w:r w:rsidR="00FC5556" w:rsidRPr="2A5613D1">
              <w:rPr>
                <w:rFonts w:ascii="Arial" w:hAnsi="Arial" w:cs="Arial"/>
                <w:sz w:val="20"/>
                <w:szCs w:val="20"/>
              </w:rPr>
              <w:t>end-of-life</w:t>
            </w:r>
            <w:r w:rsidRPr="2A5613D1">
              <w:rPr>
                <w:rFonts w:ascii="Arial" w:hAnsi="Arial" w:cs="Arial"/>
                <w:sz w:val="20"/>
                <w:szCs w:val="20"/>
              </w:rPr>
              <w:t xml:space="preserve"> issues.</w:t>
            </w:r>
          </w:p>
        </w:tc>
      </w:tr>
      <w:tr w:rsidR="00D61CA5" w:rsidRPr="003000EF" w14:paraId="36637D14" w14:textId="77777777" w:rsidTr="00E31051">
        <w:trPr>
          <w:trHeight w:val="269"/>
        </w:trPr>
        <w:tc>
          <w:tcPr>
            <w:tcW w:w="3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Pr>
          <w:p w14:paraId="5E724A05" w14:textId="6E46BFDA" w:rsidR="00D61CA5" w:rsidRPr="003000EF" w:rsidRDefault="6F2C8F63" w:rsidP="00550610">
            <w:pPr>
              <w:rPr>
                <w:rFonts w:ascii="Arial" w:hAnsi="Arial" w:cs="Arial"/>
                <w:sz w:val="20"/>
                <w:szCs w:val="20"/>
              </w:rPr>
            </w:pPr>
            <w:r w:rsidRPr="2A5613D1">
              <w:rPr>
                <w:rFonts w:ascii="Arial" w:hAnsi="Arial" w:cs="Arial"/>
                <w:sz w:val="20"/>
                <w:szCs w:val="20"/>
              </w:rPr>
              <w:t>F</w:t>
            </w:r>
            <w:r w:rsidR="3A127733" w:rsidRPr="2A5613D1">
              <w:rPr>
                <w:rFonts w:ascii="Arial" w:hAnsi="Arial" w:cs="Arial"/>
                <w:sz w:val="20"/>
                <w:szCs w:val="20"/>
              </w:rPr>
              <w:t>.</w:t>
            </w:r>
          </w:p>
        </w:tc>
        <w:tc>
          <w:tcPr>
            <w:tcW w:w="10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E97D4" w14:textId="2F65EA42" w:rsidR="00F9250B" w:rsidRDefault="6F2C8F63" w:rsidP="2A5613D1">
            <w:pPr>
              <w:pStyle w:val="ListParagraph"/>
              <w:ind w:left="230" w:hanging="230"/>
              <w:rPr>
                <w:rFonts w:ascii="Arial" w:hAnsi="Arial" w:cs="Arial"/>
                <w:sz w:val="20"/>
                <w:szCs w:val="20"/>
              </w:rPr>
            </w:pPr>
            <w:r w:rsidRPr="2A5613D1">
              <w:rPr>
                <w:rFonts w:ascii="Arial" w:hAnsi="Arial" w:cs="Arial"/>
                <w:sz w:val="20"/>
                <w:szCs w:val="20"/>
              </w:rPr>
              <w:t xml:space="preserve">Link core concepts developed to broader life experiences. </w:t>
            </w:r>
          </w:p>
        </w:tc>
      </w:tr>
    </w:tbl>
    <w:p w14:paraId="28B4F0CA" w14:textId="408642A2" w:rsidR="00D61CA5" w:rsidRPr="003000EF" w:rsidRDefault="00D61CA5" w:rsidP="001467CD">
      <w:pPr>
        <w:rPr>
          <w:rFonts w:ascii="Arial" w:hAnsi="Arial"/>
          <w:b/>
          <w:bCs/>
          <w:sz w:val="20"/>
          <w:szCs w:val="20"/>
        </w:rPr>
      </w:pPr>
    </w:p>
    <w:p w14:paraId="254DEC0B" w14:textId="2E8B1E0F" w:rsidR="00D61CA5" w:rsidRPr="003000EF" w:rsidRDefault="00D61CA5">
      <w:pPr>
        <w:rPr>
          <w:rFonts w:ascii="Arial" w:hAnsi="Arial"/>
          <w:b/>
          <w:bCs/>
          <w:sz w:val="20"/>
          <w:szCs w:val="20"/>
        </w:rPr>
      </w:pPr>
    </w:p>
    <w:tbl>
      <w:tblPr>
        <w:tblStyle w:val="TableGrid"/>
        <w:tblW w:w="10890" w:type="dxa"/>
        <w:tblInd w:w="-725" w:type="dxa"/>
        <w:shd w:val="pct25" w:color="auto" w:fill="auto"/>
        <w:tblLook w:val="04A0" w:firstRow="1" w:lastRow="0" w:firstColumn="1" w:lastColumn="0" w:noHBand="0" w:noVBand="1"/>
      </w:tblPr>
      <w:tblGrid>
        <w:gridCol w:w="10890"/>
      </w:tblGrid>
      <w:tr w:rsidR="001467CD" w:rsidRPr="003000EF" w14:paraId="4AF99631" w14:textId="77777777" w:rsidTr="00C20D6A">
        <w:tc>
          <w:tcPr>
            <w:tcW w:w="10890" w:type="dxa"/>
            <w:shd w:val="clear" w:color="auto" w:fill="D9D9D9" w:themeFill="background1" w:themeFillShade="D9"/>
          </w:tcPr>
          <w:p w14:paraId="0E64C581" w14:textId="39255C75" w:rsidR="001467CD" w:rsidRPr="003000EF" w:rsidRDefault="497AD97C" w:rsidP="0068260B">
            <w:pPr>
              <w:pStyle w:val="Body"/>
              <w:outlineLvl w:val="0"/>
              <w:rPr>
                <w:rFonts w:ascii="Arial" w:eastAsia="Arial" w:hAnsi="Arial" w:cs="Arial"/>
                <w:b/>
                <w:bCs/>
                <w:lang w:val="en-CA"/>
              </w:rPr>
            </w:pPr>
            <w:r w:rsidRPr="2A5613D1">
              <w:rPr>
                <w:rFonts w:ascii="Arial" w:hAnsi="Arial"/>
                <w:b/>
                <w:bCs/>
                <w:lang w:val="en-CA"/>
              </w:rPr>
              <w:t>COURSE REQUIREMENT</w:t>
            </w:r>
            <w:r w:rsidR="3A127733" w:rsidRPr="2A5613D1">
              <w:rPr>
                <w:rFonts w:ascii="Arial" w:hAnsi="Arial"/>
                <w:b/>
                <w:bCs/>
                <w:lang w:val="en-CA"/>
              </w:rPr>
              <w:t>S</w:t>
            </w:r>
            <w:r w:rsidR="6BE67FC0" w:rsidRPr="2A5613D1">
              <w:rPr>
                <w:rFonts w:ascii="Arial" w:hAnsi="Arial"/>
                <w:b/>
                <w:bCs/>
                <w:lang w:val="en-CA"/>
              </w:rPr>
              <w:t xml:space="preserve"> </w:t>
            </w:r>
          </w:p>
        </w:tc>
      </w:tr>
    </w:tbl>
    <w:p w14:paraId="4DA13E24" w14:textId="5B993E4A" w:rsidR="00D61CA5" w:rsidRPr="003000EF" w:rsidRDefault="001467CD" w:rsidP="002300EC">
      <w:pPr>
        <w:pStyle w:val="Body"/>
        <w:tabs>
          <w:tab w:val="center" w:pos="4968"/>
        </w:tabs>
        <w:rPr>
          <w:rFonts w:ascii="Arial" w:eastAsia="Arial" w:hAnsi="Arial" w:cs="Arial"/>
          <w:sz w:val="20"/>
          <w:szCs w:val="20"/>
          <w:lang w:val="en-CA"/>
        </w:rPr>
      </w:pPr>
      <w:r w:rsidRPr="003000EF">
        <w:rPr>
          <w:rFonts w:ascii="Arial" w:eastAsia="Arial" w:hAnsi="Arial" w:cs="Arial"/>
          <w:sz w:val="20"/>
          <w:szCs w:val="20"/>
          <w:lang w:val="en-CA"/>
        </w:rPr>
        <w:tab/>
      </w:r>
    </w:p>
    <w:tbl>
      <w:tblPr>
        <w:tblStyle w:val="TableGrid"/>
        <w:tblW w:w="10890" w:type="dxa"/>
        <w:tblInd w:w="-725" w:type="dxa"/>
        <w:tblLook w:val="04A0" w:firstRow="1" w:lastRow="0" w:firstColumn="1" w:lastColumn="0" w:noHBand="0" w:noVBand="1"/>
      </w:tblPr>
      <w:tblGrid>
        <w:gridCol w:w="2610"/>
        <w:gridCol w:w="8280"/>
      </w:tblGrid>
      <w:tr w:rsidR="00F34BBA" w:rsidRPr="003000EF" w14:paraId="54B6AE71" w14:textId="77777777" w:rsidTr="00E31051">
        <w:trPr>
          <w:trHeight w:val="2339"/>
        </w:trPr>
        <w:tc>
          <w:tcPr>
            <w:tcW w:w="2610" w:type="dxa"/>
            <w:shd w:val="clear" w:color="auto" w:fill="B4C6E7" w:themeFill="accent1" w:themeFillTint="66"/>
          </w:tcPr>
          <w:p w14:paraId="4C31734B" w14:textId="06E4D36B" w:rsidR="00F34BBA" w:rsidRPr="003000EF" w:rsidRDefault="4BE3AB51" w:rsidP="002300EC">
            <w:pPr>
              <w:pStyle w:val="Body"/>
              <w:rPr>
                <w:rFonts w:ascii="Arial" w:eastAsia="Arial" w:hAnsi="Arial" w:cs="Arial"/>
                <w:sz w:val="20"/>
                <w:szCs w:val="20"/>
                <w:lang w:val="en-CA"/>
              </w:rPr>
            </w:pPr>
            <w:r w:rsidRPr="2A5613D1">
              <w:rPr>
                <w:rFonts w:ascii="Arial" w:hAnsi="Arial"/>
                <w:b/>
                <w:bCs/>
                <w:sz w:val="20"/>
                <w:szCs w:val="20"/>
                <w:lang w:val="en-CA"/>
              </w:rPr>
              <w:t>Weekly Written Assignments</w:t>
            </w:r>
          </w:p>
          <w:p w14:paraId="4328EA58" w14:textId="50059A8D" w:rsidR="00F34BBA" w:rsidRPr="003000EF" w:rsidRDefault="71F9FFD2" w:rsidP="2A5613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iCs/>
                <w:sz w:val="20"/>
                <w:szCs w:val="20"/>
                <w:lang w:val="en-CA"/>
              </w:rPr>
            </w:pPr>
            <w:r w:rsidRPr="003000EF">
              <w:rPr>
                <w:rFonts w:ascii="Arial" w:eastAsia="Arial" w:hAnsi="Arial" w:cs="Arial"/>
                <w:bCs/>
                <w:iCs/>
                <w:sz w:val="20"/>
                <w:szCs w:val="20"/>
                <w:lang w:val="en-CA"/>
              </w:rPr>
              <w:t>(</w:t>
            </w:r>
            <w:r w:rsidR="4BE3AB51" w:rsidRPr="003000EF">
              <w:rPr>
                <w:rFonts w:ascii="Arial" w:eastAsia="Arial" w:hAnsi="Arial" w:cs="Arial"/>
                <w:bCs/>
                <w:iCs/>
                <w:sz w:val="20"/>
                <w:szCs w:val="20"/>
                <w:lang w:val="en-CA"/>
              </w:rPr>
              <w:t>10 x 10% each</w:t>
            </w:r>
            <w:r w:rsidRPr="003000EF">
              <w:rPr>
                <w:rFonts w:ascii="Arial" w:eastAsia="Arial" w:hAnsi="Arial" w:cs="Arial"/>
                <w:bCs/>
                <w:iCs/>
                <w:sz w:val="20"/>
                <w:szCs w:val="20"/>
                <w:lang w:val="en-CA"/>
              </w:rPr>
              <w:t>)</w:t>
            </w:r>
          </w:p>
        </w:tc>
        <w:tc>
          <w:tcPr>
            <w:tcW w:w="8280" w:type="dxa"/>
          </w:tcPr>
          <w:p w14:paraId="7ECE0819" w14:textId="30FD2726" w:rsidR="00F34BBA" w:rsidRPr="003000EF" w:rsidRDefault="71F9FFD2" w:rsidP="002300EC">
            <w:pPr>
              <w:pStyle w:val="Body"/>
              <w:rPr>
                <w:rFonts w:ascii="Arial" w:hAnsi="Arial"/>
                <w:b/>
                <w:bCs/>
                <w:sz w:val="20"/>
                <w:szCs w:val="20"/>
                <w:lang w:val="en-CA"/>
              </w:rPr>
            </w:pPr>
            <w:r w:rsidRPr="2A5613D1">
              <w:rPr>
                <w:rFonts w:ascii="Arial" w:hAnsi="Arial"/>
                <w:b/>
                <w:bCs/>
                <w:sz w:val="20"/>
                <w:szCs w:val="20"/>
                <w:lang w:val="en-CA"/>
              </w:rPr>
              <w:t xml:space="preserve">There are </w:t>
            </w:r>
            <w:r w:rsidR="799F434F" w:rsidRPr="2A5613D1">
              <w:rPr>
                <w:rFonts w:ascii="Arial" w:hAnsi="Arial"/>
                <w:b/>
                <w:bCs/>
                <w:sz w:val="20"/>
                <w:szCs w:val="20"/>
                <w:lang w:val="en-CA"/>
              </w:rPr>
              <w:t>3</w:t>
            </w:r>
            <w:r w:rsidRPr="2A5613D1">
              <w:rPr>
                <w:rFonts w:ascii="Arial" w:hAnsi="Arial"/>
                <w:b/>
                <w:bCs/>
                <w:sz w:val="20"/>
                <w:szCs w:val="20"/>
                <w:lang w:val="en-CA"/>
              </w:rPr>
              <w:t xml:space="preserve"> steps</w:t>
            </w:r>
            <w:r w:rsidR="6A9E4CBE" w:rsidRPr="2A5613D1">
              <w:rPr>
                <w:rFonts w:ascii="Arial" w:hAnsi="Arial"/>
                <w:b/>
                <w:bCs/>
                <w:sz w:val="20"/>
                <w:szCs w:val="20"/>
                <w:lang w:val="en-CA"/>
              </w:rPr>
              <w:t xml:space="preserve"> </w:t>
            </w:r>
            <w:r w:rsidR="799F434F" w:rsidRPr="2A5613D1">
              <w:rPr>
                <w:rFonts w:ascii="Arial" w:hAnsi="Arial"/>
                <w:b/>
                <w:bCs/>
                <w:sz w:val="20"/>
                <w:szCs w:val="20"/>
                <w:lang w:val="en-CA"/>
              </w:rPr>
              <w:t xml:space="preserve">involved in </w:t>
            </w:r>
            <w:r w:rsidRPr="2A5613D1">
              <w:rPr>
                <w:rFonts w:ascii="Arial" w:hAnsi="Arial"/>
                <w:b/>
                <w:bCs/>
                <w:sz w:val="20"/>
                <w:szCs w:val="20"/>
                <w:lang w:val="en-CA"/>
              </w:rPr>
              <w:t>complet</w:t>
            </w:r>
            <w:r w:rsidR="6A9E4CBE" w:rsidRPr="2A5613D1">
              <w:rPr>
                <w:rFonts w:ascii="Arial" w:hAnsi="Arial"/>
                <w:b/>
                <w:bCs/>
                <w:sz w:val="20"/>
                <w:szCs w:val="20"/>
                <w:lang w:val="en-CA"/>
              </w:rPr>
              <w:t xml:space="preserve">ing </w:t>
            </w:r>
            <w:r w:rsidRPr="2A5613D1">
              <w:rPr>
                <w:rFonts w:ascii="Arial" w:hAnsi="Arial"/>
                <w:b/>
                <w:bCs/>
                <w:sz w:val="20"/>
                <w:szCs w:val="20"/>
                <w:lang w:val="en-CA"/>
              </w:rPr>
              <w:t xml:space="preserve">the weekly </w:t>
            </w:r>
            <w:r w:rsidR="4BE3AB51" w:rsidRPr="2A5613D1">
              <w:rPr>
                <w:rFonts w:ascii="Arial" w:hAnsi="Arial"/>
                <w:b/>
                <w:bCs/>
                <w:sz w:val="20"/>
                <w:szCs w:val="20"/>
                <w:lang w:val="en-CA"/>
              </w:rPr>
              <w:t>assignment</w:t>
            </w:r>
            <w:r w:rsidRPr="2A5613D1">
              <w:rPr>
                <w:rFonts w:ascii="Arial" w:hAnsi="Arial"/>
                <w:b/>
                <w:bCs/>
                <w:sz w:val="20"/>
                <w:szCs w:val="20"/>
                <w:lang w:val="en-CA"/>
              </w:rPr>
              <w:t>:</w:t>
            </w:r>
          </w:p>
          <w:p w14:paraId="3BE5479F" w14:textId="16C3A02A" w:rsidR="00E84382" w:rsidRPr="003000EF" w:rsidRDefault="4BE3AB51" w:rsidP="00C31927">
            <w:pPr>
              <w:pStyle w:val="Body"/>
              <w:numPr>
                <w:ilvl w:val="0"/>
                <w:numId w:val="8"/>
              </w:numPr>
              <w:ind w:left="253" w:hanging="253"/>
              <w:rPr>
                <w:rFonts w:ascii="Arial" w:hAnsi="Arial"/>
                <w:sz w:val="20"/>
                <w:szCs w:val="20"/>
                <w:lang w:val="en-CA"/>
              </w:rPr>
            </w:pPr>
            <w:r w:rsidRPr="2A5613D1">
              <w:rPr>
                <w:rFonts w:ascii="Arial" w:hAnsi="Arial"/>
                <w:sz w:val="20"/>
                <w:szCs w:val="20"/>
                <w:lang w:val="en-CA"/>
              </w:rPr>
              <w:t>Complete the</w:t>
            </w:r>
            <w:r w:rsidR="2A1C73AB" w:rsidRPr="2A5613D1">
              <w:rPr>
                <w:rFonts w:ascii="Arial" w:hAnsi="Arial"/>
                <w:sz w:val="20"/>
                <w:szCs w:val="20"/>
                <w:lang w:val="en-CA"/>
              </w:rPr>
              <w:t xml:space="preserve"> Pressbook material and assigned course readings </w:t>
            </w:r>
            <w:r w:rsidRPr="2A5613D1">
              <w:rPr>
                <w:rFonts w:ascii="Arial" w:hAnsi="Arial"/>
                <w:sz w:val="20"/>
                <w:szCs w:val="20"/>
                <w:lang w:val="en-CA"/>
              </w:rPr>
              <w:t xml:space="preserve">for the week the assignment is due. </w:t>
            </w:r>
          </w:p>
          <w:p w14:paraId="3D34A472" w14:textId="77777777" w:rsidR="002E5276" w:rsidRDefault="1B733A76" w:rsidP="002E5276">
            <w:pPr>
              <w:pStyle w:val="Body"/>
              <w:numPr>
                <w:ilvl w:val="0"/>
                <w:numId w:val="8"/>
              </w:numPr>
              <w:ind w:left="253" w:hanging="253"/>
              <w:rPr>
                <w:rFonts w:ascii="Arial" w:hAnsi="Arial"/>
                <w:sz w:val="20"/>
                <w:szCs w:val="20"/>
                <w:lang w:val="en-CA"/>
              </w:rPr>
            </w:pPr>
            <w:r w:rsidRPr="2A5613D1">
              <w:rPr>
                <w:rFonts w:ascii="Arial" w:hAnsi="Arial"/>
                <w:sz w:val="20"/>
                <w:szCs w:val="20"/>
                <w:lang w:val="en-CA"/>
              </w:rPr>
              <w:t>Complete the</w:t>
            </w:r>
            <w:r w:rsidR="71F9FFD2" w:rsidRPr="2A5613D1">
              <w:rPr>
                <w:rFonts w:ascii="Arial" w:hAnsi="Arial"/>
                <w:sz w:val="20"/>
                <w:szCs w:val="20"/>
                <w:lang w:val="en-CA"/>
              </w:rPr>
              <w:t xml:space="preserve"> </w:t>
            </w:r>
            <w:r w:rsidRPr="2A5613D1">
              <w:rPr>
                <w:rFonts w:ascii="Arial" w:hAnsi="Arial"/>
                <w:sz w:val="20"/>
                <w:szCs w:val="20"/>
                <w:lang w:val="en-CA"/>
              </w:rPr>
              <w:t>assignment. The</w:t>
            </w:r>
            <w:r w:rsidR="4BE3AB51" w:rsidRPr="2A5613D1">
              <w:rPr>
                <w:rFonts w:ascii="Arial" w:hAnsi="Arial"/>
                <w:sz w:val="20"/>
                <w:szCs w:val="20"/>
                <w:lang w:val="en-CA"/>
              </w:rPr>
              <w:t xml:space="preserve"> assignments </w:t>
            </w:r>
            <w:r w:rsidR="71F9FFD2" w:rsidRPr="2A5613D1">
              <w:rPr>
                <w:rFonts w:ascii="Arial" w:hAnsi="Arial"/>
                <w:sz w:val="20"/>
                <w:szCs w:val="20"/>
                <w:lang w:val="en-CA"/>
              </w:rPr>
              <w:t>are designed to get students thinking about and engaging with the material assigned for each class (and the inter</w:t>
            </w:r>
            <w:r w:rsidR="5558ADA8" w:rsidRPr="2A5613D1">
              <w:rPr>
                <w:rFonts w:ascii="Arial" w:hAnsi="Arial"/>
                <w:sz w:val="20"/>
                <w:szCs w:val="20"/>
                <w:lang w:val="en-CA"/>
              </w:rPr>
              <w:t>-</w:t>
            </w:r>
            <w:r w:rsidR="71F9FFD2" w:rsidRPr="2A5613D1">
              <w:rPr>
                <w:rFonts w:ascii="Arial" w:hAnsi="Arial"/>
                <w:sz w:val="20"/>
                <w:szCs w:val="20"/>
                <w:lang w:val="en-CA"/>
              </w:rPr>
              <w:t xml:space="preserve">connections between the week’s readings as we progress through the term). </w:t>
            </w:r>
            <w:r w:rsidR="4BE3AB51" w:rsidRPr="2A5613D1">
              <w:rPr>
                <w:rFonts w:ascii="Arial" w:hAnsi="Arial"/>
                <w:sz w:val="20"/>
                <w:szCs w:val="20"/>
                <w:lang w:val="en-CA"/>
              </w:rPr>
              <w:t>Although the focus of each assignment is the current week’s readings, a</w:t>
            </w:r>
            <w:r w:rsidR="71F9FFD2" w:rsidRPr="2A5613D1">
              <w:rPr>
                <w:rFonts w:ascii="Arial" w:hAnsi="Arial"/>
                <w:sz w:val="20"/>
                <w:szCs w:val="20"/>
                <w:lang w:val="en-CA"/>
              </w:rPr>
              <w:t xml:space="preserve">s </w:t>
            </w:r>
            <w:r w:rsidR="4BE3AB51" w:rsidRPr="2A5613D1">
              <w:rPr>
                <w:rFonts w:ascii="Arial" w:hAnsi="Arial"/>
                <w:sz w:val="20"/>
                <w:szCs w:val="20"/>
                <w:lang w:val="en-CA"/>
              </w:rPr>
              <w:t xml:space="preserve">students </w:t>
            </w:r>
            <w:r w:rsidR="71F9FFD2" w:rsidRPr="2A5613D1">
              <w:rPr>
                <w:rFonts w:ascii="Arial" w:hAnsi="Arial"/>
                <w:sz w:val="20"/>
                <w:szCs w:val="20"/>
                <w:lang w:val="en-CA"/>
              </w:rPr>
              <w:t>complete</w:t>
            </w:r>
            <w:r w:rsidR="4BE3AB51" w:rsidRPr="2A5613D1">
              <w:rPr>
                <w:rFonts w:ascii="Arial" w:hAnsi="Arial"/>
                <w:sz w:val="20"/>
                <w:szCs w:val="20"/>
                <w:lang w:val="en-CA"/>
              </w:rPr>
              <w:t xml:space="preserve"> each </w:t>
            </w:r>
            <w:r w:rsidR="799F434F" w:rsidRPr="2A5613D1">
              <w:rPr>
                <w:rFonts w:ascii="Arial" w:hAnsi="Arial"/>
                <w:sz w:val="20"/>
                <w:szCs w:val="20"/>
                <w:lang w:val="en-CA"/>
              </w:rPr>
              <w:t>assignment,</w:t>
            </w:r>
            <w:r w:rsidR="4BE3AB51" w:rsidRPr="2A5613D1">
              <w:rPr>
                <w:rFonts w:ascii="Arial" w:hAnsi="Arial"/>
                <w:sz w:val="20"/>
                <w:szCs w:val="20"/>
                <w:lang w:val="en-CA"/>
              </w:rPr>
              <w:t xml:space="preserve"> </w:t>
            </w:r>
            <w:r w:rsidR="71F9FFD2" w:rsidRPr="2A5613D1">
              <w:rPr>
                <w:rFonts w:ascii="Arial" w:hAnsi="Arial"/>
                <w:sz w:val="20"/>
                <w:szCs w:val="20"/>
                <w:lang w:val="en-CA"/>
              </w:rPr>
              <w:t>they are expected to demonstrate their engagement with the course material</w:t>
            </w:r>
            <w:r w:rsidRPr="2A5613D1">
              <w:rPr>
                <w:rFonts w:ascii="Arial" w:hAnsi="Arial"/>
                <w:sz w:val="20"/>
                <w:szCs w:val="20"/>
                <w:lang w:val="en-CA"/>
              </w:rPr>
              <w:t xml:space="preserve"> </w:t>
            </w:r>
            <w:r w:rsidR="4BE3AB51" w:rsidRPr="2A5613D1">
              <w:rPr>
                <w:rFonts w:ascii="Arial" w:hAnsi="Arial"/>
                <w:sz w:val="20"/>
                <w:szCs w:val="20"/>
                <w:lang w:val="en-CA"/>
              </w:rPr>
              <w:t xml:space="preserve">more generally. </w:t>
            </w:r>
          </w:p>
          <w:p w14:paraId="13B2FD93" w14:textId="66FAC3C1" w:rsidR="00F34BBA" w:rsidRPr="003000EF" w:rsidRDefault="71F9FFD2" w:rsidP="002E5276">
            <w:pPr>
              <w:pStyle w:val="Body"/>
              <w:numPr>
                <w:ilvl w:val="0"/>
                <w:numId w:val="8"/>
              </w:numPr>
              <w:ind w:left="253" w:hanging="253"/>
              <w:rPr>
                <w:rFonts w:ascii="Arial" w:hAnsi="Arial"/>
                <w:sz w:val="20"/>
                <w:szCs w:val="20"/>
                <w:lang w:val="en-CA"/>
              </w:rPr>
            </w:pPr>
            <w:r w:rsidRPr="2A5613D1">
              <w:rPr>
                <w:rFonts w:ascii="Arial" w:hAnsi="Arial"/>
                <w:sz w:val="20"/>
                <w:szCs w:val="20"/>
                <w:lang w:val="en-CA"/>
              </w:rPr>
              <w:t xml:space="preserve">Submit </w:t>
            </w:r>
            <w:r w:rsidR="4BE3AB51" w:rsidRPr="2A5613D1">
              <w:rPr>
                <w:rFonts w:ascii="Arial" w:hAnsi="Arial"/>
                <w:sz w:val="20"/>
                <w:szCs w:val="20"/>
                <w:lang w:val="en-CA"/>
              </w:rPr>
              <w:t xml:space="preserve">the assignment </w:t>
            </w:r>
            <w:r w:rsidR="799F434F" w:rsidRPr="2A5613D1">
              <w:rPr>
                <w:rFonts w:ascii="Arial" w:hAnsi="Arial"/>
                <w:sz w:val="20"/>
                <w:szCs w:val="20"/>
                <w:lang w:val="en-CA"/>
              </w:rPr>
              <w:t>by the assigned due date.</w:t>
            </w:r>
            <w:r w:rsidR="1B733A76" w:rsidRPr="2A5613D1">
              <w:rPr>
                <w:rFonts w:ascii="Arial" w:hAnsi="Arial"/>
                <w:sz w:val="20"/>
                <w:szCs w:val="20"/>
                <w:lang w:val="en-CA"/>
              </w:rPr>
              <w:t xml:space="preserve"> </w:t>
            </w:r>
          </w:p>
        </w:tc>
      </w:tr>
    </w:tbl>
    <w:p w14:paraId="6C78CEFF" w14:textId="447AD50A" w:rsidR="00DE485B" w:rsidRPr="003000EF" w:rsidRDefault="00DE485B" w:rsidP="00001D98">
      <w:pPr>
        <w:pStyle w:val="Body"/>
        <w:tabs>
          <w:tab w:val="left" w:pos="360"/>
        </w:tabs>
        <w:ind w:left="360"/>
        <w:rPr>
          <w:rFonts w:ascii="Arial" w:eastAsia="Arial" w:hAnsi="Arial" w:cs="Arial"/>
          <w:sz w:val="20"/>
          <w:szCs w:val="20"/>
          <w:lang w:val="en-CA"/>
        </w:rPr>
      </w:pPr>
    </w:p>
    <w:tbl>
      <w:tblPr>
        <w:tblStyle w:val="TableGrid"/>
        <w:tblW w:w="10890" w:type="dxa"/>
        <w:tblInd w:w="-725" w:type="dxa"/>
        <w:tblLook w:val="04A0" w:firstRow="1" w:lastRow="0" w:firstColumn="1" w:lastColumn="0" w:noHBand="0" w:noVBand="1"/>
      </w:tblPr>
      <w:tblGrid>
        <w:gridCol w:w="2610"/>
        <w:gridCol w:w="8280"/>
      </w:tblGrid>
      <w:tr w:rsidR="00A552A8" w:rsidRPr="003000EF" w14:paraId="72A03282" w14:textId="77777777" w:rsidTr="00E31051">
        <w:trPr>
          <w:trHeight w:val="852"/>
        </w:trPr>
        <w:tc>
          <w:tcPr>
            <w:tcW w:w="2610" w:type="dxa"/>
            <w:shd w:val="clear" w:color="auto" w:fill="B4C6E7" w:themeFill="accent1" w:themeFillTint="66"/>
          </w:tcPr>
          <w:p w14:paraId="46F3C5B0" w14:textId="66C03C44" w:rsidR="00A552A8" w:rsidRPr="003000EF" w:rsidRDefault="09705A1C" w:rsidP="000B54E8">
            <w:pPr>
              <w:rPr>
                <w:rFonts w:ascii="Arial" w:hAnsi="Arial"/>
                <w:b/>
                <w:bCs/>
                <w:color w:val="000000" w:themeColor="text1"/>
                <w:sz w:val="20"/>
                <w:szCs w:val="20"/>
              </w:rPr>
            </w:pPr>
            <w:r w:rsidRPr="2A5613D1">
              <w:rPr>
                <w:rFonts w:ascii="Arial" w:hAnsi="Arial"/>
                <w:b/>
                <w:bCs/>
                <w:color w:val="000000" w:themeColor="text1"/>
                <w:sz w:val="20"/>
                <w:szCs w:val="20"/>
              </w:rPr>
              <w:lastRenderedPageBreak/>
              <w:t xml:space="preserve">Basis of </w:t>
            </w:r>
            <w:r w:rsidR="4BE3AB51" w:rsidRPr="2A5613D1">
              <w:rPr>
                <w:rFonts w:ascii="Arial" w:hAnsi="Arial"/>
                <w:b/>
                <w:bCs/>
                <w:color w:val="000000" w:themeColor="text1"/>
                <w:sz w:val="20"/>
                <w:szCs w:val="20"/>
              </w:rPr>
              <w:t>Assignment Grades</w:t>
            </w:r>
          </w:p>
        </w:tc>
        <w:tc>
          <w:tcPr>
            <w:tcW w:w="8280" w:type="dxa"/>
            <w:shd w:val="clear" w:color="auto" w:fill="auto"/>
          </w:tcPr>
          <w:p w14:paraId="4FD793E9" w14:textId="77777777" w:rsidR="00A552A8" w:rsidRPr="003000EF" w:rsidRDefault="09705A1C" w:rsidP="2A5613D1">
            <w:pPr>
              <w:ind w:hanging="17"/>
              <w:rPr>
                <w:rFonts w:ascii="Arial" w:hAnsi="Arial"/>
                <w:bCs/>
                <w:sz w:val="20"/>
                <w:szCs w:val="20"/>
              </w:rPr>
            </w:pPr>
            <w:r w:rsidRPr="003000EF">
              <w:rPr>
                <w:rFonts w:ascii="Arial" w:hAnsi="Arial"/>
                <w:bCs/>
                <w:sz w:val="20"/>
                <w:szCs w:val="20"/>
              </w:rPr>
              <w:t>Assigned grades are based on:</w:t>
            </w:r>
          </w:p>
          <w:p w14:paraId="1C523514" w14:textId="4C902197" w:rsidR="00A552A8" w:rsidRPr="003000EF" w:rsidRDefault="09705A1C" w:rsidP="2A5613D1">
            <w:pPr>
              <w:pStyle w:val="ListParagraph"/>
              <w:numPr>
                <w:ilvl w:val="0"/>
                <w:numId w:val="6"/>
              </w:numPr>
              <w:ind w:left="253" w:hanging="253"/>
              <w:rPr>
                <w:rFonts w:ascii="Arial" w:hAnsi="Arial"/>
                <w:bCs/>
                <w:sz w:val="20"/>
                <w:szCs w:val="20"/>
              </w:rPr>
            </w:pPr>
            <w:r w:rsidRPr="003000EF">
              <w:rPr>
                <w:rFonts w:ascii="Arial" w:hAnsi="Arial"/>
                <w:bCs/>
                <w:sz w:val="20"/>
                <w:szCs w:val="20"/>
              </w:rPr>
              <w:t xml:space="preserve">Completion of the </w:t>
            </w:r>
            <w:r w:rsidR="29BAB926" w:rsidRPr="003000EF">
              <w:rPr>
                <w:rFonts w:ascii="Arial" w:hAnsi="Arial"/>
                <w:bCs/>
                <w:sz w:val="20"/>
                <w:szCs w:val="20"/>
              </w:rPr>
              <w:t xml:space="preserve">assignment. </w:t>
            </w:r>
          </w:p>
          <w:p w14:paraId="18CAF52B" w14:textId="0EA2ECCD" w:rsidR="00A552A8" w:rsidRPr="003000EF" w:rsidRDefault="09705A1C" w:rsidP="2A5613D1">
            <w:pPr>
              <w:pStyle w:val="ListParagraph"/>
              <w:numPr>
                <w:ilvl w:val="0"/>
                <w:numId w:val="6"/>
              </w:numPr>
              <w:ind w:left="253" w:hanging="253"/>
              <w:rPr>
                <w:rFonts w:ascii="Arial" w:hAnsi="Arial"/>
                <w:bCs/>
                <w:sz w:val="20"/>
                <w:szCs w:val="20"/>
              </w:rPr>
            </w:pPr>
            <w:r w:rsidRPr="003000EF">
              <w:rPr>
                <w:rFonts w:ascii="Arial" w:hAnsi="Arial"/>
                <w:bCs/>
                <w:sz w:val="20"/>
                <w:szCs w:val="20"/>
              </w:rPr>
              <w:t xml:space="preserve">Demonstrated effort put into </w:t>
            </w:r>
            <w:r w:rsidR="79C040CB" w:rsidRPr="003000EF">
              <w:rPr>
                <w:rFonts w:ascii="Arial" w:hAnsi="Arial"/>
                <w:bCs/>
                <w:sz w:val="20"/>
                <w:szCs w:val="20"/>
              </w:rPr>
              <w:t>assignment</w:t>
            </w:r>
            <w:r w:rsidRPr="003000EF">
              <w:rPr>
                <w:rFonts w:ascii="Arial" w:hAnsi="Arial"/>
                <w:bCs/>
                <w:sz w:val="20"/>
                <w:szCs w:val="20"/>
              </w:rPr>
              <w:t>.</w:t>
            </w:r>
          </w:p>
          <w:p w14:paraId="3A6C2C3D" w14:textId="39BE40A5" w:rsidR="00A552A8" w:rsidRPr="003000EF" w:rsidRDefault="09705A1C" w:rsidP="2A5613D1">
            <w:pPr>
              <w:pStyle w:val="ListParagraph"/>
              <w:numPr>
                <w:ilvl w:val="0"/>
                <w:numId w:val="6"/>
              </w:numPr>
              <w:ind w:left="253" w:hanging="253"/>
              <w:rPr>
                <w:rFonts w:ascii="Arial" w:hAnsi="Arial"/>
                <w:bCs/>
                <w:sz w:val="20"/>
                <w:szCs w:val="20"/>
              </w:rPr>
            </w:pPr>
            <w:r w:rsidRPr="003000EF">
              <w:rPr>
                <w:rFonts w:ascii="Arial" w:hAnsi="Arial"/>
                <w:bCs/>
                <w:sz w:val="20"/>
                <w:szCs w:val="20"/>
              </w:rPr>
              <w:t xml:space="preserve">Demonstrated </w:t>
            </w:r>
            <w:r w:rsidR="29BAB926" w:rsidRPr="003000EF">
              <w:rPr>
                <w:rFonts w:ascii="Arial" w:hAnsi="Arial"/>
                <w:bCs/>
                <w:sz w:val="20"/>
                <w:szCs w:val="20"/>
              </w:rPr>
              <w:t xml:space="preserve">knowledge of and </w:t>
            </w:r>
            <w:r w:rsidRPr="003000EF">
              <w:rPr>
                <w:rFonts w:ascii="Arial" w:hAnsi="Arial"/>
                <w:bCs/>
                <w:sz w:val="20"/>
                <w:szCs w:val="20"/>
              </w:rPr>
              <w:t xml:space="preserve">engagement with assigned </w:t>
            </w:r>
            <w:r w:rsidR="3FCCE68D" w:rsidRPr="003000EF">
              <w:rPr>
                <w:rFonts w:ascii="Arial" w:hAnsi="Arial"/>
                <w:bCs/>
                <w:sz w:val="20"/>
                <w:szCs w:val="20"/>
              </w:rPr>
              <w:t xml:space="preserve">weekly course </w:t>
            </w:r>
            <w:r w:rsidRPr="003000EF">
              <w:rPr>
                <w:rFonts w:ascii="Arial" w:hAnsi="Arial"/>
                <w:bCs/>
                <w:sz w:val="20"/>
                <w:szCs w:val="20"/>
              </w:rPr>
              <w:t>material</w:t>
            </w:r>
            <w:r w:rsidR="130387EA" w:rsidRPr="003000EF">
              <w:rPr>
                <w:rFonts w:ascii="Arial" w:hAnsi="Arial"/>
                <w:bCs/>
                <w:sz w:val="20"/>
                <w:szCs w:val="20"/>
              </w:rPr>
              <w:t xml:space="preserve"> </w:t>
            </w:r>
            <w:r w:rsidR="79C040CB" w:rsidRPr="003000EF">
              <w:rPr>
                <w:rFonts w:ascii="Arial" w:hAnsi="Arial"/>
                <w:bCs/>
                <w:sz w:val="20"/>
                <w:szCs w:val="20"/>
              </w:rPr>
              <w:t>assigned for the week the assignment is due</w:t>
            </w:r>
            <w:r w:rsidR="2A1C73AB">
              <w:rPr>
                <w:rFonts w:ascii="Arial" w:hAnsi="Arial"/>
                <w:bCs/>
                <w:sz w:val="20"/>
                <w:szCs w:val="20"/>
              </w:rPr>
              <w:t>.</w:t>
            </w:r>
          </w:p>
          <w:p w14:paraId="57C242D8" w14:textId="52C2BECD" w:rsidR="007410BB" w:rsidRPr="003000EF" w:rsidRDefault="09705A1C" w:rsidP="2A5613D1">
            <w:pPr>
              <w:pStyle w:val="ListParagraph"/>
              <w:numPr>
                <w:ilvl w:val="0"/>
                <w:numId w:val="6"/>
              </w:numPr>
              <w:ind w:left="253" w:hanging="253"/>
              <w:rPr>
                <w:rFonts w:ascii="Arial" w:hAnsi="Arial"/>
                <w:bCs/>
                <w:sz w:val="20"/>
                <w:szCs w:val="20"/>
              </w:rPr>
            </w:pPr>
            <w:r w:rsidRPr="003000EF">
              <w:rPr>
                <w:rFonts w:ascii="Arial" w:hAnsi="Arial"/>
                <w:bCs/>
                <w:sz w:val="20"/>
                <w:szCs w:val="20"/>
              </w:rPr>
              <w:t xml:space="preserve">Demonstrated </w:t>
            </w:r>
            <w:r w:rsidR="29BAB926" w:rsidRPr="003000EF">
              <w:rPr>
                <w:rFonts w:ascii="Arial" w:hAnsi="Arial"/>
                <w:bCs/>
                <w:sz w:val="20"/>
                <w:szCs w:val="20"/>
              </w:rPr>
              <w:t xml:space="preserve">knowledge of and </w:t>
            </w:r>
            <w:r w:rsidRPr="003000EF">
              <w:rPr>
                <w:rFonts w:ascii="Arial" w:hAnsi="Arial"/>
                <w:bCs/>
                <w:sz w:val="20"/>
                <w:szCs w:val="20"/>
              </w:rPr>
              <w:t>engagement with course material more generally</w:t>
            </w:r>
            <w:r w:rsidR="64B39332" w:rsidRPr="003000EF">
              <w:rPr>
                <w:rFonts w:ascii="Arial" w:hAnsi="Arial"/>
                <w:bCs/>
                <w:sz w:val="20"/>
                <w:szCs w:val="20"/>
              </w:rPr>
              <w:t>.</w:t>
            </w:r>
          </w:p>
          <w:p w14:paraId="542333FB" w14:textId="03E961EE" w:rsidR="00A552A8" w:rsidRPr="003000EF" w:rsidRDefault="2A1C73AB" w:rsidP="2A5613D1">
            <w:pPr>
              <w:pStyle w:val="ListParagraph"/>
              <w:numPr>
                <w:ilvl w:val="0"/>
                <w:numId w:val="6"/>
              </w:numPr>
              <w:ind w:left="253" w:hanging="253"/>
              <w:rPr>
                <w:rFonts w:ascii="Arial" w:hAnsi="Arial"/>
                <w:bCs/>
                <w:sz w:val="20"/>
                <w:szCs w:val="20"/>
              </w:rPr>
            </w:pPr>
            <w:r>
              <w:rPr>
                <w:rFonts w:ascii="Arial" w:hAnsi="Arial"/>
                <w:bCs/>
                <w:sz w:val="20"/>
                <w:szCs w:val="20"/>
              </w:rPr>
              <w:t>When relevant, the a</w:t>
            </w:r>
            <w:r w:rsidR="09705A1C" w:rsidRPr="003000EF">
              <w:rPr>
                <w:rFonts w:ascii="Arial" w:hAnsi="Arial"/>
                <w:bCs/>
                <w:sz w:val="20"/>
                <w:szCs w:val="20"/>
              </w:rPr>
              <w:t xml:space="preserve">bility to support points/arguments/positions </w:t>
            </w:r>
            <w:r w:rsidR="46F15EAC" w:rsidRPr="003000EF">
              <w:rPr>
                <w:rFonts w:ascii="Arial" w:hAnsi="Arial"/>
                <w:bCs/>
                <w:sz w:val="20"/>
                <w:szCs w:val="20"/>
              </w:rPr>
              <w:t>with</w:t>
            </w:r>
            <w:r w:rsidR="09705A1C" w:rsidRPr="003000EF">
              <w:rPr>
                <w:rFonts w:ascii="Arial" w:hAnsi="Arial"/>
                <w:bCs/>
                <w:sz w:val="20"/>
                <w:szCs w:val="20"/>
              </w:rPr>
              <w:t xml:space="preserve"> reference to the course material via the use of </w:t>
            </w:r>
            <w:r w:rsidR="79C040CB" w:rsidRPr="003000EF">
              <w:rPr>
                <w:rFonts w:ascii="Arial" w:hAnsi="Arial"/>
                <w:bCs/>
                <w:sz w:val="20"/>
                <w:szCs w:val="20"/>
              </w:rPr>
              <w:t xml:space="preserve">properly formatted </w:t>
            </w:r>
            <w:r w:rsidR="09705A1C" w:rsidRPr="003000EF">
              <w:rPr>
                <w:rFonts w:ascii="Arial" w:hAnsi="Arial"/>
                <w:bCs/>
                <w:sz w:val="20"/>
                <w:szCs w:val="20"/>
              </w:rPr>
              <w:t xml:space="preserve">in-text citations. </w:t>
            </w:r>
          </w:p>
          <w:p w14:paraId="454A5B4B" w14:textId="1FBC7C5A" w:rsidR="00A552A8" w:rsidRPr="003000EF" w:rsidRDefault="09705A1C" w:rsidP="2A5613D1">
            <w:pPr>
              <w:pStyle w:val="ListParagraph"/>
              <w:numPr>
                <w:ilvl w:val="0"/>
                <w:numId w:val="6"/>
              </w:numPr>
              <w:ind w:left="253" w:hanging="253"/>
              <w:rPr>
                <w:rFonts w:ascii="Arial" w:hAnsi="Arial"/>
                <w:bCs/>
                <w:sz w:val="20"/>
                <w:szCs w:val="20"/>
              </w:rPr>
            </w:pPr>
            <w:r w:rsidRPr="003000EF">
              <w:rPr>
                <w:rFonts w:ascii="Arial" w:hAnsi="Arial"/>
                <w:bCs/>
                <w:sz w:val="20"/>
                <w:szCs w:val="20"/>
              </w:rPr>
              <w:t>Critical engagement with the topic and/or course material.</w:t>
            </w:r>
          </w:p>
          <w:p w14:paraId="10F3C383" w14:textId="1832EB71" w:rsidR="00A552A8" w:rsidRPr="003000EF" w:rsidRDefault="29BAB926" w:rsidP="2A5613D1">
            <w:pPr>
              <w:pStyle w:val="ListParagraph"/>
              <w:numPr>
                <w:ilvl w:val="0"/>
                <w:numId w:val="6"/>
              </w:numPr>
              <w:ind w:left="253" w:hanging="253"/>
              <w:rPr>
                <w:rFonts w:ascii="Arial" w:hAnsi="Arial"/>
                <w:bCs/>
                <w:sz w:val="20"/>
                <w:szCs w:val="20"/>
              </w:rPr>
            </w:pPr>
            <w:r w:rsidRPr="003000EF">
              <w:rPr>
                <w:rFonts w:ascii="Arial" w:hAnsi="Arial"/>
                <w:bCs/>
                <w:sz w:val="20"/>
                <w:szCs w:val="20"/>
              </w:rPr>
              <w:t xml:space="preserve">Writing quality. </w:t>
            </w:r>
          </w:p>
        </w:tc>
      </w:tr>
    </w:tbl>
    <w:p w14:paraId="1B7B4310" w14:textId="3088E409" w:rsidR="002E0B22" w:rsidRPr="002E0B22" w:rsidRDefault="002E0B22" w:rsidP="002E0B22">
      <w:pPr>
        <w:rPr>
          <w:rFonts w:ascii="Arial" w:hAnsi="Arial" w:cs="Arial"/>
          <w:b/>
          <w:bCs/>
          <w:color w:val="FF0000"/>
          <w:sz w:val="20"/>
          <w:szCs w:val="20"/>
        </w:rPr>
      </w:pPr>
    </w:p>
    <w:p w14:paraId="0EA0F0A2" w14:textId="77777777" w:rsidR="002E0B22" w:rsidRPr="002E0B22" w:rsidRDefault="002E0B22" w:rsidP="002E0B22">
      <w:pPr>
        <w:rPr>
          <w:rFonts w:ascii="Arial" w:hAnsi="Arial" w:cs="Arial"/>
          <w:b/>
          <w:bCs/>
          <w:color w:val="FF0000"/>
          <w:sz w:val="20"/>
          <w:szCs w:val="20"/>
        </w:rPr>
      </w:pPr>
    </w:p>
    <w:tbl>
      <w:tblPr>
        <w:tblStyle w:val="TableGrid"/>
        <w:tblW w:w="10890" w:type="dxa"/>
        <w:tblInd w:w="-725" w:type="dxa"/>
        <w:tblLook w:val="04A0" w:firstRow="1" w:lastRow="0" w:firstColumn="1" w:lastColumn="0" w:noHBand="0" w:noVBand="1"/>
      </w:tblPr>
      <w:tblGrid>
        <w:gridCol w:w="10890"/>
      </w:tblGrid>
      <w:tr w:rsidR="002E0B22" w14:paraId="57509FFB" w14:textId="77777777" w:rsidTr="002E0B22">
        <w:tc>
          <w:tcPr>
            <w:tcW w:w="10890" w:type="dxa"/>
          </w:tcPr>
          <w:p w14:paraId="7C115E59" w14:textId="132DBDF0" w:rsidR="009E2F44" w:rsidRDefault="009E2F44" w:rsidP="000B4036">
            <w:pPr>
              <w:rPr>
                <w:rFonts w:ascii="Arial" w:hAnsi="Arial" w:cs="Arial"/>
                <w:b/>
                <w:bCs/>
                <w:i/>
                <w:iCs/>
                <w:color w:val="C00000"/>
                <w:sz w:val="20"/>
                <w:szCs w:val="20"/>
              </w:rPr>
            </w:pPr>
          </w:p>
          <w:p w14:paraId="1A6D58F4" w14:textId="432749B4" w:rsidR="002E0B22" w:rsidRPr="00FF34FF" w:rsidRDefault="00C83199" w:rsidP="00C83199">
            <w:pPr>
              <w:jc w:val="center"/>
              <w:rPr>
                <w:rFonts w:ascii="Arial" w:hAnsi="Arial" w:cs="Arial"/>
                <w:b/>
                <w:bCs/>
                <w:color w:val="C00000"/>
                <w:sz w:val="20"/>
                <w:szCs w:val="20"/>
              </w:rPr>
            </w:pPr>
            <w:r w:rsidRPr="00FF34FF">
              <w:rPr>
                <w:rFonts w:ascii="Arial" w:hAnsi="Arial" w:cs="Arial"/>
                <w:b/>
                <w:bCs/>
                <w:color w:val="C00000"/>
                <w:sz w:val="20"/>
                <w:szCs w:val="20"/>
              </w:rPr>
              <w:t>G</w:t>
            </w:r>
            <w:r w:rsidR="002E0B22" w:rsidRPr="00FF34FF">
              <w:rPr>
                <w:rFonts w:ascii="Arial" w:hAnsi="Arial" w:cs="Arial"/>
                <w:b/>
                <w:bCs/>
                <w:color w:val="C00000"/>
                <w:sz w:val="20"/>
                <w:szCs w:val="20"/>
              </w:rPr>
              <w:t>iven the potentially challenging and sensitive focus of this course, it is important for each student to recognize that they may find some course content emotionally difficult or distressing. It is therefore recommended that students read the syllabus and carefully peruse the course text material and</w:t>
            </w:r>
          </w:p>
          <w:p w14:paraId="075B9F00" w14:textId="55435455" w:rsidR="002E0B22" w:rsidRPr="00FF34FF" w:rsidRDefault="002E0B22" w:rsidP="002E0B22">
            <w:pPr>
              <w:jc w:val="center"/>
              <w:rPr>
                <w:rFonts w:ascii="Arial" w:hAnsi="Arial" w:cs="Arial"/>
                <w:b/>
                <w:bCs/>
                <w:color w:val="C00000"/>
                <w:sz w:val="20"/>
                <w:szCs w:val="20"/>
              </w:rPr>
            </w:pPr>
            <w:r w:rsidRPr="00FF34FF">
              <w:rPr>
                <w:rFonts w:ascii="Arial" w:hAnsi="Arial" w:cs="Arial"/>
                <w:b/>
                <w:bCs/>
                <w:color w:val="C00000"/>
                <w:sz w:val="20"/>
                <w:szCs w:val="20"/>
              </w:rPr>
              <w:t>assignments, to determine if this course is right for them.</w:t>
            </w:r>
          </w:p>
          <w:p w14:paraId="1307334C" w14:textId="219F43B4" w:rsidR="00C40072" w:rsidRPr="00FF34FF" w:rsidRDefault="00C40072" w:rsidP="002E0B22">
            <w:pPr>
              <w:jc w:val="center"/>
              <w:rPr>
                <w:rFonts w:ascii="Arial" w:hAnsi="Arial" w:cs="Arial"/>
                <w:b/>
                <w:bCs/>
                <w:color w:val="C00000"/>
                <w:sz w:val="20"/>
                <w:szCs w:val="20"/>
              </w:rPr>
            </w:pPr>
          </w:p>
          <w:p w14:paraId="75F517F2" w14:textId="05B688E4" w:rsidR="00C40072" w:rsidRPr="00C20D77" w:rsidRDefault="00C40072" w:rsidP="00C20D77">
            <w:pPr>
              <w:pStyle w:val="ListParagraph"/>
              <w:numPr>
                <w:ilvl w:val="0"/>
                <w:numId w:val="27"/>
              </w:numPr>
              <w:jc w:val="center"/>
              <w:rPr>
                <w:rFonts w:ascii="Arial" w:hAnsi="Arial" w:cs="Arial"/>
                <w:b/>
                <w:bCs/>
                <w:color w:val="C00000"/>
                <w:sz w:val="20"/>
                <w:szCs w:val="20"/>
              </w:rPr>
            </w:pPr>
            <w:r w:rsidRPr="00FF34FF">
              <w:rPr>
                <w:rFonts w:ascii="Arial" w:hAnsi="Arial" w:cs="Arial"/>
                <w:b/>
                <w:bCs/>
                <w:color w:val="C00000"/>
                <w:sz w:val="20"/>
                <w:szCs w:val="20"/>
              </w:rPr>
              <w:t>This symbol is used throughout the syllabus and the</w:t>
            </w:r>
            <w:r w:rsidR="00CF6F91">
              <w:rPr>
                <w:rFonts w:ascii="Arial" w:hAnsi="Arial" w:cs="Arial"/>
                <w:b/>
                <w:bCs/>
                <w:color w:val="C00000"/>
                <w:sz w:val="20"/>
                <w:szCs w:val="20"/>
              </w:rPr>
              <w:t xml:space="preserve"> associated</w:t>
            </w:r>
            <w:r w:rsidRPr="00FF34FF">
              <w:rPr>
                <w:rFonts w:ascii="Arial" w:hAnsi="Arial" w:cs="Arial"/>
                <w:b/>
                <w:bCs/>
                <w:color w:val="C00000"/>
                <w:sz w:val="20"/>
                <w:szCs w:val="20"/>
              </w:rPr>
              <w:t xml:space="preserve"> eCampus</w:t>
            </w:r>
            <w:r w:rsidR="00C019CF">
              <w:rPr>
                <w:rFonts w:ascii="Arial" w:hAnsi="Arial" w:cs="Arial"/>
                <w:b/>
                <w:bCs/>
                <w:color w:val="C00000"/>
                <w:sz w:val="20"/>
                <w:szCs w:val="20"/>
              </w:rPr>
              <w:t xml:space="preserve">Ontario </w:t>
            </w:r>
            <w:r w:rsidR="000875B0">
              <w:rPr>
                <w:rFonts w:ascii="Arial" w:hAnsi="Arial" w:cs="Arial"/>
                <w:b/>
                <w:bCs/>
                <w:color w:val="C00000"/>
                <w:sz w:val="20"/>
                <w:szCs w:val="20"/>
              </w:rPr>
              <w:t>Textboo</w:t>
            </w:r>
            <w:r w:rsidR="00C20D77">
              <w:rPr>
                <w:rFonts w:ascii="Arial" w:hAnsi="Arial" w:cs="Arial"/>
                <w:b/>
                <w:bCs/>
                <w:color w:val="C00000"/>
                <w:sz w:val="20"/>
                <w:szCs w:val="20"/>
              </w:rPr>
              <w:t>k</w:t>
            </w:r>
            <w:r w:rsidRPr="00FF34FF">
              <w:rPr>
                <w:rFonts w:ascii="Arial" w:hAnsi="Arial" w:cs="Arial"/>
                <w:b/>
                <w:bCs/>
                <w:color w:val="C00000"/>
                <w:sz w:val="20"/>
                <w:szCs w:val="20"/>
              </w:rPr>
              <w:t xml:space="preserve"> </w:t>
            </w:r>
            <w:r w:rsidR="00C20D77">
              <w:rPr>
                <w:rFonts w:ascii="Arial" w:hAnsi="Arial" w:cs="Arial"/>
                <w:b/>
                <w:bCs/>
                <w:color w:val="C00000"/>
                <w:sz w:val="20"/>
                <w:szCs w:val="20"/>
              </w:rPr>
              <w:br/>
            </w:r>
            <w:r w:rsidRPr="00C20D77">
              <w:rPr>
                <w:rFonts w:ascii="Arial" w:hAnsi="Arial" w:cs="Arial"/>
                <w:b/>
                <w:bCs/>
                <w:color w:val="C00000"/>
                <w:sz w:val="20"/>
                <w:szCs w:val="20"/>
              </w:rPr>
              <w:t>to signify potential emotionally difficult or distressing course content.</w:t>
            </w:r>
          </w:p>
          <w:p w14:paraId="7BF09352" w14:textId="77777777" w:rsidR="002E0B22" w:rsidRDefault="002E0B22" w:rsidP="002E0B22">
            <w:pPr>
              <w:rPr>
                <w:rFonts w:ascii="Arial" w:hAnsi="Arial" w:cs="Arial"/>
                <w:color w:val="FF0000"/>
                <w:sz w:val="20"/>
                <w:szCs w:val="20"/>
              </w:rPr>
            </w:pPr>
          </w:p>
        </w:tc>
      </w:tr>
    </w:tbl>
    <w:p w14:paraId="4BC300E1" w14:textId="77777777" w:rsidR="00C83199" w:rsidRDefault="00C83199" w:rsidP="00C83199">
      <w:pPr>
        <w:rPr>
          <w:rFonts w:ascii="Arial" w:hAnsi="Arial" w:cs="Arial"/>
          <w:b/>
          <w:bCs/>
          <w:sz w:val="20"/>
          <w:szCs w:val="20"/>
        </w:rPr>
      </w:pPr>
    </w:p>
    <w:p w14:paraId="6E01A6D9" w14:textId="3EDEB2DD" w:rsidR="00D062A6" w:rsidRPr="00C83199" w:rsidRDefault="00D062A6" w:rsidP="00C40072">
      <w:pPr>
        <w:rPr>
          <w:rFonts w:ascii="Arial" w:hAnsi="Arial" w:cs="Arial"/>
          <w:sz w:val="20"/>
          <w:szCs w:val="20"/>
        </w:rPr>
      </w:pPr>
    </w:p>
    <w:p w14:paraId="29148584" w14:textId="63EE96B2" w:rsidR="00087950" w:rsidRPr="00942A58" w:rsidRDefault="00087950" w:rsidP="00D062A6">
      <w:pPr>
        <w:pStyle w:val="ListParagraph"/>
        <w:numPr>
          <w:ilvl w:val="0"/>
          <w:numId w:val="22"/>
        </w:numPr>
        <w:rPr>
          <w:rFonts w:ascii="Arial" w:hAnsi="Arial" w:cs="Arial"/>
          <w:sz w:val="20"/>
          <w:szCs w:val="20"/>
        </w:rPr>
      </w:pPr>
      <w:r w:rsidRPr="00942A58">
        <w:rPr>
          <w:rFonts w:ascii="Arial" w:hAnsi="Arial" w:cs="Arial"/>
          <w:sz w:val="20"/>
          <w:szCs w:val="20"/>
        </w:rPr>
        <w:br w:type="page"/>
      </w:r>
    </w:p>
    <w:tbl>
      <w:tblPr>
        <w:tblStyle w:val="TableGrid"/>
        <w:tblW w:w="10890" w:type="dxa"/>
        <w:tblInd w:w="-725" w:type="dxa"/>
        <w:shd w:val="pct25" w:color="auto" w:fill="auto"/>
        <w:tblLook w:val="04A0" w:firstRow="1" w:lastRow="0" w:firstColumn="1" w:lastColumn="0" w:noHBand="0" w:noVBand="1"/>
      </w:tblPr>
      <w:tblGrid>
        <w:gridCol w:w="10890"/>
      </w:tblGrid>
      <w:tr w:rsidR="001467CD" w:rsidRPr="003000EF" w14:paraId="77C1CDD1" w14:textId="77777777" w:rsidTr="00E31051">
        <w:tc>
          <w:tcPr>
            <w:tcW w:w="10890" w:type="dxa"/>
            <w:shd w:val="clear" w:color="auto" w:fill="B4C6E7" w:themeFill="accent1" w:themeFillTint="66"/>
          </w:tcPr>
          <w:p w14:paraId="03D75AC4" w14:textId="2B38F25C" w:rsidR="001467CD" w:rsidRPr="003000EF" w:rsidRDefault="497AD97C" w:rsidP="2A5613D1">
            <w:pPr>
              <w:jc w:val="center"/>
              <w:rPr>
                <w:rFonts w:ascii="Arial" w:hAnsi="Arial" w:cs="Arial"/>
                <w:b/>
                <w:sz w:val="32"/>
                <w:szCs w:val="32"/>
              </w:rPr>
            </w:pPr>
            <w:r w:rsidRPr="003000EF">
              <w:rPr>
                <w:rFonts w:ascii="Arial" w:hAnsi="Arial" w:cs="Arial"/>
                <w:b/>
                <w:sz w:val="32"/>
                <w:szCs w:val="32"/>
              </w:rPr>
              <w:lastRenderedPageBreak/>
              <w:t xml:space="preserve">COURSE </w:t>
            </w:r>
            <w:r w:rsidR="444675D1" w:rsidRPr="003000EF">
              <w:rPr>
                <w:rFonts w:ascii="Arial" w:hAnsi="Arial" w:cs="Arial"/>
                <w:b/>
                <w:sz w:val="32"/>
                <w:szCs w:val="32"/>
              </w:rPr>
              <w:t xml:space="preserve">WORK </w:t>
            </w:r>
            <w:r w:rsidRPr="003000EF">
              <w:rPr>
                <w:rFonts w:ascii="Arial" w:hAnsi="Arial" w:cs="Arial"/>
                <w:b/>
                <w:sz w:val="32"/>
                <w:szCs w:val="32"/>
              </w:rPr>
              <w:t>SCHEDULE</w:t>
            </w:r>
          </w:p>
        </w:tc>
      </w:tr>
    </w:tbl>
    <w:p w14:paraId="6A0B2164" w14:textId="0A2597D6" w:rsidR="005B425D" w:rsidRDefault="005B425D" w:rsidP="005B425D">
      <w:pPr>
        <w:jc w:val="center"/>
        <w:rPr>
          <w:rFonts w:ascii="Arial" w:hAnsi="Arial" w:cs="Arial"/>
          <w:b/>
          <w:sz w:val="20"/>
          <w:szCs w:val="20"/>
        </w:rPr>
      </w:pPr>
    </w:p>
    <w:p w14:paraId="5F3EB0B3" w14:textId="030DB991" w:rsidR="00B656C2" w:rsidRDefault="00B656C2" w:rsidP="005B425D">
      <w:pPr>
        <w:jc w:val="center"/>
        <w:rPr>
          <w:rFonts w:ascii="Arial" w:hAnsi="Arial" w:cs="Arial"/>
          <w:b/>
          <w:sz w:val="20"/>
          <w:szCs w:val="20"/>
        </w:rPr>
      </w:pPr>
    </w:p>
    <w:tbl>
      <w:tblPr>
        <w:tblStyle w:val="TableGrid"/>
        <w:tblW w:w="10890" w:type="dxa"/>
        <w:tblInd w:w="-725" w:type="dxa"/>
        <w:tblLook w:val="04A0" w:firstRow="1" w:lastRow="0" w:firstColumn="1" w:lastColumn="0" w:noHBand="0" w:noVBand="1"/>
      </w:tblPr>
      <w:tblGrid>
        <w:gridCol w:w="10890"/>
      </w:tblGrid>
      <w:tr w:rsidR="00A77452" w:rsidRPr="00822AF9" w14:paraId="088DE4A4" w14:textId="77777777" w:rsidTr="00C20D6A">
        <w:trPr>
          <w:trHeight w:val="269"/>
        </w:trPr>
        <w:tc>
          <w:tcPr>
            <w:tcW w:w="10890" w:type="dxa"/>
            <w:shd w:val="clear" w:color="auto" w:fill="D9D9D9" w:themeFill="background1" w:themeFillShade="D9"/>
          </w:tcPr>
          <w:p w14:paraId="52AB1693" w14:textId="1F52945F" w:rsidR="00A77452" w:rsidRPr="00822AF9" w:rsidRDefault="00A77452" w:rsidP="00350929">
            <w:pPr>
              <w:tabs>
                <w:tab w:val="left" w:pos="1440"/>
                <w:tab w:val="left" w:pos="1710"/>
                <w:tab w:val="center" w:pos="5292"/>
              </w:tabs>
              <w:rPr>
                <w:rFonts w:ascii="Arial" w:hAnsi="Arial" w:cs="Arial"/>
                <w:b/>
                <w:bCs/>
                <w:color w:val="000000" w:themeColor="text1"/>
                <w:sz w:val="20"/>
                <w:szCs w:val="20"/>
              </w:rPr>
            </w:pPr>
            <w:r w:rsidRPr="00822AF9">
              <w:rPr>
                <w:rFonts w:ascii="Arial" w:hAnsi="Arial" w:cs="Arial"/>
                <w:b/>
                <w:color w:val="000000" w:themeColor="text1"/>
                <w:sz w:val="20"/>
                <w:szCs w:val="20"/>
              </w:rPr>
              <w:t>W</w:t>
            </w:r>
            <w:r w:rsidR="005353A3" w:rsidRPr="00822AF9">
              <w:rPr>
                <w:rFonts w:ascii="Arial" w:hAnsi="Arial" w:cs="Arial"/>
                <w:b/>
                <w:color w:val="000000" w:themeColor="text1"/>
                <w:sz w:val="20"/>
                <w:szCs w:val="20"/>
              </w:rPr>
              <w:t>EEK</w:t>
            </w:r>
            <w:r w:rsidRPr="00822AF9">
              <w:rPr>
                <w:rFonts w:ascii="Arial" w:hAnsi="Arial" w:cs="Arial"/>
                <w:b/>
                <w:color w:val="000000" w:themeColor="text1"/>
                <w:sz w:val="20"/>
                <w:szCs w:val="20"/>
              </w:rPr>
              <w:t xml:space="preserve"> 1 Topic: Let's Talk About Death &amp; Dying</w:t>
            </w:r>
            <w:r w:rsidR="00350929" w:rsidRPr="00822AF9">
              <w:rPr>
                <w:rFonts w:ascii="Arial" w:hAnsi="Arial" w:cs="Arial"/>
                <w:b/>
                <w:color w:val="000000" w:themeColor="text1"/>
                <w:sz w:val="20"/>
                <w:szCs w:val="20"/>
              </w:rPr>
              <w:tab/>
            </w:r>
          </w:p>
        </w:tc>
      </w:tr>
      <w:tr w:rsidR="00A77452" w:rsidRPr="00822AF9" w14:paraId="2CEB9669" w14:textId="77777777" w:rsidTr="00C20D6A">
        <w:trPr>
          <w:trHeight w:val="170"/>
        </w:trPr>
        <w:tc>
          <w:tcPr>
            <w:tcW w:w="10890" w:type="dxa"/>
            <w:shd w:val="clear" w:color="auto" w:fill="FFE7B5"/>
          </w:tcPr>
          <w:p w14:paraId="141962AF" w14:textId="770FFEAA" w:rsidR="00A77452" w:rsidRPr="00822AF9" w:rsidRDefault="00A77452" w:rsidP="2A5613D1">
            <w:pPr>
              <w:tabs>
                <w:tab w:val="left" w:pos="1440"/>
                <w:tab w:val="left" w:pos="1710"/>
              </w:tabs>
              <w:ind w:left="-22"/>
              <w:rPr>
                <w:rFonts w:ascii="Arial" w:hAnsi="Arial" w:cs="Arial"/>
                <w:bCs/>
                <w:color w:val="000000" w:themeColor="text1"/>
                <w:sz w:val="20"/>
                <w:szCs w:val="20"/>
              </w:rPr>
            </w:pPr>
            <w:r w:rsidRPr="00822AF9">
              <w:rPr>
                <w:rFonts w:ascii="Arial" w:hAnsi="Arial" w:cs="Arial"/>
                <w:bCs/>
                <w:color w:val="000000" w:themeColor="text1"/>
                <w:sz w:val="20"/>
                <w:szCs w:val="20"/>
              </w:rPr>
              <w:t>Week 1 Assignment Due</w:t>
            </w:r>
          </w:p>
        </w:tc>
      </w:tr>
      <w:tr w:rsidR="00A77452" w:rsidRPr="00822AF9" w14:paraId="481C406C" w14:textId="77777777" w:rsidTr="00E31051">
        <w:tc>
          <w:tcPr>
            <w:tcW w:w="10890" w:type="dxa"/>
            <w:shd w:val="clear" w:color="auto" w:fill="B4C6E7" w:themeFill="accent1" w:themeFillTint="66"/>
          </w:tcPr>
          <w:p w14:paraId="4F8BFAAB" w14:textId="697DC54B" w:rsidR="00A77452" w:rsidRPr="00822AF9" w:rsidRDefault="00E31051" w:rsidP="2A5613D1">
            <w:pPr>
              <w:rPr>
                <w:rFonts w:ascii="Arial" w:hAnsi="Arial" w:cs="Arial"/>
                <w:b/>
                <w:color w:val="538135" w:themeColor="accent6" w:themeShade="BF"/>
                <w:sz w:val="20"/>
                <w:szCs w:val="20"/>
              </w:rPr>
            </w:pPr>
            <w:r w:rsidRPr="00AC5379">
              <w:rPr>
                <w:rFonts w:ascii="MS Mincho" w:eastAsia="MS Mincho" w:hAnsi="MS Mincho" w:cs="MS Mincho"/>
                <w:b/>
                <w:color w:val="000000" w:themeColor="text1"/>
                <w:sz w:val="20"/>
                <w:szCs w:val="20"/>
              </w:rPr>
              <w:t>☞</w:t>
            </w:r>
            <w:r w:rsidR="00A77452" w:rsidRPr="00AC5379">
              <w:rPr>
                <w:rFonts w:ascii="Arial" w:hAnsi="Arial" w:cs="Arial"/>
                <w:b/>
                <w:color w:val="000000" w:themeColor="text1"/>
                <w:sz w:val="20"/>
                <w:szCs w:val="20"/>
              </w:rPr>
              <w:t>Watch This:</w:t>
            </w:r>
          </w:p>
        </w:tc>
      </w:tr>
      <w:tr w:rsidR="00A77452" w:rsidRPr="00822AF9" w14:paraId="01ECA842" w14:textId="77777777" w:rsidTr="00C20D6A">
        <w:trPr>
          <w:trHeight w:val="971"/>
        </w:trPr>
        <w:tc>
          <w:tcPr>
            <w:tcW w:w="10890" w:type="dxa"/>
          </w:tcPr>
          <w:p w14:paraId="3E7306F8" w14:textId="529C2EDC" w:rsidR="00A77452" w:rsidRPr="00822AF9" w:rsidRDefault="00A77452" w:rsidP="16FFF77F">
            <w:pPr>
              <w:ind w:left="249" w:hanging="258"/>
              <w:rPr>
                <w:rFonts w:ascii="Arial" w:eastAsia="Arial Nova" w:hAnsi="Arial" w:cs="Arial"/>
                <w:sz w:val="20"/>
                <w:szCs w:val="20"/>
                <w:lang w:val="en-US"/>
              </w:rPr>
            </w:pPr>
            <w:r w:rsidRPr="00822AF9">
              <w:rPr>
                <w:rFonts w:ascii="Arial" w:hAnsi="Arial" w:cs="Arial"/>
                <w:sz w:val="20"/>
                <w:szCs w:val="20"/>
                <w:lang w:val="en-US"/>
              </w:rPr>
              <w:t xml:space="preserve">CTV News. (October 9, 2018). </w:t>
            </w:r>
            <w:r w:rsidRPr="00822AF9">
              <w:rPr>
                <w:rFonts w:ascii="Arial" w:hAnsi="Arial" w:cs="Arial"/>
                <w:i/>
                <w:iCs/>
                <w:sz w:val="20"/>
                <w:szCs w:val="20"/>
                <w:lang w:val="en-US"/>
              </w:rPr>
              <w:t xml:space="preserve">Why a N.S. woman is opting for assisted death earlier than she planned </w:t>
            </w:r>
            <w:r w:rsidRPr="00822AF9">
              <w:rPr>
                <w:rFonts w:ascii="Arial" w:hAnsi="Arial" w:cs="Arial"/>
                <w:sz w:val="20"/>
                <w:szCs w:val="20"/>
                <w:lang w:val="en-US"/>
              </w:rPr>
              <w:t>[Video]</w:t>
            </w:r>
            <w:r w:rsidRPr="00822AF9">
              <w:rPr>
                <w:rFonts w:ascii="Arial" w:hAnsi="Arial" w:cs="Arial"/>
                <w:i/>
                <w:iCs/>
                <w:sz w:val="20"/>
                <w:szCs w:val="20"/>
                <w:lang w:val="en-US"/>
              </w:rPr>
              <w:t>.</w:t>
            </w:r>
            <w:r w:rsidRPr="00822AF9">
              <w:rPr>
                <w:rFonts w:ascii="Arial" w:hAnsi="Arial" w:cs="Arial"/>
                <w:sz w:val="20"/>
                <w:szCs w:val="20"/>
                <w:lang w:val="en-US"/>
              </w:rPr>
              <w:t xml:space="preserve"> CTV News. </w:t>
            </w:r>
            <w:hyperlink r:id="rId10">
              <w:r w:rsidRPr="00822AF9">
                <w:rPr>
                  <w:rStyle w:val="Hyperlink"/>
                  <w:rFonts w:ascii="Arial" w:hAnsi="Arial" w:cs="Arial"/>
                  <w:sz w:val="20"/>
                  <w:szCs w:val="20"/>
                  <w:lang w:val="en-US"/>
                </w:rPr>
                <w:t>h</w:t>
              </w:r>
              <w:r w:rsidRPr="00822AF9">
                <w:rPr>
                  <w:rStyle w:val="Hyperlink"/>
                  <w:rFonts w:ascii="Arial" w:eastAsia="Arial Nova" w:hAnsi="Arial" w:cs="Arial"/>
                  <w:sz w:val="20"/>
                  <w:szCs w:val="20"/>
                  <w:lang w:val="en-US"/>
                </w:rPr>
                <w:t>ttps://www.ctvnews.ca/video?clipId=1509654</w:t>
              </w:r>
            </w:hyperlink>
          </w:p>
          <w:p w14:paraId="12160576" w14:textId="21ECA091" w:rsidR="00A77452" w:rsidRPr="00822AF9" w:rsidRDefault="00A77452" w:rsidP="00902FA0">
            <w:pPr>
              <w:ind w:left="249" w:hanging="258"/>
              <w:rPr>
                <w:rFonts w:ascii="Arial" w:hAnsi="Arial" w:cs="Arial"/>
                <w:sz w:val="20"/>
                <w:szCs w:val="20"/>
              </w:rPr>
            </w:pPr>
            <w:r w:rsidRPr="00822AF9">
              <w:rPr>
                <w:rFonts w:ascii="Arial" w:hAnsi="Arial" w:cs="Arial"/>
                <w:sz w:val="20"/>
                <w:szCs w:val="20"/>
                <w:lang w:val="en-US"/>
              </w:rPr>
              <w:t xml:space="preserve">Imagine Aging. (October 25, 2020). </w:t>
            </w:r>
            <w:r w:rsidRPr="00822AF9">
              <w:rPr>
                <w:rFonts w:ascii="Arial" w:hAnsi="Arial" w:cs="Arial"/>
                <w:i/>
                <w:iCs/>
                <w:sz w:val="20"/>
                <w:szCs w:val="20"/>
                <w:lang w:val="en-US"/>
              </w:rPr>
              <w:t>Imagine aging projects: Exploring death friendliness</w:t>
            </w:r>
            <w:r w:rsidRPr="00822AF9">
              <w:rPr>
                <w:rFonts w:ascii="Arial" w:hAnsi="Arial" w:cs="Arial"/>
                <w:sz w:val="20"/>
                <w:szCs w:val="20"/>
                <w:lang w:val="en-US"/>
              </w:rPr>
              <w:t xml:space="preserve"> [Video]. YouTube. </w:t>
            </w:r>
            <w:hyperlink r:id="rId11">
              <w:r w:rsidRPr="00822AF9">
                <w:rPr>
                  <w:rStyle w:val="Hyperlink"/>
                  <w:rFonts w:ascii="Arial" w:hAnsi="Arial" w:cs="Arial"/>
                  <w:sz w:val="20"/>
                  <w:szCs w:val="20"/>
                  <w:lang w:val="en-US"/>
                </w:rPr>
                <w:t>https://youtu.be/DYbosNFtAmk</w:t>
              </w:r>
            </w:hyperlink>
          </w:p>
          <w:p w14:paraId="399AAC4C" w14:textId="4B7FFD2B" w:rsidR="00A77452" w:rsidRPr="00822AF9" w:rsidRDefault="00A77452" w:rsidP="00902FA0">
            <w:pPr>
              <w:ind w:left="249" w:hanging="270"/>
              <w:rPr>
                <w:rFonts w:ascii="Arial" w:hAnsi="Arial" w:cs="Arial"/>
                <w:sz w:val="20"/>
                <w:szCs w:val="20"/>
              </w:rPr>
            </w:pPr>
            <w:r w:rsidRPr="00822AF9">
              <w:rPr>
                <w:rFonts w:ascii="Arial" w:hAnsi="Arial" w:cs="Arial"/>
                <w:sz w:val="20"/>
                <w:szCs w:val="20"/>
              </w:rPr>
              <w:t xml:space="preserve">Kansas City PBS. (December 18, 2014). </w:t>
            </w:r>
            <w:r w:rsidRPr="00822AF9">
              <w:rPr>
                <w:rFonts w:ascii="Arial" w:hAnsi="Arial" w:cs="Arial"/>
                <w:i/>
                <w:iCs/>
                <w:sz w:val="20"/>
                <w:szCs w:val="20"/>
              </w:rPr>
              <w:t>Death Cafes: Discussing death, and especially life</w:t>
            </w:r>
            <w:r w:rsidRPr="00822AF9">
              <w:rPr>
                <w:rFonts w:ascii="Arial" w:hAnsi="Arial" w:cs="Arial"/>
                <w:sz w:val="20"/>
                <w:szCs w:val="20"/>
              </w:rPr>
              <w:t xml:space="preserve"> [Video]. YouTube. </w:t>
            </w:r>
            <w:hyperlink r:id="rId12">
              <w:r w:rsidRPr="00822AF9">
                <w:rPr>
                  <w:rStyle w:val="Hyperlink"/>
                  <w:rFonts w:ascii="Arial" w:hAnsi="Arial" w:cs="Arial"/>
                  <w:sz w:val="20"/>
                  <w:szCs w:val="20"/>
                </w:rPr>
                <w:t>https://youtu.be/NM1V_CPRCSo</w:t>
              </w:r>
            </w:hyperlink>
          </w:p>
          <w:p w14:paraId="093E829D" w14:textId="1D353FF4" w:rsidR="00A77452" w:rsidRPr="00822AF9" w:rsidRDefault="00A77452" w:rsidP="16FFF77F">
            <w:pPr>
              <w:ind w:left="270" w:hanging="270"/>
              <w:rPr>
                <w:rFonts w:ascii="Arial" w:eastAsia="Arial Nova" w:hAnsi="Arial" w:cs="Arial"/>
                <w:sz w:val="20"/>
                <w:szCs w:val="20"/>
              </w:rPr>
            </w:pPr>
            <w:r w:rsidRPr="00822AF9">
              <w:rPr>
                <w:rFonts w:ascii="Arial" w:eastAsia="Arial Nova" w:hAnsi="Arial" w:cs="Arial"/>
                <w:color w:val="373D3F"/>
                <w:sz w:val="20"/>
                <w:szCs w:val="20"/>
              </w:rPr>
              <w:t xml:space="preserve">PBS NewsHours. (March 26, 2018). </w:t>
            </w:r>
            <w:r w:rsidRPr="00822AF9">
              <w:rPr>
                <w:rFonts w:ascii="Arial" w:eastAsia="Arial Nova" w:hAnsi="Arial" w:cs="Arial"/>
                <w:i/>
                <w:iCs/>
                <w:color w:val="373D3F"/>
                <w:sz w:val="20"/>
                <w:szCs w:val="20"/>
              </w:rPr>
              <w:t>Learning how to think about death changed how I live</w:t>
            </w:r>
            <w:r w:rsidRPr="00822AF9">
              <w:rPr>
                <w:rFonts w:ascii="Arial" w:eastAsia="Arial Nova" w:hAnsi="Arial" w:cs="Arial"/>
                <w:color w:val="373D3F"/>
                <w:sz w:val="20"/>
                <w:szCs w:val="20"/>
              </w:rPr>
              <w:t xml:space="preserve"> [Video]. YouTube. </w:t>
            </w:r>
            <w:hyperlink r:id="rId13">
              <w:r w:rsidRPr="00822AF9">
                <w:rPr>
                  <w:rStyle w:val="Hyperlink"/>
                  <w:rFonts w:ascii="Arial" w:eastAsia="Arial Nova" w:hAnsi="Arial" w:cs="Arial"/>
                  <w:sz w:val="20"/>
                  <w:szCs w:val="20"/>
                </w:rPr>
                <w:t>https://youtu.be/wPh32g0j9HY</w:t>
              </w:r>
            </w:hyperlink>
          </w:p>
          <w:p w14:paraId="30FD73DE" w14:textId="5896D086" w:rsidR="00A77452" w:rsidRPr="00822AF9" w:rsidRDefault="00A77452" w:rsidP="00902FA0">
            <w:pPr>
              <w:ind w:left="249" w:hanging="270"/>
              <w:rPr>
                <w:rFonts w:ascii="Arial" w:hAnsi="Arial" w:cs="Arial"/>
                <w:sz w:val="20"/>
                <w:szCs w:val="20"/>
              </w:rPr>
            </w:pPr>
            <w:r w:rsidRPr="00822AF9">
              <w:rPr>
                <w:rFonts w:ascii="Arial" w:hAnsi="Arial" w:cs="Arial"/>
                <w:sz w:val="20"/>
                <w:szCs w:val="20"/>
              </w:rPr>
              <w:t xml:space="preserve">RoundGlass EOL. (June 1, 2018). </w:t>
            </w:r>
            <w:r w:rsidRPr="00822AF9">
              <w:rPr>
                <w:rFonts w:ascii="Arial" w:hAnsi="Arial" w:cs="Arial"/>
                <w:i/>
                <w:iCs/>
                <w:sz w:val="20"/>
                <w:szCs w:val="20"/>
              </w:rPr>
              <w:t>Death Over Dinner: What is Death Over Dinner? And why in the world would I host one?</w:t>
            </w:r>
            <w:r w:rsidRPr="00822AF9">
              <w:rPr>
                <w:rFonts w:ascii="Arial" w:hAnsi="Arial" w:cs="Arial"/>
                <w:sz w:val="20"/>
                <w:szCs w:val="20"/>
              </w:rPr>
              <w:t xml:space="preserve"> [Video]. YouTube. </w:t>
            </w:r>
            <w:hyperlink r:id="rId14">
              <w:r w:rsidRPr="00822AF9">
                <w:rPr>
                  <w:rStyle w:val="Hyperlink"/>
                  <w:rFonts w:ascii="Arial" w:hAnsi="Arial" w:cs="Arial"/>
                  <w:sz w:val="20"/>
                  <w:szCs w:val="20"/>
                </w:rPr>
                <w:t>https://youtu.be/akS6w7Bi66s</w:t>
              </w:r>
            </w:hyperlink>
          </w:p>
          <w:p w14:paraId="3146D3DA" w14:textId="57EAC804" w:rsidR="00A77452" w:rsidRPr="00822AF9" w:rsidRDefault="00A77452" w:rsidP="00902FA0">
            <w:pPr>
              <w:ind w:left="249" w:hanging="270"/>
              <w:rPr>
                <w:rFonts w:ascii="Arial" w:hAnsi="Arial" w:cs="Arial"/>
                <w:sz w:val="20"/>
                <w:szCs w:val="20"/>
              </w:rPr>
            </w:pPr>
            <w:r w:rsidRPr="00822AF9">
              <w:rPr>
                <w:rFonts w:ascii="Arial" w:hAnsi="Arial" w:cs="Arial"/>
                <w:sz w:val="20"/>
                <w:szCs w:val="20"/>
              </w:rPr>
              <w:t xml:space="preserve">TEDx Talks. (May 9, 2017). </w:t>
            </w:r>
            <w:r w:rsidRPr="00822AF9">
              <w:rPr>
                <w:rFonts w:ascii="Arial" w:hAnsi="Arial" w:cs="Arial"/>
                <w:i/>
                <w:iCs/>
                <w:sz w:val="20"/>
                <w:szCs w:val="20"/>
              </w:rPr>
              <w:t xml:space="preserve">Let's talk about death – Isabel Merrin </w:t>
            </w:r>
            <w:r w:rsidRPr="00822AF9">
              <w:rPr>
                <w:rFonts w:ascii="Arial" w:hAnsi="Arial" w:cs="Arial"/>
                <w:sz w:val="20"/>
                <w:szCs w:val="20"/>
              </w:rPr>
              <w:t xml:space="preserve">[Video]. YouTube. </w:t>
            </w:r>
            <w:hyperlink r:id="rId15">
              <w:r w:rsidRPr="00822AF9">
                <w:rPr>
                  <w:rStyle w:val="Hyperlink"/>
                  <w:rFonts w:ascii="Arial" w:hAnsi="Arial" w:cs="Arial"/>
                  <w:sz w:val="20"/>
                  <w:szCs w:val="20"/>
                </w:rPr>
                <w:t>https://youtu.be/R2HcxtBCK-o</w:t>
              </w:r>
            </w:hyperlink>
          </w:p>
          <w:p w14:paraId="6148319F" w14:textId="4F9FB2D5" w:rsidR="00A77452" w:rsidRPr="00822AF9" w:rsidRDefault="00A77452" w:rsidP="005F2246">
            <w:pPr>
              <w:ind w:left="249" w:hanging="270"/>
              <w:rPr>
                <w:rFonts w:ascii="Arial" w:hAnsi="Arial" w:cs="Arial"/>
                <w:color w:val="0000FF"/>
                <w:sz w:val="20"/>
                <w:szCs w:val="20"/>
                <w:u w:val="single"/>
              </w:rPr>
            </w:pPr>
            <w:r w:rsidRPr="00822AF9">
              <w:rPr>
                <w:rFonts w:ascii="Arial" w:hAnsi="Arial" w:cs="Arial"/>
                <w:sz w:val="20"/>
                <w:szCs w:val="20"/>
              </w:rPr>
              <w:t xml:space="preserve">The Conversation Project. (June 9, 2014a). </w:t>
            </w:r>
            <w:r w:rsidRPr="00822AF9">
              <w:rPr>
                <w:rFonts w:ascii="Arial" w:hAnsi="Arial" w:cs="Arial"/>
                <w:i/>
                <w:iCs/>
                <w:sz w:val="20"/>
                <w:szCs w:val="20"/>
              </w:rPr>
              <w:t>ABC World News with Diane Sawyer: The Conversation Project</w:t>
            </w:r>
            <w:r w:rsidRPr="00822AF9">
              <w:rPr>
                <w:rFonts w:ascii="Arial" w:hAnsi="Arial" w:cs="Arial"/>
                <w:sz w:val="20"/>
                <w:szCs w:val="20"/>
              </w:rPr>
              <w:t xml:space="preserve"> [Video]. YouTube. </w:t>
            </w:r>
            <w:hyperlink r:id="rId16">
              <w:r w:rsidRPr="00822AF9">
                <w:rPr>
                  <w:rStyle w:val="Hyperlink"/>
                  <w:rFonts w:ascii="Arial" w:hAnsi="Arial" w:cs="Arial"/>
                  <w:sz w:val="20"/>
                  <w:szCs w:val="20"/>
                </w:rPr>
                <w:t>https://youtu.be/J1r0Xbh0UVo</w:t>
              </w:r>
            </w:hyperlink>
          </w:p>
          <w:p w14:paraId="233F7E62" w14:textId="3C9C81E0" w:rsidR="00A77452" w:rsidRPr="00822AF9" w:rsidRDefault="00A77452" w:rsidP="00902FA0">
            <w:pPr>
              <w:ind w:left="249" w:hanging="270"/>
              <w:rPr>
                <w:rFonts w:ascii="Arial" w:hAnsi="Arial" w:cs="Arial"/>
                <w:sz w:val="20"/>
                <w:szCs w:val="20"/>
              </w:rPr>
            </w:pPr>
            <w:r w:rsidRPr="00822AF9">
              <w:rPr>
                <w:rFonts w:ascii="Arial" w:hAnsi="Arial" w:cs="Arial"/>
                <w:sz w:val="20"/>
                <w:szCs w:val="20"/>
              </w:rPr>
              <w:t xml:space="preserve">The Conversation Project. (June 18, 2014b). </w:t>
            </w:r>
            <w:r w:rsidRPr="00822AF9">
              <w:rPr>
                <w:rFonts w:ascii="Arial" w:hAnsi="Arial" w:cs="Arial"/>
                <w:i/>
                <w:iCs/>
                <w:sz w:val="20"/>
                <w:szCs w:val="20"/>
              </w:rPr>
              <w:t>The Conversation Project: An Overview</w:t>
            </w:r>
            <w:r w:rsidRPr="00822AF9">
              <w:rPr>
                <w:rFonts w:ascii="Arial" w:hAnsi="Arial" w:cs="Arial"/>
                <w:sz w:val="20"/>
                <w:szCs w:val="20"/>
              </w:rPr>
              <w:t xml:space="preserve"> [Video]. YouTube. </w:t>
            </w:r>
            <w:hyperlink r:id="rId17">
              <w:r w:rsidRPr="00822AF9">
                <w:rPr>
                  <w:rStyle w:val="Hyperlink"/>
                  <w:rFonts w:ascii="Arial" w:hAnsi="Arial" w:cs="Arial"/>
                  <w:sz w:val="20"/>
                  <w:szCs w:val="20"/>
                </w:rPr>
                <w:t>https://youtu.be/owH-os9I19I</w:t>
              </w:r>
            </w:hyperlink>
            <w:r w:rsidRPr="00822AF9">
              <w:rPr>
                <w:rStyle w:val="Hyperlink"/>
                <w:rFonts w:ascii="Arial" w:hAnsi="Arial" w:cs="Arial"/>
                <w:sz w:val="20"/>
                <w:szCs w:val="20"/>
              </w:rPr>
              <w:t xml:space="preserve"> </w:t>
            </w:r>
          </w:p>
          <w:p w14:paraId="201FAC6A" w14:textId="1ED229B3" w:rsidR="00A77452" w:rsidRPr="00822AF9" w:rsidRDefault="00A77452" w:rsidP="00AB251C">
            <w:pPr>
              <w:ind w:left="249" w:hanging="270"/>
              <w:rPr>
                <w:rStyle w:val="Hyperlink"/>
                <w:rFonts w:ascii="Arial" w:hAnsi="Arial" w:cs="Arial"/>
                <w:sz w:val="20"/>
                <w:szCs w:val="20"/>
              </w:rPr>
            </w:pPr>
            <w:r w:rsidRPr="00822AF9">
              <w:rPr>
                <w:rFonts w:ascii="Arial" w:hAnsi="Arial" w:cs="Arial"/>
                <w:sz w:val="20"/>
                <w:szCs w:val="20"/>
              </w:rPr>
              <w:t xml:space="preserve">The Lancet. (January 31, 2022). </w:t>
            </w:r>
            <w:r w:rsidRPr="00822AF9">
              <w:rPr>
                <w:rFonts w:ascii="Arial" w:hAnsi="Arial" w:cs="Arial"/>
                <w:i/>
                <w:iCs/>
                <w:sz w:val="20"/>
                <w:szCs w:val="20"/>
              </w:rPr>
              <w:t>A new vision for death and dying – The Lancet Commission on the Value of Death</w:t>
            </w:r>
            <w:r w:rsidRPr="00822AF9">
              <w:rPr>
                <w:rFonts w:ascii="Arial" w:hAnsi="Arial" w:cs="Arial"/>
                <w:sz w:val="20"/>
                <w:szCs w:val="20"/>
              </w:rPr>
              <w:t xml:space="preserve"> [Video]. YouTube. </w:t>
            </w:r>
            <w:hyperlink r:id="rId18">
              <w:r w:rsidRPr="00822AF9">
                <w:rPr>
                  <w:rStyle w:val="Hyperlink"/>
                  <w:rFonts w:ascii="Arial" w:hAnsi="Arial" w:cs="Arial"/>
                  <w:sz w:val="20"/>
                  <w:szCs w:val="20"/>
                </w:rPr>
                <w:t>https://youtu.be/dRqjkIPMBhw</w:t>
              </w:r>
            </w:hyperlink>
          </w:p>
          <w:p w14:paraId="2483A014" w14:textId="77777777" w:rsidR="00A77452" w:rsidRPr="00822AF9" w:rsidRDefault="00A77452" w:rsidP="00AB251C">
            <w:pPr>
              <w:ind w:left="249" w:hanging="270"/>
              <w:rPr>
                <w:rFonts w:ascii="Arial" w:hAnsi="Arial" w:cs="Arial"/>
                <w:sz w:val="20"/>
                <w:szCs w:val="20"/>
              </w:rPr>
            </w:pPr>
          </w:p>
          <w:p w14:paraId="68A0EB04" w14:textId="77777777" w:rsidR="00A77452" w:rsidRPr="00822AF9" w:rsidRDefault="00A77452" w:rsidP="2A5613D1">
            <w:pPr>
              <w:ind w:left="258" w:hanging="270"/>
              <w:rPr>
                <w:rFonts w:ascii="Arial" w:hAnsi="Arial" w:cs="Arial"/>
                <w:b/>
                <w:color w:val="000000" w:themeColor="text1"/>
                <w:sz w:val="20"/>
                <w:szCs w:val="20"/>
              </w:rPr>
            </w:pPr>
            <w:r w:rsidRPr="00822AF9">
              <w:rPr>
                <w:rFonts w:ascii="Arial" w:hAnsi="Arial" w:cs="Arial"/>
                <w:b/>
                <w:color w:val="000000" w:themeColor="text1"/>
                <w:sz w:val="20"/>
                <w:szCs w:val="20"/>
              </w:rPr>
              <w:t>Supplementary Resources:</w:t>
            </w:r>
          </w:p>
          <w:p w14:paraId="7C4F1BDB" w14:textId="69E867F5" w:rsidR="00A77452" w:rsidRPr="00822AF9" w:rsidRDefault="00A77452" w:rsidP="00AE5CE6">
            <w:pPr>
              <w:ind w:left="249" w:hanging="270"/>
              <w:rPr>
                <w:rFonts w:ascii="Arial" w:hAnsi="Arial" w:cs="Arial"/>
                <w:sz w:val="20"/>
                <w:szCs w:val="20"/>
              </w:rPr>
            </w:pPr>
            <w:r w:rsidRPr="00822AF9">
              <w:rPr>
                <w:rFonts w:ascii="Arial" w:hAnsi="Arial" w:cs="Arial"/>
                <w:sz w:val="20"/>
                <w:szCs w:val="20"/>
                <w:lang w:val="en-US"/>
              </w:rPr>
              <w:t xml:space="preserve">Talks at Google. (June 14, 2018). </w:t>
            </w:r>
            <w:r w:rsidRPr="00822AF9">
              <w:rPr>
                <w:rFonts w:ascii="Arial" w:hAnsi="Arial" w:cs="Arial"/>
                <w:i/>
                <w:iCs/>
                <w:sz w:val="20"/>
                <w:szCs w:val="20"/>
                <w:lang w:val="en-US"/>
              </w:rPr>
              <w:t xml:space="preserve">Inviting the wisdom of death into life: Frank Ostaseski </w:t>
            </w:r>
            <w:r w:rsidRPr="00822AF9">
              <w:rPr>
                <w:rFonts w:ascii="Arial" w:hAnsi="Arial" w:cs="Arial"/>
                <w:sz w:val="20"/>
                <w:szCs w:val="20"/>
                <w:lang w:val="en-US"/>
              </w:rPr>
              <w:t xml:space="preserve">[Video]. YouTube. </w:t>
            </w:r>
            <w:hyperlink r:id="rId19">
              <w:r w:rsidRPr="00822AF9">
                <w:rPr>
                  <w:rStyle w:val="Hyperlink"/>
                  <w:rFonts w:ascii="Arial" w:hAnsi="Arial" w:cs="Arial"/>
                  <w:sz w:val="20"/>
                  <w:szCs w:val="20"/>
                  <w:lang w:val="en-US"/>
                </w:rPr>
                <w:t>https://youtu.be/wBraurRo_bg</w:t>
              </w:r>
            </w:hyperlink>
          </w:p>
        </w:tc>
      </w:tr>
      <w:tr w:rsidR="00A77452" w:rsidRPr="00822AF9" w14:paraId="1A338CA8" w14:textId="77777777" w:rsidTr="00C20D6A">
        <w:trPr>
          <w:trHeight w:val="260"/>
        </w:trPr>
        <w:tc>
          <w:tcPr>
            <w:tcW w:w="10890" w:type="dxa"/>
            <w:shd w:val="clear" w:color="auto" w:fill="D9D9D9" w:themeFill="background1" w:themeFillShade="D9"/>
          </w:tcPr>
          <w:p w14:paraId="5F4FF9EB" w14:textId="77777777" w:rsidR="00A77452" w:rsidRPr="00822AF9" w:rsidRDefault="00A77452" w:rsidP="00FD439B">
            <w:pPr>
              <w:ind w:left="254" w:hanging="270"/>
              <w:rPr>
                <w:rFonts w:ascii="Arial" w:hAnsi="Arial" w:cs="Arial"/>
                <w:sz w:val="20"/>
                <w:szCs w:val="20"/>
                <w:highlight w:val="green"/>
              </w:rPr>
            </w:pPr>
          </w:p>
        </w:tc>
      </w:tr>
      <w:tr w:rsidR="00A77452" w:rsidRPr="00822AF9" w14:paraId="5C2DFC17" w14:textId="77777777" w:rsidTr="00E31051">
        <w:tc>
          <w:tcPr>
            <w:tcW w:w="10890" w:type="dxa"/>
            <w:tcBorders>
              <w:bottom w:val="single" w:sz="4" w:space="0" w:color="auto"/>
            </w:tcBorders>
            <w:shd w:val="clear" w:color="auto" w:fill="B4C6E7" w:themeFill="accent1" w:themeFillTint="66"/>
          </w:tcPr>
          <w:p w14:paraId="2E505DDF" w14:textId="17CFA05A" w:rsidR="00A77452" w:rsidRPr="00822AF9" w:rsidRDefault="00E31051" w:rsidP="2A5613D1">
            <w:pPr>
              <w:ind w:left="254" w:hanging="254"/>
              <w:rPr>
                <w:rFonts w:ascii="Arial" w:hAnsi="Arial" w:cs="Arial"/>
                <w:b/>
                <w:color w:val="1F3864" w:themeColor="accent1" w:themeShade="80"/>
                <w:sz w:val="20"/>
                <w:szCs w:val="20"/>
              </w:rPr>
            </w:pPr>
            <w:r w:rsidRPr="00AC5379">
              <w:rPr>
                <w:rFonts w:ascii="MS Mincho" w:eastAsia="MS Mincho" w:hAnsi="MS Mincho" w:cs="MS Mincho"/>
                <w:b/>
                <w:color w:val="000000" w:themeColor="text1"/>
                <w:sz w:val="20"/>
                <w:szCs w:val="20"/>
              </w:rPr>
              <w:t>☞</w:t>
            </w:r>
            <w:r w:rsidR="00A77452" w:rsidRPr="00AC5379">
              <w:rPr>
                <w:rFonts w:ascii="Arial" w:hAnsi="Arial" w:cs="Arial"/>
                <w:b/>
                <w:color w:val="000000" w:themeColor="text1"/>
                <w:sz w:val="20"/>
                <w:szCs w:val="20"/>
              </w:rPr>
              <w:t>Read This:</w:t>
            </w:r>
          </w:p>
        </w:tc>
      </w:tr>
      <w:tr w:rsidR="00A77452" w:rsidRPr="00822AF9" w14:paraId="5C363B99" w14:textId="77777777" w:rsidTr="00C20D6A">
        <w:trPr>
          <w:trHeight w:val="3959"/>
        </w:trPr>
        <w:tc>
          <w:tcPr>
            <w:tcW w:w="10890" w:type="dxa"/>
            <w:tcBorders>
              <w:bottom w:val="single" w:sz="4" w:space="0" w:color="auto"/>
            </w:tcBorders>
            <w:shd w:val="clear" w:color="auto" w:fill="auto"/>
          </w:tcPr>
          <w:p w14:paraId="1368F131" w14:textId="2894E063" w:rsidR="00A77452" w:rsidRPr="00822AF9" w:rsidRDefault="00A77452" w:rsidP="2A5613D1">
            <w:pPr>
              <w:tabs>
                <w:tab w:val="left" w:pos="1080"/>
                <w:tab w:val="left" w:pos="1800"/>
                <w:tab w:val="left" w:pos="2160"/>
              </w:tabs>
              <w:ind w:left="249" w:hanging="254"/>
              <w:rPr>
                <w:rFonts w:ascii="Arial" w:hAnsi="Arial" w:cs="Arial"/>
                <w:sz w:val="20"/>
                <w:szCs w:val="20"/>
              </w:rPr>
            </w:pPr>
            <w:r w:rsidRPr="00822AF9">
              <w:rPr>
                <w:rFonts w:ascii="Arial" w:hAnsi="Arial" w:cs="Arial"/>
                <w:sz w:val="20"/>
                <w:szCs w:val="20"/>
              </w:rPr>
              <w:t xml:space="preserve">Ariturk, D. (April 1, 2019). </w:t>
            </w:r>
            <w:r w:rsidRPr="00822AF9">
              <w:rPr>
                <w:rFonts w:ascii="Arial" w:hAnsi="Arial" w:cs="Arial"/>
                <w:i/>
                <w:iCs/>
                <w:sz w:val="20"/>
                <w:szCs w:val="20"/>
              </w:rPr>
              <w:t>Death is a social construct</w:t>
            </w:r>
            <w:r w:rsidRPr="00822AF9">
              <w:rPr>
                <w:rFonts w:ascii="Arial" w:hAnsi="Arial" w:cs="Arial"/>
                <w:sz w:val="20"/>
                <w:szCs w:val="20"/>
              </w:rPr>
              <w:t xml:space="preserve">. Duke University Research Blog. </w:t>
            </w:r>
            <w:hyperlink r:id="rId20">
              <w:r w:rsidRPr="00822AF9">
                <w:rPr>
                  <w:rStyle w:val="Hyperlink"/>
                  <w:rFonts w:ascii="Arial" w:hAnsi="Arial" w:cs="Arial"/>
                  <w:sz w:val="20"/>
                  <w:szCs w:val="20"/>
                </w:rPr>
                <w:t>https://researchblog.duke.edu/2019/04/01/death-is-a-social-construct/</w:t>
              </w:r>
            </w:hyperlink>
          </w:p>
          <w:p w14:paraId="2EF1FA29" w14:textId="55388CF1" w:rsidR="00A77452" w:rsidRPr="00822AF9" w:rsidRDefault="00A77452" w:rsidP="00902FA0">
            <w:pPr>
              <w:ind w:left="249" w:hanging="258"/>
              <w:rPr>
                <w:rFonts w:ascii="Arial" w:hAnsi="Arial" w:cs="Arial"/>
                <w:sz w:val="20"/>
                <w:szCs w:val="20"/>
              </w:rPr>
            </w:pPr>
            <w:r w:rsidRPr="00822AF9">
              <w:rPr>
                <w:rFonts w:ascii="Arial" w:hAnsi="Arial" w:cs="Arial"/>
                <w:sz w:val="20"/>
                <w:szCs w:val="20"/>
              </w:rPr>
              <w:t xml:space="preserve">Boydell, N. (May 10, 2019). </w:t>
            </w:r>
            <w:r w:rsidRPr="00822AF9">
              <w:rPr>
                <w:rFonts w:ascii="Arial" w:hAnsi="Arial" w:cs="Arial"/>
                <w:i/>
                <w:iCs/>
                <w:sz w:val="20"/>
                <w:szCs w:val="20"/>
              </w:rPr>
              <w:t>'How will I move on without you?': What I learned when I talked to my parents about death</w:t>
            </w:r>
            <w:r w:rsidRPr="00822AF9">
              <w:rPr>
                <w:rFonts w:ascii="Arial" w:hAnsi="Arial" w:cs="Arial"/>
                <w:sz w:val="20"/>
                <w:szCs w:val="20"/>
              </w:rPr>
              <w:t xml:space="preserve">. CBC. </w:t>
            </w:r>
            <w:hyperlink r:id="rId21">
              <w:r w:rsidRPr="00822AF9">
                <w:rPr>
                  <w:rStyle w:val="Hyperlink"/>
                  <w:rFonts w:ascii="Arial" w:hAnsi="Arial" w:cs="Arial"/>
                  <w:sz w:val="20"/>
                  <w:szCs w:val="20"/>
                </w:rPr>
                <w:t>https://www.cbc.ca/radio/nowornever/what-are-you-doing-to-prepare-for-a-good-death-1.5128341/how-will-i-move-on-without-you-what-i-learned-when-i-talked-to-my-parents-about-death-1.5129634</w:t>
              </w:r>
            </w:hyperlink>
          </w:p>
          <w:p w14:paraId="6610EF54" w14:textId="1E5E5DD1" w:rsidR="00A77452" w:rsidRPr="00822AF9" w:rsidRDefault="00A77452" w:rsidP="2A5613D1">
            <w:pPr>
              <w:ind w:left="249" w:hanging="258"/>
              <w:rPr>
                <w:rFonts w:ascii="Arial" w:eastAsia="Arial Nova" w:hAnsi="Arial" w:cs="Arial"/>
                <w:sz w:val="20"/>
                <w:szCs w:val="20"/>
              </w:rPr>
            </w:pPr>
            <w:r w:rsidRPr="00822AF9">
              <w:rPr>
                <w:rFonts w:ascii="Arial" w:eastAsia="Arial Nova" w:hAnsi="Arial" w:cs="Arial"/>
                <w:sz w:val="20"/>
                <w:szCs w:val="20"/>
                <w:lang w:val="en-US"/>
              </w:rPr>
              <w:t xml:space="preserve">Hospice Palliative Care Ontario (HPCO). (September 18, 2019). </w:t>
            </w:r>
            <w:r w:rsidRPr="00822AF9">
              <w:rPr>
                <w:rFonts w:ascii="Arial" w:eastAsia="Arial Nova" w:hAnsi="Arial" w:cs="Arial"/>
                <w:i/>
                <w:iCs/>
                <w:sz w:val="20"/>
                <w:szCs w:val="20"/>
                <w:lang w:val="en-US"/>
              </w:rPr>
              <w:t>Compassionate communities</w:t>
            </w:r>
            <w:r w:rsidRPr="00822AF9">
              <w:rPr>
                <w:rFonts w:ascii="Arial" w:eastAsia="Arial Nova" w:hAnsi="Arial" w:cs="Arial"/>
                <w:i/>
                <w:iCs/>
                <w:color w:val="373D3F"/>
                <w:sz w:val="20"/>
                <w:szCs w:val="20"/>
                <w:lang w:val="en-US"/>
              </w:rPr>
              <w:t>.</w:t>
            </w:r>
            <w:r w:rsidRPr="00822AF9">
              <w:rPr>
                <w:rFonts w:ascii="Arial" w:eastAsia="Arial Nova" w:hAnsi="Arial" w:cs="Arial"/>
                <w:color w:val="373D3F"/>
                <w:sz w:val="20"/>
                <w:szCs w:val="20"/>
                <w:lang w:val="en-US"/>
              </w:rPr>
              <w:t xml:space="preserve"> </w:t>
            </w:r>
            <w:hyperlink r:id="rId22">
              <w:r w:rsidRPr="00822AF9">
                <w:rPr>
                  <w:rStyle w:val="Hyperlink"/>
                  <w:rFonts w:ascii="Arial" w:eastAsia="Arial Nova" w:hAnsi="Arial" w:cs="Arial"/>
                  <w:sz w:val="20"/>
                  <w:szCs w:val="20"/>
                  <w:lang w:val="en-US"/>
                </w:rPr>
                <w:t>https://www.hpco.ca/compassionate-communities/</w:t>
              </w:r>
            </w:hyperlink>
          </w:p>
          <w:p w14:paraId="5F55B95D" w14:textId="6A91E963" w:rsidR="00A77452" w:rsidRPr="00822AF9" w:rsidRDefault="00A77452" w:rsidP="00902FA0">
            <w:pPr>
              <w:ind w:left="249" w:hanging="258"/>
              <w:rPr>
                <w:rFonts w:ascii="Arial" w:hAnsi="Arial" w:cs="Arial"/>
                <w:sz w:val="20"/>
                <w:szCs w:val="20"/>
              </w:rPr>
            </w:pPr>
            <w:r w:rsidRPr="00822AF9">
              <w:rPr>
                <w:rFonts w:ascii="Arial" w:hAnsi="Arial" w:cs="Arial"/>
                <w:sz w:val="20"/>
                <w:szCs w:val="20"/>
              </w:rPr>
              <w:t xml:space="preserve">Kendal, S. (January 25, 2021). </w:t>
            </w:r>
            <w:r w:rsidRPr="00822AF9">
              <w:rPr>
                <w:rFonts w:ascii="Arial" w:hAnsi="Arial" w:cs="Arial"/>
                <w:i/>
                <w:iCs/>
                <w:sz w:val="20"/>
                <w:szCs w:val="20"/>
              </w:rPr>
              <w:t>It's an important time to talk about death</w:t>
            </w:r>
            <w:r w:rsidRPr="00822AF9">
              <w:rPr>
                <w:rFonts w:ascii="Arial" w:hAnsi="Arial" w:cs="Arial"/>
                <w:sz w:val="20"/>
                <w:szCs w:val="20"/>
              </w:rPr>
              <w:t xml:space="preserve">. Now Toronto. </w:t>
            </w:r>
            <w:hyperlink r:id="rId23">
              <w:r w:rsidRPr="00822AF9">
                <w:rPr>
                  <w:rStyle w:val="Hyperlink"/>
                  <w:rFonts w:ascii="Arial" w:hAnsi="Arial" w:cs="Arial"/>
                  <w:sz w:val="20"/>
                  <w:szCs w:val="20"/>
                </w:rPr>
                <w:t>https://nowtoronto.com/news/theres-never-been-a-more-important-time-to-talk-about-death</w:t>
              </w:r>
            </w:hyperlink>
          </w:p>
          <w:p w14:paraId="45B7FFBD" w14:textId="7BE5BF7E" w:rsidR="00A77452" w:rsidRPr="00822AF9" w:rsidRDefault="00A77452" w:rsidP="00902FA0">
            <w:pPr>
              <w:ind w:left="249" w:hanging="249"/>
              <w:rPr>
                <w:rFonts w:ascii="Arial" w:hAnsi="Arial" w:cs="Arial"/>
                <w:sz w:val="20"/>
                <w:szCs w:val="20"/>
                <w:shd w:val="clear" w:color="auto" w:fill="FAF9F8"/>
              </w:rPr>
            </w:pPr>
            <w:r w:rsidRPr="00822AF9">
              <w:rPr>
                <w:rFonts w:ascii="Arial" w:hAnsi="Arial" w:cs="Arial"/>
                <w:sz w:val="20"/>
                <w:szCs w:val="20"/>
              </w:rPr>
              <w:t xml:space="preserve">Parker, M. (November 24, 2011). Body or soul: Why we don't talk about death and dying. </w:t>
            </w:r>
            <w:r w:rsidRPr="00822AF9">
              <w:rPr>
                <w:rFonts w:ascii="Arial" w:hAnsi="Arial" w:cs="Arial"/>
                <w:i/>
                <w:iCs/>
                <w:sz w:val="20"/>
                <w:szCs w:val="20"/>
              </w:rPr>
              <w:t>The Conversation</w:t>
            </w:r>
            <w:r w:rsidRPr="00822AF9">
              <w:rPr>
                <w:rFonts w:ascii="Arial" w:hAnsi="Arial" w:cs="Arial"/>
                <w:sz w:val="20"/>
                <w:szCs w:val="20"/>
              </w:rPr>
              <w:t xml:space="preserve">. </w:t>
            </w:r>
            <w:hyperlink r:id="rId24" w:history="1">
              <w:r w:rsidRPr="00822AF9">
                <w:rPr>
                  <w:rStyle w:val="Hyperlink"/>
                  <w:rFonts w:ascii="Arial" w:hAnsi="Arial" w:cs="Arial"/>
                  <w:sz w:val="20"/>
                  <w:szCs w:val="20"/>
                  <w:shd w:val="clear" w:color="auto" w:fill="FAF9F8"/>
                </w:rPr>
                <w:t>https://theconversation.com/body-or-soul-why-we-dont-talk-about-death-and-dying-4354</w:t>
              </w:r>
            </w:hyperlink>
          </w:p>
          <w:p w14:paraId="0AE5DB94" w14:textId="125E1C21" w:rsidR="00A77452" w:rsidRPr="00822AF9" w:rsidRDefault="00A77452" w:rsidP="00902FA0">
            <w:pPr>
              <w:ind w:left="249" w:hanging="258"/>
              <w:rPr>
                <w:rFonts w:ascii="Arial" w:hAnsi="Arial" w:cs="Arial"/>
                <w:sz w:val="20"/>
                <w:szCs w:val="20"/>
              </w:rPr>
            </w:pPr>
            <w:r w:rsidRPr="00822AF9">
              <w:rPr>
                <w:rFonts w:ascii="Arial" w:hAnsi="Arial" w:cs="Arial"/>
                <w:sz w:val="20"/>
                <w:szCs w:val="20"/>
              </w:rPr>
              <w:t xml:space="preserve">Sussman, T. (October 24, 2019). To die well, we must talk about death before the end of life. </w:t>
            </w:r>
            <w:r w:rsidRPr="00822AF9">
              <w:rPr>
                <w:rFonts w:ascii="Arial" w:hAnsi="Arial" w:cs="Arial"/>
                <w:i/>
                <w:iCs/>
                <w:sz w:val="20"/>
                <w:szCs w:val="20"/>
              </w:rPr>
              <w:t>The Conversation</w:t>
            </w:r>
            <w:r w:rsidRPr="00822AF9">
              <w:rPr>
                <w:rFonts w:ascii="Arial" w:hAnsi="Arial" w:cs="Arial"/>
                <w:sz w:val="20"/>
                <w:szCs w:val="20"/>
              </w:rPr>
              <w:t xml:space="preserve">. </w:t>
            </w:r>
            <w:hyperlink r:id="rId25">
              <w:r w:rsidRPr="00822AF9">
                <w:rPr>
                  <w:rStyle w:val="Hyperlink"/>
                  <w:rFonts w:ascii="Arial" w:hAnsi="Arial" w:cs="Arial"/>
                  <w:sz w:val="20"/>
                  <w:szCs w:val="20"/>
                </w:rPr>
                <w:t>https://theconversation.com/to-die-well-we-must-talk-about-death-before-the-end-of-life-124256</w:t>
              </w:r>
            </w:hyperlink>
          </w:p>
          <w:p w14:paraId="3CA4556D" w14:textId="59229913" w:rsidR="00A77452" w:rsidRPr="00822AF9" w:rsidRDefault="00A77452" w:rsidP="2A5613D1">
            <w:pPr>
              <w:tabs>
                <w:tab w:val="left" w:pos="258"/>
                <w:tab w:val="left" w:pos="1080"/>
                <w:tab w:val="left" w:pos="1800"/>
                <w:tab w:val="left" w:pos="2160"/>
              </w:tabs>
              <w:ind w:left="249" w:hanging="258"/>
              <w:rPr>
                <w:rFonts w:ascii="Arial" w:hAnsi="Arial" w:cs="Arial"/>
                <w:sz w:val="20"/>
                <w:szCs w:val="20"/>
              </w:rPr>
            </w:pPr>
            <w:r w:rsidRPr="00822AF9">
              <w:rPr>
                <w:rFonts w:ascii="Arial" w:hAnsi="Arial" w:cs="Arial"/>
                <w:sz w:val="20"/>
                <w:szCs w:val="20"/>
              </w:rPr>
              <w:t xml:space="preserve">Troyer, J. (April 10, 2014). Death isn't taboo, we're just not encouraged to talk about it. </w:t>
            </w:r>
            <w:r w:rsidRPr="00822AF9">
              <w:rPr>
                <w:rFonts w:ascii="Arial" w:hAnsi="Arial" w:cs="Arial"/>
                <w:i/>
                <w:iCs/>
                <w:sz w:val="20"/>
                <w:szCs w:val="20"/>
              </w:rPr>
              <w:t>The Conversation</w:t>
            </w:r>
            <w:r w:rsidRPr="00822AF9">
              <w:rPr>
                <w:rFonts w:ascii="Arial" w:hAnsi="Arial" w:cs="Arial"/>
                <w:sz w:val="20"/>
                <w:szCs w:val="20"/>
              </w:rPr>
              <w:t xml:space="preserve">. </w:t>
            </w:r>
            <w:hyperlink r:id="rId26">
              <w:r w:rsidRPr="00822AF9">
                <w:rPr>
                  <w:rStyle w:val="Hyperlink"/>
                  <w:rFonts w:ascii="Arial" w:hAnsi="Arial" w:cs="Arial"/>
                  <w:sz w:val="20"/>
                  <w:szCs w:val="20"/>
                </w:rPr>
                <w:t>https://theconversation.com/death-isnt-taboo-were-just-not-encouraged-to-talk-about-it-25001</w:t>
              </w:r>
            </w:hyperlink>
          </w:p>
          <w:p w14:paraId="6B7AAC70" w14:textId="4BA7A159" w:rsidR="00A77452" w:rsidRPr="00822AF9" w:rsidRDefault="00A77452" w:rsidP="2A5613D1">
            <w:pPr>
              <w:tabs>
                <w:tab w:val="left" w:pos="258"/>
                <w:tab w:val="left" w:pos="1080"/>
                <w:tab w:val="left" w:pos="1800"/>
                <w:tab w:val="left" w:pos="2160"/>
              </w:tabs>
              <w:ind w:left="249" w:hanging="258"/>
              <w:rPr>
                <w:rFonts w:ascii="Arial" w:hAnsi="Arial" w:cs="Arial"/>
                <w:iCs/>
                <w:color w:val="0000FF"/>
                <w:sz w:val="20"/>
                <w:szCs w:val="20"/>
                <w:u w:val="single"/>
              </w:rPr>
            </w:pPr>
            <w:r w:rsidRPr="00822AF9">
              <w:rPr>
                <w:rFonts w:ascii="Arial" w:hAnsi="Arial" w:cs="Arial"/>
                <w:iCs/>
                <w:sz w:val="20"/>
                <w:szCs w:val="20"/>
              </w:rPr>
              <w:t xml:space="preserve">Wilhelm, T. (May 3, 2018). Windsor's first Death Café gives life to uncomfortable conversation. </w:t>
            </w:r>
            <w:r w:rsidRPr="00822AF9">
              <w:rPr>
                <w:rFonts w:ascii="Arial" w:hAnsi="Arial" w:cs="Arial"/>
                <w:i/>
                <w:sz w:val="20"/>
                <w:szCs w:val="20"/>
              </w:rPr>
              <w:t>Windsor Star</w:t>
            </w:r>
            <w:r w:rsidRPr="00822AF9">
              <w:rPr>
                <w:rFonts w:ascii="Arial" w:hAnsi="Arial" w:cs="Arial"/>
                <w:iCs/>
                <w:sz w:val="20"/>
                <w:szCs w:val="20"/>
              </w:rPr>
              <w:t xml:space="preserve">. </w:t>
            </w:r>
            <w:hyperlink r:id="rId27">
              <w:r w:rsidRPr="00822AF9">
                <w:rPr>
                  <w:rStyle w:val="Hyperlink"/>
                  <w:rFonts w:ascii="Arial" w:hAnsi="Arial" w:cs="Arial"/>
                  <w:sz w:val="20"/>
                  <w:szCs w:val="20"/>
                </w:rPr>
                <w:t>https://windsorstar.com/news/local-news/windsors-first-death-cafe-gives-life-to-uncomfortable-conversation</w:t>
              </w:r>
            </w:hyperlink>
          </w:p>
        </w:tc>
      </w:tr>
    </w:tbl>
    <w:p w14:paraId="52831283" w14:textId="652A8A86" w:rsidR="004D02D2" w:rsidRPr="00822AF9" w:rsidRDefault="004D02D2" w:rsidP="605D3B4C">
      <w:pPr>
        <w:rPr>
          <w:rFonts w:ascii="Arial" w:hAnsi="Arial" w:cs="Arial"/>
          <w:b/>
          <w:sz w:val="20"/>
          <w:szCs w:val="20"/>
        </w:rPr>
      </w:pPr>
    </w:p>
    <w:p w14:paraId="2C1123C7" w14:textId="5796710A" w:rsidR="004D4C60" w:rsidRPr="00822AF9" w:rsidRDefault="004D4C60">
      <w:pPr>
        <w:rPr>
          <w:rFonts w:ascii="Arial" w:hAnsi="Arial" w:cs="Arial"/>
          <w:b/>
          <w:sz w:val="20"/>
          <w:szCs w:val="20"/>
        </w:rPr>
      </w:pPr>
    </w:p>
    <w:tbl>
      <w:tblPr>
        <w:tblStyle w:val="TableGrid"/>
        <w:tblW w:w="10890" w:type="dxa"/>
        <w:tblInd w:w="-725" w:type="dxa"/>
        <w:tblLook w:val="04A0" w:firstRow="1" w:lastRow="0" w:firstColumn="1" w:lastColumn="0" w:noHBand="0" w:noVBand="1"/>
      </w:tblPr>
      <w:tblGrid>
        <w:gridCol w:w="10890"/>
      </w:tblGrid>
      <w:tr w:rsidR="00A77452" w:rsidRPr="00822AF9" w14:paraId="4A26C45C" w14:textId="77777777" w:rsidTr="00C20D6A">
        <w:trPr>
          <w:trHeight w:val="269"/>
        </w:trPr>
        <w:tc>
          <w:tcPr>
            <w:tcW w:w="10890" w:type="dxa"/>
            <w:shd w:val="clear" w:color="auto" w:fill="D9D9D9" w:themeFill="background1" w:themeFillShade="D9"/>
          </w:tcPr>
          <w:p w14:paraId="7E2AC725" w14:textId="144A73E1" w:rsidR="00A77452" w:rsidRPr="00822AF9" w:rsidRDefault="00A77452" w:rsidP="005F3BA5">
            <w:pPr>
              <w:tabs>
                <w:tab w:val="left" w:pos="1440"/>
                <w:tab w:val="left" w:pos="1710"/>
              </w:tabs>
              <w:rPr>
                <w:rFonts w:ascii="Arial" w:hAnsi="Arial" w:cs="Arial"/>
                <w:b/>
                <w:bCs/>
                <w:sz w:val="20"/>
                <w:szCs w:val="20"/>
              </w:rPr>
            </w:pPr>
            <w:r w:rsidRPr="00822AF9">
              <w:rPr>
                <w:rFonts w:ascii="Arial" w:hAnsi="Arial" w:cs="Arial"/>
                <w:b/>
                <w:sz w:val="20"/>
                <w:szCs w:val="20"/>
              </w:rPr>
              <w:t>W</w:t>
            </w:r>
            <w:r w:rsidR="005353A3" w:rsidRPr="00822AF9">
              <w:rPr>
                <w:rFonts w:ascii="Arial" w:hAnsi="Arial" w:cs="Arial"/>
                <w:b/>
                <w:sz w:val="20"/>
                <w:szCs w:val="20"/>
              </w:rPr>
              <w:t>EEK</w:t>
            </w:r>
            <w:r w:rsidRPr="00822AF9">
              <w:rPr>
                <w:rFonts w:ascii="Arial" w:hAnsi="Arial" w:cs="Arial"/>
                <w:b/>
                <w:sz w:val="20"/>
                <w:szCs w:val="20"/>
              </w:rPr>
              <w:t xml:space="preserve"> 2 Topic: Historical Beliefs &amp; Death-Related Practices</w:t>
            </w:r>
          </w:p>
        </w:tc>
      </w:tr>
      <w:tr w:rsidR="00A77452" w:rsidRPr="00822AF9" w14:paraId="10294D3E" w14:textId="77777777" w:rsidTr="00C20D6A">
        <w:trPr>
          <w:trHeight w:val="170"/>
        </w:trPr>
        <w:tc>
          <w:tcPr>
            <w:tcW w:w="10890" w:type="dxa"/>
            <w:shd w:val="clear" w:color="auto" w:fill="FFE7B5"/>
          </w:tcPr>
          <w:p w14:paraId="7DCBD7F8" w14:textId="3BA9C8A7" w:rsidR="00A77452" w:rsidRPr="00822AF9" w:rsidRDefault="00A77452" w:rsidP="005F3BA5">
            <w:pPr>
              <w:tabs>
                <w:tab w:val="left" w:pos="1440"/>
                <w:tab w:val="left" w:pos="1710"/>
              </w:tabs>
              <w:ind w:left="-22"/>
              <w:rPr>
                <w:rFonts w:ascii="Arial" w:hAnsi="Arial" w:cs="Arial"/>
                <w:bCs/>
                <w:color w:val="C00000"/>
                <w:sz w:val="20"/>
                <w:szCs w:val="20"/>
              </w:rPr>
            </w:pPr>
            <w:r w:rsidRPr="00822AF9">
              <w:rPr>
                <w:rFonts w:ascii="Arial" w:hAnsi="Arial" w:cs="Arial"/>
                <w:bCs/>
                <w:color w:val="000000" w:themeColor="text1"/>
                <w:sz w:val="20"/>
                <w:szCs w:val="20"/>
              </w:rPr>
              <w:t>Week 2 Assignment Due</w:t>
            </w:r>
          </w:p>
        </w:tc>
      </w:tr>
      <w:tr w:rsidR="00A77452" w:rsidRPr="00822AF9" w14:paraId="5EA29578" w14:textId="77777777" w:rsidTr="00E31051">
        <w:tc>
          <w:tcPr>
            <w:tcW w:w="10890" w:type="dxa"/>
            <w:shd w:val="clear" w:color="auto" w:fill="B4C6E7" w:themeFill="accent1" w:themeFillTint="66"/>
          </w:tcPr>
          <w:p w14:paraId="5743C9D3" w14:textId="7683354B" w:rsidR="00A77452" w:rsidRPr="00822AF9" w:rsidRDefault="00E31051" w:rsidP="005F3BA5">
            <w:pPr>
              <w:rPr>
                <w:rFonts w:ascii="Arial" w:hAnsi="Arial" w:cs="Arial"/>
                <w:b/>
                <w:color w:val="538135" w:themeColor="accent6" w:themeShade="BF"/>
                <w:sz w:val="20"/>
                <w:szCs w:val="20"/>
              </w:rPr>
            </w:pPr>
            <w:r w:rsidRPr="00AC5379">
              <w:rPr>
                <w:rFonts w:ascii="MS Mincho" w:eastAsia="MS Mincho" w:hAnsi="MS Mincho" w:cs="MS Mincho"/>
                <w:b/>
                <w:color w:val="000000" w:themeColor="text1"/>
                <w:sz w:val="20"/>
                <w:szCs w:val="20"/>
              </w:rPr>
              <w:t>☞</w:t>
            </w:r>
            <w:r w:rsidR="00A77452" w:rsidRPr="00AC5379">
              <w:rPr>
                <w:rFonts w:ascii="Arial" w:hAnsi="Arial" w:cs="Arial"/>
                <w:b/>
                <w:color w:val="000000" w:themeColor="text1"/>
                <w:sz w:val="20"/>
                <w:szCs w:val="20"/>
              </w:rPr>
              <w:t>Watch This:</w:t>
            </w:r>
          </w:p>
        </w:tc>
      </w:tr>
      <w:tr w:rsidR="00A77452" w:rsidRPr="00822AF9" w14:paraId="3BD601FB" w14:textId="77777777" w:rsidTr="00C20D6A">
        <w:trPr>
          <w:trHeight w:val="971"/>
        </w:trPr>
        <w:tc>
          <w:tcPr>
            <w:tcW w:w="10890" w:type="dxa"/>
          </w:tcPr>
          <w:p w14:paraId="28A06238" w14:textId="71FB8F04" w:rsidR="00A77452" w:rsidRPr="00822AF9" w:rsidRDefault="00A77452" w:rsidP="00692137">
            <w:pPr>
              <w:autoSpaceDE w:val="0"/>
              <w:autoSpaceDN w:val="0"/>
              <w:adjustRightInd w:val="0"/>
              <w:ind w:left="343" w:hanging="343"/>
              <w:rPr>
                <w:rFonts w:ascii="Arial" w:eastAsiaTheme="minorHAnsi" w:hAnsi="Arial" w:cs="Arial"/>
                <w:sz w:val="20"/>
                <w:szCs w:val="20"/>
                <w:lang w:val="en-US"/>
              </w:rPr>
            </w:pPr>
            <w:r w:rsidRPr="00822AF9">
              <w:rPr>
                <w:rFonts w:ascii="Arial" w:eastAsiaTheme="minorHAnsi" w:hAnsi="Arial" w:cs="Arial"/>
                <w:sz w:val="20"/>
                <w:szCs w:val="20"/>
                <w:lang w:val="en-US"/>
              </w:rPr>
              <w:t xml:space="preserve">Canadian Virtual Hospice. (n.d.-a). </w:t>
            </w:r>
            <w:r w:rsidRPr="00822AF9">
              <w:rPr>
                <w:rFonts w:ascii="Arial" w:eastAsiaTheme="minorHAnsi" w:hAnsi="Arial" w:cs="Arial"/>
                <w:i/>
                <w:iCs/>
                <w:sz w:val="20"/>
                <w:szCs w:val="20"/>
                <w:lang w:val="en-US"/>
              </w:rPr>
              <w:t>Curtis: The comfort of ceremonies</w:t>
            </w:r>
            <w:r w:rsidRPr="00822AF9">
              <w:rPr>
                <w:rFonts w:ascii="Arial" w:eastAsiaTheme="minorHAnsi" w:hAnsi="Arial" w:cs="Arial"/>
                <w:sz w:val="20"/>
                <w:szCs w:val="20"/>
                <w:lang w:val="en-US"/>
              </w:rPr>
              <w:t xml:space="preserve"> [Video]. Vimeo. </w:t>
            </w:r>
            <w:hyperlink r:id="rId28" w:history="1">
              <w:r w:rsidRPr="00822AF9">
                <w:rPr>
                  <w:rStyle w:val="Hyperlink"/>
                  <w:rFonts w:ascii="Arial" w:eastAsiaTheme="minorHAnsi" w:hAnsi="Arial" w:cs="Arial"/>
                  <w:sz w:val="20"/>
                  <w:szCs w:val="20"/>
                  <w:lang w:val="en-US"/>
                </w:rPr>
                <w:t>https://vimeo.com/151016926?embedded=true&amp;source=vimeo_logo&amp;owner=10868544</w:t>
              </w:r>
            </w:hyperlink>
            <w:r w:rsidRPr="00822AF9">
              <w:rPr>
                <w:rFonts w:ascii="Arial" w:eastAsiaTheme="minorHAnsi" w:hAnsi="Arial" w:cs="Arial"/>
                <w:sz w:val="20"/>
                <w:szCs w:val="20"/>
                <w:lang w:val="en-US"/>
              </w:rPr>
              <w:t xml:space="preserve"> </w:t>
            </w:r>
          </w:p>
          <w:p w14:paraId="12C903A0" w14:textId="5AAA8DDA" w:rsidR="00A77452" w:rsidRPr="00822AF9" w:rsidRDefault="00A77452" w:rsidP="00692137">
            <w:pPr>
              <w:autoSpaceDE w:val="0"/>
              <w:autoSpaceDN w:val="0"/>
              <w:adjustRightInd w:val="0"/>
              <w:ind w:left="343" w:hanging="343"/>
              <w:rPr>
                <w:rFonts w:ascii="Arial" w:eastAsiaTheme="minorHAnsi" w:hAnsi="Arial" w:cs="Arial"/>
                <w:sz w:val="20"/>
                <w:szCs w:val="20"/>
                <w:lang w:val="en-US"/>
              </w:rPr>
            </w:pPr>
            <w:r w:rsidRPr="00822AF9">
              <w:rPr>
                <w:rFonts w:ascii="Arial" w:eastAsiaTheme="minorHAnsi" w:hAnsi="Arial" w:cs="Arial"/>
                <w:sz w:val="20"/>
                <w:szCs w:val="20"/>
                <w:lang w:val="en-US"/>
              </w:rPr>
              <w:t xml:space="preserve">Canadian Virtual Hospice. (n.d.-b). </w:t>
            </w:r>
            <w:r w:rsidRPr="00822AF9">
              <w:rPr>
                <w:rFonts w:ascii="Arial" w:eastAsiaTheme="minorHAnsi" w:hAnsi="Arial" w:cs="Arial"/>
                <w:i/>
                <w:iCs/>
                <w:sz w:val="20"/>
                <w:szCs w:val="20"/>
                <w:lang w:val="en-US"/>
              </w:rPr>
              <w:t>Elaine Lavallee: Moving to the spirit world</w:t>
            </w:r>
            <w:r w:rsidRPr="00822AF9">
              <w:rPr>
                <w:rFonts w:ascii="Arial" w:eastAsiaTheme="minorHAnsi" w:hAnsi="Arial" w:cs="Arial"/>
                <w:sz w:val="20"/>
                <w:szCs w:val="20"/>
                <w:lang w:val="en-US"/>
              </w:rPr>
              <w:t xml:space="preserve"> [Video]. Vimeo.  </w:t>
            </w:r>
            <w:hyperlink r:id="rId29" w:history="1">
              <w:r w:rsidRPr="00822AF9">
                <w:rPr>
                  <w:rStyle w:val="Hyperlink"/>
                  <w:rFonts w:ascii="Arial" w:eastAsiaTheme="minorHAnsi" w:hAnsi="Arial" w:cs="Arial"/>
                  <w:sz w:val="20"/>
                  <w:szCs w:val="20"/>
                  <w:lang w:val="en-US"/>
                </w:rPr>
                <w:t>https://vimeo.com/151016929?embedded=true&amp;source=vimeo_logo&amp;owner=10868544</w:t>
              </w:r>
            </w:hyperlink>
            <w:r w:rsidRPr="00822AF9">
              <w:rPr>
                <w:rFonts w:ascii="Arial" w:eastAsiaTheme="minorHAnsi" w:hAnsi="Arial" w:cs="Arial"/>
                <w:sz w:val="20"/>
                <w:szCs w:val="20"/>
                <w:lang w:val="en-US"/>
              </w:rPr>
              <w:t xml:space="preserve"> </w:t>
            </w:r>
          </w:p>
          <w:p w14:paraId="31853295" w14:textId="5C10D8B5" w:rsidR="00A77452" w:rsidRPr="00822AF9" w:rsidRDefault="00A77452" w:rsidP="00692137">
            <w:pPr>
              <w:autoSpaceDE w:val="0"/>
              <w:autoSpaceDN w:val="0"/>
              <w:adjustRightInd w:val="0"/>
              <w:ind w:left="343" w:hanging="343"/>
              <w:rPr>
                <w:rFonts w:ascii="Arial" w:eastAsiaTheme="minorHAnsi" w:hAnsi="Arial" w:cs="Arial"/>
                <w:sz w:val="20"/>
                <w:szCs w:val="20"/>
                <w:lang w:val="en-US"/>
              </w:rPr>
            </w:pPr>
            <w:r w:rsidRPr="00822AF9">
              <w:rPr>
                <w:rFonts w:ascii="Arial" w:eastAsiaTheme="minorHAnsi" w:hAnsi="Arial" w:cs="Arial"/>
                <w:sz w:val="20"/>
                <w:szCs w:val="20"/>
                <w:lang w:val="en-US"/>
              </w:rPr>
              <w:lastRenderedPageBreak/>
              <w:t xml:space="preserve">Canadian Virtual Hospice. (n.d.-c). </w:t>
            </w:r>
            <w:r w:rsidRPr="00822AF9">
              <w:rPr>
                <w:rFonts w:ascii="Arial" w:eastAsiaTheme="minorHAnsi" w:hAnsi="Arial" w:cs="Arial"/>
                <w:i/>
                <w:iCs/>
                <w:sz w:val="20"/>
                <w:szCs w:val="20"/>
                <w:lang w:val="en-US"/>
              </w:rPr>
              <w:t>Jim: Grief and celebration</w:t>
            </w:r>
            <w:r w:rsidRPr="00822AF9">
              <w:rPr>
                <w:rFonts w:ascii="Arial" w:eastAsiaTheme="minorHAnsi" w:hAnsi="Arial" w:cs="Arial"/>
                <w:sz w:val="20"/>
                <w:szCs w:val="20"/>
                <w:lang w:val="en-US"/>
              </w:rPr>
              <w:t xml:space="preserve"> [Video]. Vimeo. </w:t>
            </w:r>
            <w:hyperlink r:id="rId30" w:history="1">
              <w:r w:rsidRPr="00822AF9">
                <w:rPr>
                  <w:rStyle w:val="Hyperlink"/>
                  <w:rFonts w:ascii="Arial" w:eastAsiaTheme="minorHAnsi" w:hAnsi="Arial" w:cs="Arial"/>
                  <w:sz w:val="20"/>
                  <w:szCs w:val="20"/>
                  <w:lang w:val="en-US"/>
                </w:rPr>
                <w:t>https://vimeo.com/151016925?embedded=true&amp;source=vimeo_logo&amp;owner=10868544</w:t>
              </w:r>
            </w:hyperlink>
            <w:r w:rsidRPr="00822AF9">
              <w:rPr>
                <w:rFonts w:ascii="Arial" w:eastAsiaTheme="minorHAnsi" w:hAnsi="Arial" w:cs="Arial"/>
                <w:sz w:val="20"/>
                <w:szCs w:val="20"/>
                <w:lang w:val="en-US"/>
              </w:rPr>
              <w:t xml:space="preserve"> </w:t>
            </w:r>
          </w:p>
          <w:p w14:paraId="56DCF0A3" w14:textId="0D5682E8" w:rsidR="00A77452" w:rsidRPr="00822AF9" w:rsidRDefault="00A77452" w:rsidP="00692137">
            <w:pPr>
              <w:autoSpaceDE w:val="0"/>
              <w:autoSpaceDN w:val="0"/>
              <w:adjustRightInd w:val="0"/>
              <w:ind w:left="343" w:hanging="343"/>
              <w:rPr>
                <w:rFonts w:ascii="Arial" w:eastAsiaTheme="minorHAnsi" w:hAnsi="Arial" w:cs="Arial"/>
                <w:sz w:val="20"/>
                <w:szCs w:val="20"/>
                <w:lang w:val="en-US"/>
              </w:rPr>
            </w:pPr>
            <w:r w:rsidRPr="00822AF9">
              <w:rPr>
                <w:rFonts w:ascii="Arial" w:eastAsiaTheme="minorHAnsi" w:hAnsi="Arial" w:cs="Arial"/>
                <w:sz w:val="20"/>
                <w:szCs w:val="20"/>
                <w:lang w:val="en-US"/>
              </w:rPr>
              <w:t xml:space="preserve">Canadian Virtual Hospice. (n.d.-d). </w:t>
            </w:r>
            <w:r w:rsidRPr="00822AF9">
              <w:rPr>
                <w:rFonts w:ascii="Arial" w:eastAsiaTheme="minorHAnsi" w:hAnsi="Arial" w:cs="Arial"/>
                <w:i/>
                <w:iCs/>
                <w:sz w:val="20"/>
                <w:szCs w:val="20"/>
                <w:lang w:val="en-US"/>
              </w:rPr>
              <w:t>Richard:</w:t>
            </w:r>
            <w:r w:rsidRPr="00822AF9">
              <w:rPr>
                <w:rFonts w:ascii="Arial" w:eastAsiaTheme="minorHAnsi" w:hAnsi="Arial" w:cs="Arial"/>
                <w:sz w:val="20"/>
                <w:szCs w:val="20"/>
                <w:lang w:val="en-US"/>
              </w:rPr>
              <w:t xml:space="preserve"> </w:t>
            </w:r>
            <w:r w:rsidRPr="00822AF9">
              <w:rPr>
                <w:rFonts w:ascii="Arial" w:eastAsiaTheme="minorHAnsi" w:hAnsi="Arial" w:cs="Arial"/>
                <w:i/>
                <w:iCs/>
                <w:sz w:val="20"/>
                <w:szCs w:val="20"/>
                <w:lang w:val="en-US"/>
              </w:rPr>
              <w:t xml:space="preserve">The value of ceremonies for family members </w:t>
            </w:r>
            <w:r w:rsidRPr="00822AF9">
              <w:rPr>
                <w:rFonts w:ascii="Arial" w:eastAsiaTheme="minorHAnsi" w:hAnsi="Arial" w:cs="Arial"/>
                <w:sz w:val="20"/>
                <w:szCs w:val="20"/>
                <w:lang w:val="en-US"/>
              </w:rPr>
              <w:t xml:space="preserve">[Video]. Vimeo. </w:t>
            </w:r>
            <w:hyperlink r:id="rId31" w:history="1">
              <w:r w:rsidRPr="00822AF9">
                <w:rPr>
                  <w:rStyle w:val="Hyperlink"/>
                  <w:rFonts w:ascii="Arial" w:eastAsiaTheme="minorHAnsi" w:hAnsi="Arial" w:cs="Arial"/>
                  <w:sz w:val="20"/>
                  <w:szCs w:val="20"/>
                  <w:lang w:val="en-US"/>
                </w:rPr>
                <w:t>https://vimeo.com/150905087</w:t>
              </w:r>
            </w:hyperlink>
            <w:r w:rsidRPr="00822AF9">
              <w:rPr>
                <w:rFonts w:ascii="Arial" w:eastAsiaTheme="minorHAnsi" w:hAnsi="Arial" w:cs="Arial"/>
                <w:sz w:val="20"/>
                <w:szCs w:val="20"/>
                <w:lang w:val="en-US"/>
              </w:rPr>
              <w:t xml:space="preserve"> </w:t>
            </w:r>
          </w:p>
          <w:p w14:paraId="2D2B3C7F" w14:textId="07E74F11" w:rsidR="00A77452" w:rsidRPr="00822AF9" w:rsidRDefault="00A77452" w:rsidP="00692137">
            <w:pPr>
              <w:autoSpaceDE w:val="0"/>
              <w:autoSpaceDN w:val="0"/>
              <w:adjustRightInd w:val="0"/>
              <w:ind w:left="343" w:hanging="343"/>
              <w:rPr>
                <w:rFonts w:ascii="Arial" w:eastAsiaTheme="minorHAnsi" w:hAnsi="Arial" w:cs="Arial"/>
                <w:sz w:val="20"/>
                <w:szCs w:val="20"/>
                <w:lang w:val="en-US"/>
              </w:rPr>
            </w:pPr>
            <w:r w:rsidRPr="00822AF9">
              <w:rPr>
                <w:rFonts w:ascii="Arial" w:eastAsiaTheme="minorHAnsi" w:hAnsi="Arial" w:cs="Arial"/>
                <w:sz w:val="20"/>
                <w:szCs w:val="20"/>
                <w:lang w:val="en-US"/>
              </w:rPr>
              <w:t xml:space="preserve">Frontline PBS | Official. (February 13, 2015). </w:t>
            </w:r>
            <w:r w:rsidRPr="00822AF9">
              <w:rPr>
                <w:rFonts w:ascii="Arial" w:eastAsiaTheme="minorHAnsi" w:hAnsi="Arial" w:cs="Arial"/>
                <w:i/>
                <w:iCs/>
                <w:sz w:val="20"/>
                <w:szCs w:val="20"/>
                <w:lang w:val="en-US"/>
              </w:rPr>
              <w:t>A very short history of death</w:t>
            </w:r>
            <w:r w:rsidRPr="00822AF9">
              <w:rPr>
                <w:rFonts w:ascii="Arial" w:eastAsiaTheme="minorHAnsi" w:hAnsi="Arial" w:cs="Arial"/>
                <w:sz w:val="20"/>
                <w:szCs w:val="20"/>
                <w:lang w:val="en-US"/>
              </w:rPr>
              <w:t xml:space="preserve"> [Video]. YouTube. </w:t>
            </w:r>
            <w:hyperlink r:id="rId32" w:history="1">
              <w:r w:rsidRPr="00822AF9">
                <w:rPr>
                  <w:rStyle w:val="Hyperlink"/>
                  <w:rFonts w:ascii="Arial" w:eastAsiaTheme="minorHAnsi" w:hAnsi="Arial" w:cs="Arial"/>
                  <w:sz w:val="20"/>
                  <w:szCs w:val="20"/>
                  <w:lang w:val="en-US"/>
                </w:rPr>
                <w:t>https://www.youtube.com/watch?v=-aBhT3ItQeI&amp;feature=youtu.be</w:t>
              </w:r>
            </w:hyperlink>
            <w:r w:rsidRPr="00822AF9">
              <w:rPr>
                <w:rFonts w:ascii="Arial" w:eastAsiaTheme="minorHAnsi" w:hAnsi="Arial" w:cs="Arial"/>
                <w:sz w:val="20"/>
                <w:szCs w:val="20"/>
                <w:lang w:val="en-US"/>
              </w:rPr>
              <w:t xml:space="preserve"> </w:t>
            </w:r>
          </w:p>
          <w:p w14:paraId="4F45AD63" w14:textId="7BAEC90D" w:rsidR="00A77452" w:rsidRPr="00822AF9" w:rsidRDefault="00A77452" w:rsidP="00692137">
            <w:pPr>
              <w:autoSpaceDE w:val="0"/>
              <w:autoSpaceDN w:val="0"/>
              <w:adjustRightInd w:val="0"/>
              <w:ind w:left="343" w:hanging="343"/>
              <w:rPr>
                <w:rFonts w:ascii="Arial" w:eastAsiaTheme="minorHAnsi" w:hAnsi="Arial" w:cs="Arial"/>
                <w:sz w:val="20"/>
                <w:szCs w:val="20"/>
                <w:lang w:val="en-US"/>
              </w:rPr>
            </w:pPr>
            <w:r w:rsidRPr="00822AF9">
              <w:rPr>
                <w:rFonts w:ascii="Arial" w:eastAsiaTheme="minorHAnsi" w:hAnsi="Arial" w:cs="Arial"/>
                <w:sz w:val="20"/>
                <w:szCs w:val="20"/>
                <w:lang w:val="en-US"/>
              </w:rPr>
              <w:t xml:space="preserve">Ted-Ed. (October 30, 2018). </w:t>
            </w:r>
            <w:r w:rsidRPr="00822AF9">
              <w:rPr>
                <w:rFonts w:ascii="Arial" w:eastAsiaTheme="minorHAnsi" w:hAnsi="Arial" w:cs="Arial"/>
                <w:i/>
                <w:iCs/>
                <w:sz w:val="20"/>
                <w:szCs w:val="20"/>
                <w:lang w:val="en-US"/>
              </w:rPr>
              <w:t>The fascinating history of cemeteries – Keith Eggener</w:t>
            </w:r>
            <w:r w:rsidRPr="00822AF9">
              <w:rPr>
                <w:rFonts w:ascii="Arial" w:eastAsiaTheme="minorHAnsi" w:hAnsi="Arial" w:cs="Arial"/>
                <w:sz w:val="20"/>
                <w:szCs w:val="20"/>
                <w:lang w:val="en-US"/>
              </w:rPr>
              <w:t xml:space="preserve"> [Video]. YouTube. </w:t>
            </w:r>
            <w:hyperlink r:id="rId33" w:history="1">
              <w:r w:rsidRPr="00822AF9">
                <w:rPr>
                  <w:rStyle w:val="Hyperlink"/>
                  <w:rFonts w:ascii="Arial" w:eastAsiaTheme="minorHAnsi" w:hAnsi="Arial" w:cs="Arial"/>
                  <w:sz w:val="20"/>
                  <w:szCs w:val="20"/>
                  <w:lang w:val="en-US"/>
                </w:rPr>
                <w:t>https://www.youtube.com/watch?v=8HegwRtbDSU</w:t>
              </w:r>
            </w:hyperlink>
            <w:r w:rsidRPr="00822AF9">
              <w:rPr>
                <w:rFonts w:ascii="Arial" w:eastAsiaTheme="minorHAnsi" w:hAnsi="Arial" w:cs="Arial"/>
                <w:sz w:val="20"/>
                <w:szCs w:val="20"/>
                <w:lang w:val="en-US"/>
              </w:rPr>
              <w:t xml:space="preserve"> </w:t>
            </w:r>
          </w:p>
          <w:p w14:paraId="7F03782C" w14:textId="757B1581" w:rsidR="00A77452" w:rsidRPr="00822AF9" w:rsidRDefault="00A77452" w:rsidP="00692137">
            <w:pPr>
              <w:autoSpaceDE w:val="0"/>
              <w:autoSpaceDN w:val="0"/>
              <w:adjustRightInd w:val="0"/>
              <w:ind w:left="343" w:hanging="343"/>
              <w:rPr>
                <w:rFonts w:ascii="Arial" w:eastAsiaTheme="minorHAnsi" w:hAnsi="Arial" w:cs="Arial"/>
                <w:sz w:val="20"/>
                <w:szCs w:val="20"/>
                <w:lang w:val="en-US"/>
              </w:rPr>
            </w:pPr>
            <w:r w:rsidRPr="00822AF9">
              <w:rPr>
                <w:rFonts w:ascii="Arial" w:eastAsiaTheme="minorHAnsi" w:hAnsi="Arial" w:cs="Arial"/>
                <w:sz w:val="20"/>
                <w:szCs w:val="20"/>
                <w:lang w:val="en-US"/>
              </w:rPr>
              <w:t xml:space="preserve">The Real Reaper Files. (October 17, 2019). </w:t>
            </w:r>
            <w:r w:rsidRPr="00822AF9">
              <w:rPr>
                <w:rFonts w:ascii="Arial" w:eastAsiaTheme="minorHAnsi" w:hAnsi="Arial" w:cs="Arial"/>
                <w:i/>
                <w:iCs/>
                <w:sz w:val="20"/>
                <w:szCs w:val="20"/>
                <w:lang w:val="en-US"/>
              </w:rPr>
              <w:t>North American funerals</w:t>
            </w:r>
            <w:r w:rsidRPr="00822AF9">
              <w:rPr>
                <w:rFonts w:ascii="Arial" w:eastAsiaTheme="minorHAnsi" w:hAnsi="Arial" w:cs="Arial"/>
                <w:sz w:val="20"/>
                <w:szCs w:val="20"/>
                <w:lang w:val="en-US"/>
              </w:rPr>
              <w:t xml:space="preserve"> (History of Funerals in the U.S.) [Video]. YouTube. </w:t>
            </w:r>
            <w:hyperlink r:id="rId34" w:history="1">
              <w:r w:rsidRPr="00822AF9">
                <w:rPr>
                  <w:rStyle w:val="Hyperlink"/>
                  <w:rFonts w:ascii="Arial" w:eastAsiaTheme="minorHAnsi" w:hAnsi="Arial" w:cs="Arial"/>
                  <w:sz w:val="20"/>
                  <w:szCs w:val="20"/>
                  <w:lang w:val="en-US"/>
                </w:rPr>
                <w:t>https://www.youtube.com/watch?v=uYdNx3hiwJw</w:t>
              </w:r>
            </w:hyperlink>
            <w:r w:rsidRPr="00822AF9">
              <w:rPr>
                <w:rFonts w:ascii="Arial" w:eastAsiaTheme="minorHAnsi" w:hAnsi="Arial" w:cs="Arial"/>
                <w:sz w:val="20"/>
                <w:szCs w:val="20"/>
                <w:lang w:val="en-US"/>
              </w:rPr>
              <w:t xml:space="preserve"> </w:t>
            </w:r>
          </w:p>
          <w:p w14:paraId="4AE67BFE" w14:textId="44A62A71" w:rsidR="00A77452" w:rsidRPr="00822AF9" w:rsidRDefault="00A77452" w:rsidP="00692137">
            <w:pPr>
              <w:autoSpaceDE w:val="0"/>
              <w:autoSpaceDN w:val="0"/>
              <w:adjustRightInd w:val="0"/>
              <w:ind w:left="343" w:hanging="343"/>
              <w:rPr>
                <w:rFonts w:ascii="Arial" w:eastAsiaTheme="minorHAnsi" w:hAnsi="Arial" w:cs="Arial"/>
                <w:sz w:val="20"/>
                <w:szCs w:val="20"/>
                <w:lang w:val="en-US"/>
              </w:rPr>
            </w:pPr>
            <w:r w:rsidRPr="00822AF9">
              <w:rPr>
                <w:rFonts w:ascii="Arial" w:eastAsiaTheme="minorHAnsi" w:hAnsi="Arial" w:cs="Arial"/>
                <w:sz w:val="20"/>
                <w:szCs w:val="20"/>
                <w:lang w:val="en-US"/>
              </w:rPr>
              <w:t xml:space="preserve">Tribal Trade Co. (June 19, 2020). </w:t>
            </w:r>
            <w:r w:rsidRPr="00822AF9">
              <w:rPr>
                <w:rFonts w:ascii="Arial" w:eastAsiaTheme="minorHAnsi" w:hAnsi="Arial" w:cs="Arial"/>
                <w:i/>
                <w:iCs/>
                <w:sz w:val="20"/>
                <w:szCs w:val="20"/>
                <w:lang w:val="en-US"/>
              </w:rPr>
              <w:t xml:space="preserve">What is the medicine wheel? (Medicine wheel teaching 101) </w:t>
            </w:r>
            <w:r w:rsidRPr="00822AF9">
              <w:rPr>
                <w:rFonts w:ascii="Arial" w:eastAsiaTheme="minorHAnsi" w:hAnsi="Arial" w:cs="Arial"/>
                <w:sz w:val="20"/>
                <w:szCs w:val="20"/>
                <w:lang w:val="en-US"/>
              </w:rPr>
              <w:t xml:space="preserve">[Video]. YouTube. </w:t>
            </w:r>
            <w:hyperlink r:id="rId35" w:history="1">
              <w:r w:rsidRPr="00822AF9">
                <w:rPr>
                  <w:rStyle w:val="Hyperlink"/>
                  <w:rFonts w:ascii="Arial" w:eastAsiaTheme="minorHAnsi" w:hAnsi="Arial" w:cs="Arial"/>
                  <w:sz w:val="20"/>
                  <w:szCs w:val="20"/>
                  <w:lang w:val="en-US"/>
                </w:rPr>
                <w:t>https://www.youtube.com/watch?v=S7nb4rJ_N14</w:t>
              </w:r>
            </w:hyperlink>
            <w:r w:rsidRPr="00822AF9">
              <w:rPr>
                <w:rFonts w:ascii="Arial" w:eastAsiaTheme="minorHAnsi" w:hAnsi="Arial" w:cs="Arial"/>
                <w:sz w:val="20"/>
                <w:szCs w:val="20"/>
                <w:lang w:val="en-US"/>
              </w:rPr>
              <w:t xml:space="preserve"> </w:t>
            </w:r>
          </w:p>
          <w:p w14:paraId="4770C673" w14:textId="77777777" w:rsidR="00A77452" w:rsidRPr="00822AF9" w:rsidRDefault="00A77452" w:rsidP="00692137">
            <w:pPr>
              <w:autoSpaceDE w:val="0"/>
              <w:autoSpaceDN w:val="0"/>
              <w:adjustRightInd w:val="0"/>
              <w:ind w:left="343" w:hanging="343"/>
              <w:rPr>
                <w:rFonts w:ascii="Arial" w:hAnsi="Arial" w:cs="Arial"/>
                <w:b/>
                <w:color w:val="2F5496" w:themeColor="accent1" w:themeShade="BF"/>
                <w:sz w:val="20"/>
                <w:szCs w:val="20"/>
              </w:rPr>
            </w:pPr>
          </w:p>
          <w:p w14:paraId="476A634C" w14:textId="77777777" w:rsidR="00A77452" w:rsidRPr="00822AF9" w:rsidRDefault="00A77452" w:rsidP="00692137">
            <w:pPr>
              <w:autoSpaceDE w:val="0"/>
              <w:autoSpaceDN w:val="0"/>
              <w:adjustRightInd w:val="0"/>
              <w:ind w:left="343" w:hanging="343"/>
              <w:rPr>
                <w:rFonts w:ascii="Arial" w:hAnsi="Arial" w:cs="Arial"/>
                <w:b/>
                <w:color w:val="000000" w:themeColor="text1"/>
                <w:sz w:val="20"/>
                <w:szCs w:val="20"/>
              </w:rPr>
            </w:pPr>
            <w:r w:rsidRPr="00822AF9">
              <w:rPr>
                <w:rFonts w:ascii="Arial" w:hAnsi="Arial" w:cs="Arial"/>
                <w:b/>
                <w:color w:val="000000" w:themeColor="text1"/>
                <w:sz w:val="20"/>
                <w:szCs w:val="20"/>
              </w:rPr>
              <w:t>Supplementary Resources:</w:t>
            </w:r>
          </w:p>
          <w:p w14:paraId="5B71E7C9" w14:textId="4411AFE1" w:rsidR="00A77452" w:rsidRPr="00822AF9" w:rsidRDefault="00A77452" w:rsidP="00692137">
            <w:pPr>
              <w:autoSpaceDE w:val="0"/>
              <w:autoSpaceDN w:val="0"/>
              <w:adjustRightInd w:val="0"/>
              <w:ind w:left="343" w:hanging="343"/>
              <w:rPr>
                <w:rFonts w:ascii="Arial" w:eastAsiaTheme="minorHAnsi" w:hAnsi="Arial" w:cs="Arial"/>
                <w:sz w:val="20"/>
                <w:szCs w:val="20"/>
                <w:lang w:val="en-US"/>
              </w:rPr>
            </w:pPr>
            <w:r w:rsidRPr="00822AF9">
              <w:rPr>
                <w:rFonts w:ascii="Arial" w:eastAsiaTheme="minorHAnsi" w:hAnsi="Arial" w:cs="Arial"/>
                <w:sz w:val="20"/>
                <w:szCs w:val="20"/>
                <w:lang w:val="en-US"/>
              </w:rPr>
              <w:t xml:space="preserve">Hunter Crouse. (December 8, 2020). </w:t>
            </w:r>
            <w:r w:rsidRPr="00822AF9">
              <w:rPr>
                <w:rFonts w:ascii="Arial" w:eastAsiaTheme="minorHAnsi" w:hAnsi="Arial" w:cs="Arial"/>
                <w:i/>
                <w:iCs/>
                <w:sz w:val="20"/>
                <w:szCs w:val="20"/>
                <w:lang w:val="en-US"/>
              </w:rPr>
              <w:t xml:space="preserve">Indigenous religions of Canada </w:t>
            </w:r>
            <w:r w:rsidRPr="00822AF9">
              <w:rPr>
                <w:rFonts w:ascii="Arial" w:eastAsiaTheme="minorHAnsi" w:hAnsi="Arial" w:cs="Arial"/>
                <w:sz w:val="20"/>
                <w:szCs w:val="20"/>
                <w:lang w:val="en-US"/>
              </w:rPr>
              <w:t xml:space="preserve">[Video]. YouTube. </w:t>
            </w:r>
            <w:hyperlink r:id="rId36" w:history="1">
              <w:r w:rsidRPr="00822AF9">
                <w:rPr>
                  <w:rStyle w:val="Hyperlink"/>
                  <w:rFonts w:ascii="Arial" w:eastAsiaTheme="minorHAnsi" w:hAnsi="Arial" w:cs="Arial"/>
                  <w:sz w:val="20"/>
                  <w:szCs w:val="20"/>
                  <w:lang w:val="en-US"/>
                </w:rPr>
                <w:t>https://www.youtube.com/watch?v=LV4h9vLJLhI</w:t>
              </w:r>
            </w:hyperlink>
            <w:r w:rsidRPr="00822AF9">
              <w:rPr>
                <w:rFonts w:ascii="Arial" w:eastAsiaTheme="minorHAnsi" w:hAnsi="Arial" w:cs="Arial"/>
                <w:sz w:val="20"/>
                <w:szCs w:val="20"/>
                <w:lang w:val="en-US"/>
              </w:rPr>
              <w:t xml:space="preserve"> </w:t>
            </w:r>
          </w:p>
        </w:tc>
      </w:tr>
      <w:tr w:rsidR="00A77452" w:rsidRPr="00822AF9" w14:paraId="67888068" w14:textId="77777777" w:rsidTr="00C20D6A">
        <w:trPr>
          <w:trHeight w:val="260"/>
        </w:trPr>
        <w:tc>
          <w:tcPr>
            <w:tcW w:w="10890" w:type="dxa"/>
            <w:shd w:val="clear" w:color="auto" w:fill="D9D9D9" w:themeFill="background1" w:themeFillShade="D9"/>
          </w:tcPr>
          <w:p w14:paraId="31B428A8" w14:textId="77777777" w:rsidR="00A77452" w:rsidRPr="00822AF9" w:rsidRDefault="00A77452" w:rsidP="005F3BA5">
            <w:pPr>
              <w:ind w:left="254" w:hanging="270"/>
              <w:rPr>
                <w:rFonts w:ascii="Arial" w:hAnsi="Arial" w:cs="Arial"/>
                <w:sz w:val="20"/>
                <w:szCs w:val="20"/>
                <w:highlight w:val="green"/>
              </w:rPr>
            </w:pPr>
          </w:p>
        </w:tc>
      </w:tr>
      <w:tr w:rsidR="00A77452" w:rsidRPr="00822AF9" w14:paraId="44BAC6D2" w14:textId="77777777" w:rsidTr="00E31051">
        <w:tc>
          <w:tcPr>
            <w:tcW w:w="10890" w:type="dxa"/>
            <w:tcBorders>
              <w:bottom w:val="single" w:sz="4" w:space="0" w:color="auto"/>
            </w:tcBorders>
            <w:shd w:val="clear" w:color="auto" w:fill="B4C6E7" w:themeFill="accent1" w:themeFillTint="66"/>
          </w:tcPr>
          <w:p w14:paraId="41D28811" w14:textId="7493D93C" w:rsidR="00A77452" w:rsidRPr="00822AF9" w:rsidRDefault="00E31051" w:rsidP="005F3BA5">
            <w:pPr>
              <w:ind w:left="254" w:hanging="254"/>
              <w:rPr>
                <w:rFonts w:ascii="Arial" w:hAnsi="Arial" w:cs="Arial"/>
                <w:b/>
                <w:color w:val="538135" w:themeColor="accent6" w:themeShade="BF"/>
                <w:sz w:val="20"/>
                <w:szCs w:val="20"/>
              </w:rPr>
            </w:pPr>
            <w:r w:rsidRPr="00AC5379">
              <w:rPr>
                <w:rFonts w:ascii="MS Mincho" w:eastAsia="MS Mincho" w:hAnsi="MS Mincho" w:cs="MS Mincho"/>
                <w:b/>
                <w:color w:val="000000" w:themeColor="text1"/>
                <w:sz w:val="20"/>
                <w:szCs w:val="20"/>
              </w:rPr>
              <w:t>☞</w:t>
            </w:r>
            <w:r w:rsidR="00A77452" w:rsidRPr="00AC5379">
              <w:rPr>
                <w:rFonts w:ascii="Arial" w:hAnsi="Arial" w:cs="Arial"/>
                <w:b/>
                <w:color w:val="000000" w:themeColor="text1"/>
                <w:sz w:val="20"/>
                <w:szCs w:val="20"/>
              </w:rPr>
              <w:t>Read This:</w:t>
            </w:r>
          </w:p>
        </w:tc>
      </w:tr>
      <w:tr w:rsidR="00A77452" w:rsidRPr="00822AF9" w14:paraId="59EE35E3" w14:textId="77777777" w:rsidTr="00C20D6A">
        <w:trPr>
          <w:trHeight w:val="710"/>
        </w:trPr>
        <w:tc>
          <w:tcPr>
            <w:tcW w:w="10890" w:type="dxa"/>
            <w:tcBorders>
              <w:bottom w:val="single" w:sz="4" w:space="0" w:color="auto"/>
            </w:tcBorders>
            <w:shd w:val="clear" w:color="auto" w:fill="auto"/>
          </w:tcPr>
          <w:p w14:paraId="427C225B" w14:textId="143B66CE" w:rsidR="00A77452" w:rsidRPr="00822AF9" w:rsidRDefault="00A77452" w:rsidP="005F3BA5">
            <w:pPr>
              <w:tabs>
                <w:tab w:val="left" w:pos="258"/>
                <w:tab w:val="left" w:pos="1080"/>
                <w:tab w:val="left" w:pos="1800"/>
                <w:tab w:val="left" w:pos="2160"/>
              </w:tabs>
              <w:ind w:left="249" w:hanging="258"/>
              <w:rPr>
                <w:rFonts w:ascii="Arial" w:eastAsiaTheme="minorHAnsi" w:hAnsi="Arial" w:cs="Arial"/>
                <w:sz w:val="20"/>
                <w:szCs w:val="20"/>
                <w:lang w:val="en-US"/>
              </w:rPr>
            </w:pPr>
            <w:r w:rsidRPr="00822AF9">
              <w:rPr>
                <w:rFonts w:ascii="Arial" w:eastAsiaTheme="minorHAnsi" w:hAnsi="Arial" w:cs="Arial"/>
                <w:sz w:val="20"/>
                <w:szCs w:val="20"/>
                <w:lang w:val="en-US"/>
              </w:rPr>
              <w:t xml:space="preserve">Büster, L. &amp; Dayes, J. (August 11, 2017). What we can learn from death rites of the past will help us treat the dead and grieving better today. </w:t>
            </w:r>
            <w:r w:rsidRPr="00822AF9">
              <w:rPr>
                <w:rFonts w:ascii="Arial" w:eastAsiaTheme="minorHAnsi" w:hAnsi="Arial" w:cs="Arial"/>
                <w:i/>
                <w:iCs/>
                <w:sz w:val="20"/>
                <w:szCs w:val="20"/>
                <w:lang w:val="en-US"/>
              </w:rPr>
              <w:t>The Conversation</w:t>
            </w:r>
            <w:r w:rsidRPr="00822AF9">
              <w:rPr>
                <w:rFonts w:ascii="Arial" w:eastAsiaTheme="minorHAnsi" w:hAnsi="Arial" w:cs="Arial"/>
                <w:sz w:val="20"/>
                <w:szCs w:val="20"/>
                <w:lang w:val="en-US"/>
              </w:rPr>
              <w:t xml:space="preserve">. </w:t>
            </w:r>
            <w:hyperlink r:id="rId37" w:history="1">
              <w:r w:rsidRPr="00822AF9">
                <w:rPr>
                  <w:rStyle w:val="Hyperlink"/>
                  <w:rFonts w:ascii="Arial" w:eastAsiaTheme="minorHAnsi" w:hAnsi="Arial" w:cs="Arial"/>
                  <w:sz w:val="20"/>
                  <w:szCs w:val="20"/>
                  <w:lang w:val="en-US"/>
                </w:rPr>
                <w:t>https://theconversation.com/what-we-can-learn-from-death-rites-of-the-past-will-help-us-treat-the-dead-and-grieving-better-today-74718</w:t>
              </w:r>
            </w:hyperlink>
            <w:r w:rsidRPr="00822AF9">
              <w:rPr>
                <w:rFonts w:ascii="Arial" w:eastAsiaTheme="minorHAnsi" w:hAnsi="Arial" w:cs="Arial"/>
                <w:sz w:val="20"/>
                <w:szCs w:val="20"/>
                <w:lang w:val="en-US"/>
              </w:rPr>
              <w:t xml:space="preserve"> </w:t>
            </w:r>
          </w:p>
          <w:p w14:paraId="5F4B48F0" w14:textId="71EEB935" w:rsidR="00A77452" w:rsidRPr="00822AF9" w:rsidRDefault="00A77452" w:rsidP="005F3BA5">
            <w:pPr>
              <w:tabs>
                <w:tab w:val="left" w:pos="258"/>
                <w:tab w:val="left" w:pos="1080"/>
                <w:tab w:val="left" w:pos="1800"/>
                <w:tab w:val="left" w:pos="2160"/>
              </w:tabs>
              <w:ind w:left="249" w:hanging="258"/>
              <w:rPr>
                <w:rFonts w:ascii="Arial" w:eastAsiaTheme="minorHAnsi" w:hAnsi="Arial" w:cs="Arial"/>
                <w:sz w:val="20"/>
                <w:szCs w:val="20"/>
                <w:lang w:val="en-US"/>
              </w:rPr>
            </w:pPr>
            <w:r w:rsidRPr="00822AF9">
              <w:rPr>
                <w:rFonts w:ascii="Arial" w:eastAsiaTheme="minorHAnsi" w:hAnsi="Arial" w:cs="Arial"/>
                <w:sz w:val="20"/>
                <w:szCs w:val="20"/>
                <w:lang w:val="en-US"/>
              </w:rPr>
              <w:t xml:space="preserve">Cartwright, M. (March 10, 2021). </w:t>
            </w:r>
            <w:r w:rsidRPr="00822AF9">
              <w:rPr>
                <w:rFonts w:ascii="Arial" w:eastAsiaTheme="minorHAnsi" w:hAnsi="Arial" w:cs="Arial"/>
                <w:i/>
                <w:iCs/>
                <w:sz w:val="20"/>
                <w:szCs w:val="20"/>
                <w:lang w:val="en-US"/>
              </w:rPr>
              <w:t>Death, burial &amp; the afterlife in the ancient Celtic religion</w:t>
            </w:r>
            <w:r w:rsidRPr="00822AF9">
              <w:rPr>
                <w:rFonts w:ascii="Arial" w:eastAsiaTheme="minorHAnsi" w:hAnsi="Arial" w:cs="Arial"/>
                <w:sz w:val="20"/>
                <w:szCs w:val="20"/>
                <w:lang w:val="en-US"/>
              </w:rPr>
              <w:t xml:space="preserve">. World History Encyclopedia. </w:t>
            </w:r>
            <w:hyperlink r:id="rId38" w:history="1">
              <w:r w:rsidRPr="00822AF9">
                <w:rPr>
                  <w:rStyle w:val="Hyperlink"/>
                  <w:rFonts w:ascii="Arial" w:eastAsiaTheme="minorHAnsi" w:hAnsi="Arial" w:cs="Arial"/>
                  <w:sz w:val="20"/>
                  <w:szCs w:val="20"/>
                  <w:lang w:val="en-US"/>
                </w:rPr>
                <w:t>https://www.worldhistory.org/article/1707/death-burial--the-afterlife-in-the-ancient-celtic/</w:t>
              </w:r>
            </w:hyperlink>
            <w:r w:rsidRPr="00822AF9">
              <w:rPr>
                <w:rFonts w:ascii="Arial" w:eastAsiaTheme="minorHAnsi" w:hAnsi="Arial" w:cs="Arial"/>
                <w:sz w:val="20"/>
                <w:szCs w:val="20"/>
                <w:lang w:val="en-US"/>
              </w:rPr>
              <w:t xml:space="preserve"> </w:t>
            </w:r>
          </w:p>
          <w:p w14:paraId="2DCE764F" w14:textId="078D0BBB" w:rsidR="00A77452" w:rsidRPr="00822AF9" w:rsidRDefault="00A77452" w:rsidP="005F3BA5">
            <w:pPr>
              <w:tabs>
                <w:tab w:val="left" w:pos="258"/>
                <w:tab w:val="left" w:pos="1080"/>
                <w:tab w:val="left" w:pos="1800"/>
                <w:tab w:val="left" w:pos="2160"/>
              </w:tabs>
              <w:ind w:left="249" w:hanging="258"/>
              <w:rPr>
                <w:rFonts w:ascii="Arial" w:eastAsiaTheme="minorHAnsi" w:hAnsi="Arial" w:cs="Arial"/>
                <w:sz w:val="20"/>
                <w:szCs w:val="20"/>
                <w:lang w:val="en-US"/>
              </w:rPr>
            </w:pPr>
            <w:r w:rsidRPr="00822AF9">
              <w:rPr>
                <w:rFonts w:ascii="Arial" w:eastAsiaTheme="minorHAnsi" w:hAnsi="Arial" w:cs="Arial"/>
                <w:sz w:val="20"/>
                <w:szCs w:val="20"/>
                <w:lang w:val="en-US"/>
              </w:rPr>
              <w:t xml:space="preserve">Dugdale, L. (February 8, 2012). The art of dying well. </w:t>
            </w:r>
            <w:r w:rsidRPr="00822AF9">
              <w:rPr>
                <w:rFonts w:ascii="Arial" w:eastAsiaTheme="minorHAnsi" w:hAnsi="Arial" w:cs="Arial"/>
                <w:i/>
                <w:iCs/>
                <w:sz w:val="20"/>
                <w:szCs w:val="20"/>
                <w:lang w:val="en-US"/>
              </w:rPr>
              <w:t>Hastings Center Report</w:t>
            </w:r>
            <w:r w:rsidRPr="00822AF9">
              <w:rPr>
                <w:rFonts w:ascii="Arial" w:eastAsiaTheme="minorHAnsi" w:hAnsi="Arial" w:cs="Arial"/>
                <w:sz w:val="20"/>
                <w:szCs w:val="20"/>
                <w:lang w:val="en-US"/>
              </w:rPr>
              <w:t xml:space="preserve">, </w:t>
            </w:r>
            <w:r w:rsidRPr="00822AF9">
              <w:rPr>
                <w:rFonts w:ascii="Arial" w:eastAsiaTheme="minorHAnsi" w:hAnsi="Arial" w:cs="Arial"/>
                <w:i/>
                <w:iCs/>
                <w:sz w:val="20"/>
                <w:szCs w:val="20"/>
                <w:lang w:val="en-US"/>
              </w:rPr>
              <w:t>40</w:t>
            </w:r>
            <w:r w:rsidRPr="00822AF9">
              <w:rPr>
                <w:rFonts w:ascii="Arial" w:eastAsiaTheme="minorHAnsi" w:hAnsi="Arial" w:cs="Arial"/>
                <w:sz w:val="20"/>
                <w:szCs w:val="20"/>
                <w:lang w:val="en-US"/>
              </w:rPr>
              <w:t xml:space="preserve">(6), 22-23. </w:t>
            </w:r>
            <w:hyperlink r:id="rId39" w:history="1">
              <w:r w:rsidRPr="00822AF9">
                <w:rPr>
                  <w:rStyle w:val="Hyperlink"/>
                  <w:rFonts w:ascii="Arial" w:eastAsiaTheme="minorHAnsi" w:hAnsi="Arial" w:cs="Arial"/>
                  <w:sz w:val="20"/>
                  <w:szCs w:val="20"/>
                  <w:lang w:val="en-US"/>
                </w:rPr>
                <w:t>https://onlinelibrary.wiley.com/doi/10.1002/j.1552-146X.2010.tb00073.x</w:t>
              </w:r>
            </w:hyperlink>
            <w:r w:rsidRPr="00822AF9">
              <w:rPr>
                <w:rFonts w:ascii="Arial" w:eastAsiaTheme="minorHAnsi" w:hAnsi="Arial" w:cs="Arial"/>
                <w:sz w:val="20"/>
                <w:szCs w:val="20"/>
                <w:lang w:val="en-US"/>
              </w:rPr>
              <w:t xml:space="preserve"> </w:t>
            </w:r>
          </w:p>
          <w:p w14:paraId="2DB53779" w14:textId="7F384C22" w:rsidR="00A77452" w:rsidRPr="00822AF9" w:rsidRDefault="00A77452" w:rsidP="002B73B9">
            <w:pPr>
              <w:tabs>
                <w:tab w:val="left" w:pos="258"/>
                <w:tab w:val="left" w:pos="1080"/>
                <w:tab w:val="left" w:pos="1800"/>
                <w:tab w:val="left" w:pos="2160"/>
              </w:tabs>
              <w:ind w:left="249" w:hanging="258"/>
              <w:rPr>
                <w:rFonts w:ascii="Arial" w:eastAsiaTheme="minorHAnsi" w:hAnsi="Arial" w:cs="Arial"/>
                <w:sz w:val="20"/>
                <w:szCs w:val="20"/>
                <w:lang w:val="en-US"/>
              </w:rPr>
            </w:pPr>
            <w:r w:rsidRPr="00822AF9">
              <w:rPr>
                <w:rFonts w:ascii="Arial" w:eastAsiaTheme="minorHAnsi" w:hAnsi="Arial" w:cs="Arial"/>
                <w:sz w:val="20"/>
                <w:szCs w:val="20"/>
                <w:lang w:val="en-US"/>
              </w:rPr>
              <w:t xml:space="preserve">Evemy, B. (May 28, 2020). </w:t>
            </w:r>
            <w:r w:rsidRPr="00822AF9">
              <w:rPr>
                <w:rFonts w:ascii="Arial" w:eastAsiaTheme="minorHAnsi" w:hAnsi="Arial" w:cs="Arial"/>
                <w:i/>
                <w:iCs/>
                <w:sz w:val="20"/>
                <w:szCs w:val="20"/>
                <w:lang w:val="en-US"/>
              </w:rPr>
              <w:t>Famous paintings that reflect our mortality back at us</w:t>
            </w:r>
            <w:r w:rsidRPr="00822AF9">
              <w:rPr>
                <w:rFonts w:ascii="Arial" w:eastAsiaTheme="minorHAnsi" w:hAnsi="Arial" w:cs="Arial"/>
                <w:sz w:val="20"/>
                <w:szCs w:val="20"/>
                <w:lang w:val="en-US"/>
              </w:rPr>
              <w:t xml:space="preserve">. Mutual Art.  </w:t>
            </w:r>
            <w:hyperlink r:id="rId40" w:history="1">
              <w:r w:rsidRPr="00822AF9">
                <w:rPr>
                  <w:rStyle w:val="Hyperlink"/>
                  <w:rFonts w:ascii="Arial" w:eastAsiaTheme="minorHAnsi" w:hAnsi="Arial" w:cs="Arial"/>
                  <w:sz w:val="20"/>
                  <w:szCs w:val="20"/>
                  <w:lang w:val="en-US"/>
                </w:rPr>
                <w:t>https://www.mutualart.com/Article/Famous-Paintings-That-Reflect-Our-Mortal/B486FBFF51753750</w:t>
              </w:r>
            </w:hyperlink>
            <w:r w:rsidRPr="00822AF9">
              <w:rPr>
                <w:rFonts w:ascii="Arial" w:eastAsiaTheme="minorHAnsi" w:hAnsi="Arial" w:cs="Arial"/>
                <w:sz w:val="20"/>
                <w:szCs w:val="20"/>
                <w:lang w:val="en-US"/>
              </w:rPr>
              <w:t xml:space="preserve"> </w:t>
            </w:r>
          </w:p>
          <w:p w14:paraId="00D3B1A4" w14:textId="0715DAB0" w:rsidR="00A77452" w:rsidRPr="00822AF9" w:rsidRDefault="00A77452" w:rsidP="002B73B9">
            <w:pPr>
              <w:tabs>
                <w:tab w:val="left" w:pos="258"/>
                <w:tab w:val="left" w:pos="1080"/>
                <w:tab w:val="left" w:pos="1800"/>
                <w:tab w:val="left" w:pos="2160"/>
              </w:tabs>
              <w:ind w:left="249" w:hanging="258"/>
              <w:rPr>
                <w:rFonts w:ascii="Arial" w:eastAsiaTheme="minorHAnsi" w:hAnsi="Arial" w:cs="Arial"/>
                <w:sz w:val="20"/>
                <w:szCs w:val="20"/>
                <w:lang w:val="en-US"/>
              </w:rPr>
            </w:pPr>
            <w:r w:rsidRPr="00822AF9">
              <w:rPr>
                <w:rFonts w:ascii="Arial" w:eastAsiaTheme="minorHAnsi" w:hAnsi="Arial" w:cs="Arial"/>
                <w:sz w:val="20"/>
                <w:szCs w:val="20"/>
                <w:lang w:val="en-US"/>
              </w:rPr>
              <w:t xml:space="preserve">Kinch, A. (October 29, 2017). How the dead danced with the living in medieval society. </w:t>
            </w:r>
            <w:r w:rsidRPr="00822AF9">
              <w:rPr>
                <w:rFonts w:ascii="Arial" w:eastAsiaTheme="minorHAnsi" w:hAnsi="Arial" w:cs="Arial"/>
                <w:i/>
                <w:iCs/>
                <w:sz w:val="20"/>
                <w:szCs w:val="20"/>
                <w:lang w:val="en-US"/>
              </w:rPr>
              <w:t>The Conversation</w:t>
            </w:r>
            <w:r w:rsidRPr="00822AF9">
              <w:rPr>
                <w:rFonts w:ascii="Arial" w:eastAsiaTheme="minorHAnsi" w:hAnsi="Arial" w:cs="Arial"/>
                <w:sz w:val="20"/>
                <w:szCs w:val="20"/>
                <w:lang w:val="en-US"/>
              </w:rPr>
              <w:t xml:space="preserve">. </w:t>
            </w:r>
            <w:hyperlink r:id="rId41" w:history="1">
              <w:r w:rsidRPr="00822AF9">
                <w:rPr>
                  <w:rStyle w:val="Hyperlink"/>
                  <w:rFonts w:ascii="Arial" w:eastAsiaTheme="minorHAnsi" w:hAnsi="Arial" w:cs="Arial"/>
                  <w:sz w:val="20"/>
                  <w:szCs w:val="20"/>
                  <w:lang w:val="en-US"/>
                </w:rPr>
                <w:t>https://theconversation.com/how-the-dead-danced-with-the-living-in-medieval-society-85881</w:t>
              </w:r>
            </w:hyperlink>
            <w:r w:rsidRPr="00822AF9">
              <w:rPr>
                <w:rFonts w:ascii="Arial" w:eastAsiaTheme="minorHAnsi" w:hAnsi="Arial" w:cs="Arial"/>
                <w:sz w:val="20"/>
                <w:szCs w:val="20"/>
                <w:lang w:val="en-US"/>
              </w:rPr>
              <w:t xml:space="preserve"> </w:t>
            </w:r>
          </w:p>
          <w:p w14:paraId="229E5C28" w14:textId="29B92801" w:rsidR="00A77452" w:rsidRPr="00822AF9" w:rsidRDefault="00A77452" w:rsidP="006B4E8D">
            <w:pPr>
              <w:tabs>
                <w:tab w:val="left" w:pos="258"/>
                <w:tab w:val="left" w:pos="1080"/>
                <w:tab w:val="left" w:pos="1800"/>
                <w:tab w:val="left" w:pos="2160"/>
              </w:tabs>
              <w:ind w:left="249" w:hanging="258"/>
              <w:rPr>
                <w:rFonts w:ascii="Arial" w:eastAsiaTheme="minorHAnsi" w:hAnsi="Arial" w:cs="Arial"/>
                <w:sz w:val="20"/>
                <w:szCs w:val="20"/>
                <w:lang w:val="en-US"/>
              </w:rPr>
            </w:pPr>
            <w:r w:rsidRPr="00822AF9">
              <w:rPr>
                <w:rFonts w:ascii="Arial" w:eastAsiaTheme="minorHAnsi" w:hAnsi="Arial" w:cs="Arial"/>
                <w:sz w:val="20"/>
                <w:szCs w:val="20"/>
                <w:lang w:val="en-US"/>
              </w:rPr>
              <w:t xml:space="preserve">Nixon, K. (October 2, 2019). Why I wore black after he died: Lessons from </w:t>
            </w:r>
            <w:r w:rsidR="009C5360">
              <w:rPr>
                <w:rFonts w:ascii="Arial" w:eastAsiaTheme="minorHAnsi" w:hAnsi="Arial" w:cs="Arial"/>
                <w:sz w:val="20"/>
                <w:szCs w:val="20"/>
                <w:lang w:val="en-US"/>
              </w:rPr>
              <w:t>V</w:t>
            </w:r>
            <w:r w:rsidRPr="00822AF9">
              <w:rPr>
                <w:rFonts w:ascii="Arial" w:eastAsiaTheme="minorHAnsi" w:hAnsi="Arial" w:cs="Arial"/>
                <w:sz w:val="20"/>
                <w:szCs w:val="20"/>
                <w:lang w:val="en-US"/>
              </w:rPr>
              <w:t xml:space="preserve">ictorian mourning culture. </w:t>
            </w:r>
            <w:r w:rsidRPr="00822AF9">
              <w:rPr>
                <w:rFonts w:ascii="Arial" w:eastAsiaTheme="minorHAnsi" w:hAnsi="Arial" w:cs="Arial"/>
                <w:i/>
                <w:iCs/>
                <w:sz w:val="20"/>
                <w:szCs w:val="20"/>
                <w:lang w:val="en-US"/>
              </w:rPr>
              <w:t>Yes Magazine</w:t>
            </w:r>
            <w:r w:rsidRPr="00822AF9">
              <w:rPr>
                <w:rFonts w:ascii="Arial" w:eastAsiaTheme="minorHAnsi" w:hAnsi="Arial" w:cs="Arial"/>
                <w:sz w:val="20"/>
                <w:szCs w:val="20"/>
                <w:lang w:val="en-US"/>
              </w:rPr>
              <w:t xml:space="preserve">. </w:t>
            </w:r>
            <w:hyperlink r:id="rId42" w:history="1">
              <w:r w:rsidRPr="00822AF9">
                <w:rPr>
                  <w:rStyle w:val="Hyperlink"/>
                  <w:rFonts w:ascii="Arial" w:eastAsiaTheme="minorHAnsi" w:hAnsi="Arial" w:cs="Arial"/>
                  <w:sz w:val="20"/>
                  <w:szCs w:val="20"/>
                  <w:lang w:val="en-US"/>
                </w:rPr>
                <w:t>https://www.yesmagazine.org/issue/death/opinion/2019/10/02/grief-dying-mourning-victorian-culture</w:t>
              </w:r>
            </w:hyperlink>
            <w:r w:rsidRPr="00822AF9">
              <w:rPr>
                <w:rFonts w:ascii="Arial" w:eastAsiaTheme="minorHAnsi" w:hAnsi="Arial" w:cs="Arial"/>
                <w:sz w:val="20"/>
                <w:szCs w:val="20"/>
                <w:lang w:val="en-US"/>
              </w:rPr>
              <w:t xml:space="preserve"> </w:t>
            </w:r>
          </w:p>
          <w:p w14:paraId="63E7E833" w14:textId="05E29BCA" w:rsidR="00A77452" w:rsidRPr="00822AF9" w:rsidRDefault="00A77452" w:rsidP="00BC17BA">
            <w:pPr>
              <w:tabs>
                <w:tab w:val="left" w:pos="258"/>
                <w:tab w:val="left" w:pos="1080"/>
                <w:tab w:val="left" w:pos="1800"/>
                <w:tab w:val="left" w:pos="2160"/>
              </w:tabs>
              <w:ind w:left="249" w:hanging="258"/>
              <w:rPr>
                <w:rFonts w:ascii="Arial" w:eastAsiaTheme="minorHAnsi" w:hAnsi="Arial" w:cs="Arial"/>
                <w:sz w:val="20"/>
                <w:szCs w:val="20"/>
                <w:lang w:val="en-US"/>
              </w:rPr>
            </w:pPr>
            <w:r w:rsidRPr="00822AF9">
              <w:rPr>
                <w:rFonts w:ascii="Arial" w:eastAsiaTheme="minorHAnsi" w:hAnsi="Arial" w:cs="Arial"/>
                <w:sz w:val="20"/>
                <w:szCs w:val="20"/>
                <w:lang w:val="en-US"/>
              </w:rPr>
              <w:t xml:space="preserve">Reagan, R. (May 28, 2020). </w:t>
            </w:r>
            <w:r w:rsidRPr="00822AF9">
              <w:rPr>
                <w:rFonts w:ascii="Arial" w:eastAsiaTheme="minorHAnsi" w:hAnsi="Arial" w:cs="Arial"/>
                <w:i/>
                <w:iCs/>
                <w:sz w:val="20"/>
                <w:szCs w:val="20"/>
                <w:lang w:val="en-US"/>
              </w:rPr>
              <w:t>Dancing with death: A short history of funeral feasts &amp; merry wakes</w:t>
            </w:r>
            <w:r w:rsidRPr="00822AF9">
              <w:rPr>
                <w:rFonts w:ascii="Arial" w:eastAsiaTheme="minorHAnsi" w:hAnsi="Arial" w:cs="Arial"/>
                <w:sz w:val="20"/>
                <w:szCs w:val="20"/>
                <w:lang w:val="en-US"/>
              </w:rPr>
              <w:t xml:space="preserve">. Blackthorn&amp;Stone.com. </w:t>
            </w:r>
            <w:hyperlink r:id="rId43" w:history="1">
              <w:r w:rsidRPr="00822AF9">
                <w:rPr>
                  <w:rStyle w:val="Hyperlink"/>
                  <w:rFonts w:ascii="Arial" w:eastAsiaTheme="minorHAnsi" w:hAnsi="Arial" w:cs="Arial"/>
                  <w:sz w:val="20"/>
                  <w:szCs w:val="20"/>
                  <w:lang w:val="en-US"/>
                </w:rPr>
                <w:t>https://blackthornandstone.com/2020/05/28/dancing-with-death-a-short-history-of-funeral-feasts-merry-wakes/</w:t>
              </w:r>
            </w:hyperlink>
            <w:r w:rsidRPr="00822AF9">
              <w:rPr>
                <w:rFonts w:ascii="Arial" w:eastAsiaTheme="minorHAnsi" w:hAnsi="Arial" w:cs="Arial"/>
                <w:sz w:val="20"/>
                <w:szCs w:val="20"/>
                <w:lang w:val="en-US"/>
              </w:rPr>
              <w:t xml:space="preserve"> </w:t>
            </w:r>
          </w:p>
          <w:p w14:paraId="3980599B" w14:textId="679F94ED" w:rsidR="00A77452" w:rsidRPr="00822AF9" w:rsidRDefault="00A77452" w:rsidP="009B7209">
            <w:pPr>
              <w:tabs>
                <w:tab w:val="left" w:pos="258"/>
                <w:tab w:val="left" w:pos="1080"/>
                <w:tab w:val="left" w:pos="1800"/>
                <w:tab w:val="left" w:pos="2160"/>
              </w:tabs>
              <w:ind w:left="249" w:hanging="258"/>
              <w:rPr>
                <w:rFonts w:ascii="Arial" w:eastAsiaTheme="minorHAnsi" w:hAnsi="Arial" w:cs="Arial"/>
                <w:sz w:val="20"/>
                <w:szCs w:val="20"/>
                <w:lang w:val="en-US"/>
              </w:rPr>
            </w:pPr>
            <w:r w:rsidRPr="00822AF9">
              <w:rPr>
                <w:rFonts w:ascii="Arial" w:eastAsiaTheme="minorHAnsi" w:hAnsi="Arial" w:cs="Arial"/>
                <w:sz w:val="20"/>
                <w:szCs w:val="20"/>
                <w:lang w:val="en-US"/>
              </w:rPr>
              <w:t xml:space="preserve">San Filippo, D. (January 2006). Historical perspective on attitudes concerning death and dying. </w:t>
            </w:r>
            <w:r w:rsidRPr="00822AF9">
              <w:rPr>
                <w:rFonts w:ascii="Arial" w:eastAsiaTheme="minorHAnsi" w:hAnsi="Arial" w:cs="Arial"/>
                <w:i/>
                <w:iCs/>
                <w:sz w:val="20"/>
                <w:szCs w:val="20"/>
                <w:lang w:val="en-US"/>
              </w:rPr>
              <w:t>Faculty Publications</w:t>
            </w:r>
            <w:r w:rsidRPr="00822AF9">
              <w:rPr>
                <w:rFonts w:ascii="Arial" w:eastAsiaTheme="minorHAnsi" w:hAnsi="Arial" w:cs="Arial"/>
                <w:sz w:val="20"/>
                <w:szCs w:val="20"/>
                <w:lang w:val="en-US"/>
              </w:rPr>
              <w:t xml:space="preserve">, </w:t>
            </w:r>
            <w:r w:rsidRPr="00822AF9">
              <w:rPr>
                <w:rFonts w:ascii="Arial" w:eastAsiaTheme="minorHAnsi" w:hAnsi="Arial" w:cs="Arial"/>
                <w:i/>
                <w:iCs/>
                <w:sz w:val="20"/>
                <w:szCs w:val="20"/>
                <w:lang w:val="en-US"/>
              </w:rPr>
              <w:t>29</w:t>
            </w:r>
            <w:r w:rsidRPr="00822AF9">
              <w:rPr>
                <w:rFonts w:ascii="Arial" w:eastAsiaTheme="minorHAnsi" w:hAnsi="Arial" w:cs="Arial"/>
                <w:sz w:val="20"/>
                <w:szCs w:val="20"/>
                <w:lang w:val="en-US"/>
              </w:rPr>
              <w:t xml:space="preserve">. </w:t>
            </w:r>
            <w:hyperlink r:id="rId44" w:history="1">
              <w:r w:rsidRPr="00822AF9">
                <w:rPr>
                  <w:rStyle w:val="Hyperlink"/>
                  <w:rFonts w:ascii="Arial" w:eastAsiaTheme="minorHAnsi" w:hAnsi="Arial" w:cs="Arial"/>
                  <w:sz w:val="20"/>
                  <w:szCs w:val="20"/>
                  <w:lang w:val="en-US"/>
                </w:rPr>
                <w:t>https://digitalcommons.nl.edu/faculty_publications/29/</w:t>
              </w:r>
            </w:hyperlink>
            <w:r w:rsidRPr="00822AF9">
              <w:rPr>
                <w:rFonts w:ascii="Arial" w:eastAsiaTheme="minorHAnsi" w:hAnsi="Arial" w:cs="Arial"/>
                <w:sz w:val="20"/>
                <w:szCs w:val="20"/>
                <w:lang w:val="en-US"/>
              </w:rPr>
              <w:t xml:space="preserve"> </w:t>
            </w:r>
          </w:p>
          <w:p w14:paraId="1EBD35A1" w14:textId="155E90B4" w:rsidR="00A77452" w:rsidRPr="00822AF9" w:rsidRDefault="00A77452" w:rsidP="009B7209">
            <w:pPr>
              <w:tabs>
                <w:tab w:val="left" w:pos="258"/>
                <w:tab w:val="left" w:pos="1080"/>
                <w:tab w:val="left" w:pos="1800"/>
                <w:tab w:val="left" w:pos="2160"/>
              </w:tabs>
              <w:ind w:left="249" w:hanging="258"/>
              <w:rPr>
                <w:rFonts w:ascii="Arial" w:eastAsiaTheme="minorHAnsi" w:hAnsi="Arial" w:cs="Arial"/>
                <w:sz w:val="20"/>
                <w:szCs w:val="20"/>
                <w:lang w:val="en-US"/>
              </w:rPr>
            </w:pPr>
            <w:r w:rsidRPr="00822AF9">
              <w:rPr>
                <w:rFonts w:ascii="Arial" w:eastAsiaTheme="minorHAnsi" w:hAnsi="Arial" w:cs="Arial"/>
                <w:sz w:val="20"/>
                <w:szCs w:val="20"/>
                <w:lang w:val="en-US"/>
              </w:rPr>
              <w:t xml:space="preserve">Walsh, B. (November 1, 2017). When you die, you'll probably be embalmed. Thank Abraham Lincoln for that. </w:t>
            </w:r>
            <w:r w:rsidRPr="00822AF9">
              <w:rPr>
                <w:rFonts w:ascii="Arial" w:eastAsiaTheme="minorHAnsi" w:hAnsi="Arial" w:cs="Arial"/>
                <w:i/>
                <w:iCs/>
                <w:sz w:val="20"/>
                <w:szCs w:val="20"/>
                <w:lang w:val="en-US"/>
              </w:rPr>
              <w:t>Smithsonian Magazine</w:t>
            </w:r>
            <w:r w:rsidRPr="00822AF9">
              <w:rPr>
                <w:rFonts w:ascii="Arial" w:eastAsiaTheme="minorHAnsi" w:hAnsi="Arial" w:cs="Arial"/>
                <w:sz w:val="20"/>
                <w:szCs w:val="20"/>
                <w:lang w:val="en-US"/>
              </w:rPr>
              <w:t xml:space="preserve">. </w:t>
            </w:r>
            <w:hyperlink r:id="rId45" w:history="1">
              <w:r w:rsidRPr="00822AF9">
                <w:rPr>
                  <w:rStyle w:val="Hyperlink"/>
                  <w:rFonts w:ascii="Arial" w:eastAsiaTheme="minorHAnsi" w:hAnsi="Arial" w:cs="Arial"/>
                  <w:sz w:val="20"/>
                  <w:szCs w:val="20"/>
                  <w:lang w:val="en-US"/>
                </w:rPr>
                <w:t>https://www.smithsonianmag.com/science-nature/how-lincolns-embrace-embalming-birthed-american-funeral-industry-180967038/</w:t>
              </w:r>
            </w:hyperlink>
            <w:r w:rsidRPr="00822AF9">
              <w:rPr>
                <w:rFonts w:ascii="Arial" w:eastAsiaTheme="minorHAnsi" w:hAnsi="Arial" w:cs="Arial"/>
                <w:sz w:val="20"/>
                <w:szCs w:val="20"/>
                <w:lang w:val="en-US"/>
              </w:rPr>
              <w:t xml:space="preserve"> </w:t>
            </w:r>
          </w:p>
          <w:p w14:paraId="1C34E614" w14:textId="696A9DA4" w:rsidR="00A77452" w:rsidRPr="00822AF9" w:rsidRDefault="00A77452" w:rsidP="00BC17BA">
            <w:pPr>
              <w:tabs>
                <w:tab w:val="left" w:pos="258"/>
                <w:tab w:val="left" w:pos="1080"/>
                <w:tab w:val="left" w:pos="1800"/>
                <w:tab w:val="left" w:pos="2160"/>
              </w:tabs>
              <w:ind w:left="249" w:hanging="258"/>
              <w:rPr>
                <w:rFonts w:ascii="Arial" w:eastAsiaTheme="minorEastAsia" w:hAnsi="Arial" w:cs="Arial"/>
                <w:sz w:val="20"/>
                <w:szCs w:val="20"/>
                <w:lang w:val="en-US"/>
              </w:rPr>
            </w:pPr>
            <w:r w:rsidRPr="00822AF9">
              <w:rPr>
                <w:rFonts w:ascii="Arial" w:eastAsiaTheme="minorEastAsia" w:hAnsi="Arial" w:cs="Arial"/>
                <w:sz w:val="20"/>
                <w:szCs w:val="20"/>
                <w:lang w:val="en-US"/>
              </w:rPr>
              <w:t xml:space="preserve">Wojcik, D. &amp; Dobler, R. (November 1, 2017). What ancient cultures teach us about grief mourning and continuity of life. </w:t>
            </w:r>
            <w:r w:rsidRPr="00822AF9">
              <w:rPr>
                <w:rFonts w:ascii="Arial" w:eastAsiaTheme="minorEastAsia" w:hAnsi="Arial" w:cs="Arial"/>
                <w:i/>
                <w:sz w:val="20"/>
                <w:szCs w:val="20"/>
                <w:lang w:val="en-US"/>
              </w:rPr>
              <w:t>The Conversation</w:t>
            </w:r>
            <w:r w:rsidRPr="00822AF9">
              <w:rPr>
                <w:rFonts w:ascii="Arial" w:eastAsiaTheme="minorEastAsia" w:hAnsi="Arial" w:cs="Arial"/>
                <w:sz w:val="20"/>
                <w:szCs w:val="20"/>
                <w:lang w:val="en-US"/>
              </w:rPr>
              <w:t xml:space="preserve">. </w:t>
            </w:r>
            <w:hyperlink r:id="rId46">
              <w:r w:rsidRPr="00822AF9">
                <w:rPr>
                  <w:rStyle w:val="Hyperlink"/>
                  <w:rFonts w:ascii="Arial" w:eastAsiaTheme="minorEastAsia" w:hAnsi="Arial" w:cs="Arial"/>
                  <w:sz w:val="20"/>
                  <w:szCs w:val="20"/>
                  <w:lang w:val="en-US"/>
                </w:rPr>
                <w:t>https://theconversation.com/what-ancient-cultures-teach-us-about-grief-mourning-and-continuity-of-life-86199</w:t>
              </w:r>
            </w:hyperlink>
            <w:r w:rsidRPr="00822AF9">
              <w:rPr>
                <w:rFonts w:ascii="Arial" w:eastAsiaTheme="minorEastAsia" w:hAnsi="Arial" w:cs="Arial"/>
                <w:sz w:val="20"/>
                <w:szCs w:val="20"/>
                <w:lang w:val="en-US"/>
              </w:rPr>
              <w:t xml:space="preserve"> </w:t>
            </w:r>
          </w:p>
          <w:p w14:paraId="13EFB00F" w14:textId="77777777" w:rsidR="00A77452" w:rsidRPr="00822AF9" w:rsidRDefault="00A77452" w:rsidP="00BC17BA">
            <w:pPr>
              <w:tabs>
                <w:tab w:val="left" w:pos="258"/>
                <w:tab w:val="left" w:pos="1080"/>
                <w:tab w:val="left" w:pos="1800"/>
                <w:tab w:val="left" w:pos="2160"/>
              </w:tabs>
              <w:ind w:left="249" w:hanging="258"/>
              <w:rPr>
                <w:rFonts w:ascii="Arial" w:eastAsiaTheme="minorHAnsi" w:hAnsi="Arial" w:cs="Arial"/>
                <w:color w:val="000000" w:themeColor="text1"/>
                <w:sz w:val="20"/>
                <w:szCs w:val="20"/>
                <w:lang w:val="en-US"/>
              </w:rPr>
            </w:pPr>
          </w:p>
          <w:p w14:paraId="691DCFB7" w14:textId="77777777" w:rsidR="00A77452" w:rsidRPr="00822AF9" w:rsidRDefault="00A77452" w:rsidP="00592E8E">
            <w:pPr>
              <w:ind w:left="-12"/>
              <w:rPr>
                <w:rFonts w:ascii="Arial" w:hAnsi="Arial" w:cs="Arial"/>
                <w:b/>
                <w:color w:val="000000" w:themeColor="text1"/>
                <w:sz w:val="20"/>
                <w:szCs w:val="20"/>
              </w:rPr>
            </w:pPr>
            <w:r w:rsidRPr="00822AF9">
              <w:rPr>
                <w:rFonts w:ascii="Arial" w:hAnsi="Arial" w:cs="Arial"/>
                <w:b/>
                <w:color w:val="000000" w:themeColor="text1"/>
                <w:sz w:val="20"/>
                <w:szCs w:val="20"/>
              </w:rPr>
              <w:t>Supplementary Resources:</w:t>
            </w:r>
          </w:p>
          <w:p w14:paraId="128D95C0" w14:textId="093D6094" w:rsidR="00A77452" w:rsidRPr="00822AF9" w:rsidRDefault="00A77452" w:rsidP="0061561E">
            <w:pPr>
              <w:tabs>
                <w:tab w:val="left" w:pos="258"/>
                <w:tab w:val="left" w:pos="1080"/>
                <w:tab w:val="left" w:pos="1800"/>
                <w:tab w:val="left" w:pos="2160"/>
              </w:tabs>
              <w:ind w:left="249" w:hanging="258"/>
              <w:rPr>
                <w:rFonts w:ascii="Arial" w:hAnsi="Arial" w:cs="Arial"/>
                <w:sz w:val="20"/>
                <w:szCs w:val="20"/>
              </w:rPr>
            </w:pPr>
            <w:r w:rsidRPr="00822AF9">
              <w:rPr>
                <w:rFonts w:ascii="Arial" w:eastAsiaTheme="minorHAnsi" w:hAnsi="Arial" w:cs="Arial"/>
                <w:sz w:val="20"/>
                <w:szCs w:val="20"/>
                <w:lang w:val="en-US"/>
              </w:rPr>
              <w:t xml:space="preserve">Alberta Health Services (AHS). (n.d.). </w:t>
            </w:r>
            <w:r w:rsidRPr="00822AF9">
              <w:rPr>
                <w:rFonts w:ascii="Arial" w:eastAsiaTheme="minorHAnsi" w:hAnsi="Arial" w:cs="Arial"/>
                <w:i/>
                <w:iCs/>
                <w:sz w:val="20"/>
                <w:szCs w:val="20"/>
                <w:lang w:val="en-US"/>
              </w:rPr>
              <w:t>Indigenous Peoples and communities in Alberta</w:t>
            </w:r>
            <w:r w:rsidRPr="00822AF9">
              <w:rPr>
                <w:rFonts w:ascii="Arial" w:eastAsiaTheme="minorHAnsi" w:hAnsi="Arial" w:cs="Arial"/>
                <w:sz w:val="20"/>
                <w:szCs w:val="20"/>
                <w:lang w:val="en-US"/>
              </w:rPr>
              <w:t>.</w:t>
            </w:r>
            <w:r w:rsidRPr="00822AF9">
              <w:rPr>
                <w:rFonts w:ascii="Arial" w:hAnsi="Arial" w:cs="Arial"/>
                <w:sz w:val="20"/>
                <w:szCs w:val="20"/>
              </w:rPr>
              <w:t xml:space="preserve"> </w:t>
            </w:r>
            <w:hyperlink r:id="rId47" w:history="1">
              <w:r w:rsidR="00043A5C" w:rsidRPr="00822AF9">
                <w:rPr>
                  <w:rStyle w:val="Hyperlink"/>
                  <w:rFonts w:ascii="Arial" w:hAnsi="Arial" w:cs="Arial"/>
                  <w:sz w:val="20"/>
                  <w:szCs w:val="20"/>
                </w:rPr>
                <w:t>https://tinyurl.com/52krjn3x</w:t>
              </w:r>
            </w:hyperlink>
          </w:p>
          <w:p w14:paraId="17824836" w14:textId="4021E8F7" w:rsidR="00A77452" w:rsidRPr="00822AF9" w:rsidRDefault="00A77452" w:rsidP="006B4E8D">
            <w:pPr>
              <w:tabs>
                <w:tab w:val="left" w:pos="258"/>
                <w:tab w:val="left" w:pos="1080"/>
                <w:tab w:val="left" w:pos="1800"/>
                <w:tab w:val="left" w:pos="2160"/>
              </w:tabs>
              <w:ind w:left="249" w:hanging="258"/>
              <w:rPr>
                <w:rFonts w:ascii="Arial" w:eastAsiaTheme="minorHAnsi" w:hAnsi="Arial" w:cs="Arial"/>
                <w:sz w:val="20"/>
                <w:szCs w:val="20"/>
                <w:lang w:val="en-US"/>
              </w:rPr>
            </w:pPr>
            <w:r w:rsidRPr="00822AF9">
              <w:rPr>
                <w:rFonts w:ascii="Arial" w:eastAsiaTheme="minorHAnsi" w:hAnsi="Arial" w:cs="Arial"/>
                <w:sz w:val="20"/>
                <w:szCs w:val="20"/>
                <w:lang w:val="en-US"/>
              </w:rPr>
              <w:t>Anderson, M. &amp; Woticky, G. (December 19, 2018). The end of life is an auspicious opportunity for healing,</w:t>
            </w:r>
            <w:r w:rsidRPr="00822AF9">
              <w:rPr>
                <w:rFonts w:ascii="Arial" w:eastAsiaTheme="minorHAnsi" w:hAnsi="Arial" w:cs="Arial"/>
                <w:i/>
                <w:iCs/>
                <w:sz w:val="20"/>
                <w:szCs w:val="20"/>
                <w:lang w:val="en-US"/>
              </w:rPr>
              <w:t>13</w:t>
            </w:r>
            <w:r w:rsidRPr="00822AF9">
              <w:rPr>
                <w:rFonts w:ascii="Arial" w:eastAsiaTheme="minorHAnsi" w:hAnsi="Arial" w:cs="Arial"/>
                <w:sz w:val="20"/>
                <w:szCs w:val="20"/>
                <w:lang w:val="en-US"/>
              </w:rPr>
              <w:t xml:space="preserve">(2),48-60. </w:t>
            </w:r>
            <w:hyperlink r:id="rId48" w:history="1">
              <w:r w:rsidRPr="00822AF9">
                <w:rPr>
                  <w:rStyle w:val="Hyperlink"/>
                  <w:rFonts w:ascii="Arial" w:eastAsiaTheme="minorHAnsi" w:hAnsi="Arial" w:cs="Arial"/>
                  <w:sz w:val="20"/>
                  <w:szCs w:val="20"/>
                  <w:lang w:val="en-US"/>
                </w:rPr>
                <w:t>https://jps.library.utoronto.ca/index.php/ijih/article/view/32062</w:t>
              </w:r>
            </w:hyperlink>
            <w:r w:rsidRPr="00822AF9">
              <w:rPr>
                <w:rFonts w:ascii="Arial" w:eastAsiaTheme="minorHAnsi" w:hAnsi="Arial" w:cs="Arial"/>
                <w:sz w:val="20"/>
                <w:szCs w:val="20"/>
                <w:lang w:val="en-US"/>
              </w:rPr>
              <w:t xml:space="preserve"> </w:t>
            </w:r>
          </w:p>
          <w:p w14:paraId="143EB4B2" w14:textId="54AF879B" w:rsidR="00A77452" w:rsidRPr="00822AF9" w:rsidRDefault="00A77452" w:rsidP="006B4E8D">
            <w:pPr>
              <w:tabs>
                <w:tab w:val="left" w:pos="258"/>
                <w:tab w:val="left" w:pos="1080"/>
                <w:tab w:val="left" w:pos="1800"/>
                <w:tab w:val="left" w:pos="2160"/>
              </w:tabs>
              <w:ind w:left="249" w:hanging="258"/>
              <w:rPr>
                <w:rFonts w:ascii="Arial" w:eastAsiaTheme="minorHAnsi" w:hAnsi="Arial" w:cs="Arial"/>
                <w:sz w:val="20"/>
                <w:szCs w:val="20"/>
                <w:lang w:val="en-US"/>
              </w:rPr>
            </w:pPr>
            <w:r w:rsidRPr="00822AF9">
              <w:rPr>
                <w:rFonts w:ascii="Arial" w:eastAsiaTheme="minorHAnsi" w:hAnsi="Arial" w:cs="Arial"/>
                <w:sz w:val="20"/>
                <w:szCs w:val="20"/>
                <w:lang w:val="en-US"/>
              </w:rPr>
              <w:t xml:space="preserve">Barkwell, L. (n.d.). Metis culture: Metis death rituals and ceremonies. </w:t>
            </w:r>
            <w:hyperlink r:id="rId49" w:history="1">
              <w:r w:rsidRPr="00822AF9">
                <w:rPr>
                  <w:rStyle w:val="Hyperlink"/>
                  <w:rFonts w:ascii="Arial" w:eastAsiaTheme="minorHAnsi" w:hAnsi="Arial" w:cs="Arial"/>
                  <w:sz w:val="20"/>
                  <w:szCs w:val="20"/>
                  <w:lang w:val="en-US"/>
                </w:rPr>
                <w:t>https://www.metismuseum.ca/media/document.php/11728.Metis%20Death%20Ceremonies.pdf</w:t>
              </w:r>
            </w:hyperlink>
            <w:r w:rsidRPr="00822AF9">
              <w:rPr>
                <w:rFonts w:ascii="Arial" w:eastAsiaTheme="minorHAnsi" w:hAnsi="Arial" w:cs="Arial"/>
                <w:sz w:val="20"/>
                <w:szCs w:val="20"/>
                <w:lang w:val="en-US"/>
              </w:rPr>
              <w:t xml:space="preserve"> </w:t>
            </w:r>
          </w:p>
          <w:p w14:paraId="2B89C100" w14:textId="764A3D09" w:rsidR="00A77452" w:rsidRPr="00822AF9" w:rsidRDefault="00A77452" w:rsidP="006B4E8D">
            <w:pPr>
              <w:tabs>
                <w:tab w:val="left" w:pos="258"/>
                <w:tab w:val="left" w:pos="1080"/>
                <w:tab w:val="left" w:pos="1800"/>
                <w:tab w:val="left" w:pos="2160"/>
              </w:tabs>
              <w:ind w:left="249" w:hanging="258"/>
              <w:rPr>
                <w:rFonts w:ascii="Arial" w:eastAsiaTheme="minorHAnsi" w:hAnsi="Arial" w:cs="Arial"/>
                <w:sz w:val="20"/>
                <w:szCs w:val="20"/>
                <w:lang w:val="en-US"/>
              </w:rPr>
            </w:pPr>
            <w:r w:rsidRPr="00822AF9">
              <w:rPr>
                <w:rFonts w:ascii="Arial" w:eastAsiaTheme="minorHAnsi" w:hAnsi="Arial" w:cs="Arial"/>
                <w:sz w:val="20"/>
                <w:szCs w:val="20"/>
                <w:lang w:val="en-US"/>
              </w:rPr>
              <w:t xml:space="preserve">Cancer Care Ontario. (n.d.). </w:t>
            </w:r>
            <w:r w:rsidRPr="00822AF9">
              <w:rPr>
                <w:rFonts w:ascii="Arial" w:eastAsiaTheme="minorHAnsi" w:hAnsi="Arial" w:cs="Arial"/>
                <w:i/>
                <w:iCs/>
                <w:sz w:val="20"/>
                <w:szCs w:val="20"/>
                <w:lang w:val="en-US"/>
              </w:rPr>
              <w:t>Teachings to support grief and loss in First Nations, Inuit and Métis Communities</w:t>
            </w:r>
            <w:r w:rsidRPr="00822AF9">
              <w:rPr>
                <w:rFonts w:ascii="Arial" w:eastAsiaTheme="minorHAnsi" w:hAnsi="Arial" w:cs="Arial"/>
                <w:sz w:val="20"/>
                <w:szCs w:val="20"/>
                <w:lang w:val="en-US"/>
              </w:rPr>
              <w:t xml:space="preserve">. </w:t>
            </w:r>
            <w:hyperlink r:id="rId50" w:history="1">
              <w:r w:rsidRPr="00822AF9">
                <w:rPr>
                  <w:rStyle w:val="Hyperlink"/>
                  <w:rFonts w:ascii="Arial" w:eastAsiaTheme="minorHAnsi" w:hAnsi="Arial" w:cs="Arial"/>
                  <w:sz w:val="20"/>
                  <w:szCs w:val="20"/>
                  <w:lang w:val="en-US"/>
                </w:rPr>
                <w:t>https://www.cancercareontario.ca/sites/ccocancercare/files/assets/ACCUGriefAndLoss.pdf</w:t>
              </w:r>
            </w:hyperlink>
            <w:r w:rsidRPr="00822AF9">
              <w:rPr>
                <w:rFonts w:ascii="Arial" w:eastAsiaTheme="minorHAnsi" w:hAnsi="Arial" w:cs="Arial"/>
                <w:sz w:val="20"/>
                <w:szCs w:val="20"/>
                <w:lang w:val="en-US"/>
              </w:rPr>
              <w:t xml:space="preserve"> </w:t>
            </w:r>
          </w:p>
          <w:p w14:paraId="2390388B" w14:textId="1191E6E0" w:rsidR="00A77452" w:rsidRPr="00822AF9" w:rsidRDefault="00A77452" w:rsidP="006B4E8D">
            <w:pPr>
              <w:tabs>
                <w:tab w:val="left" w:pos="258"/>
                <w:tab w:val="left" w:pos="1080"/>
                <w:tab w:val="left" w:pos="1800"/>
                <w:tab w:val="left" w:pos="2160"/>
              </w:tabs>
              <w:ind w:left="249" w:hanging="258"/>
              <w:rPr>
                <w:rFonts w:ascii="Arial" w:eastAsiaTheme="minorHAnsi" w:hAnsi="Arial" w:cs="Arial"/>
                <w:sz w:val="20"/>
                <w:szCs w:val="20"/>
                <w:lang w:val="en-US"/>
              </w:rPr>
            </w:pPr>
            <w:r w:rsidRPr="00822AF9">
              <w:rPr>
                <w:rFonts w:ascii="Arial" w:eastAsiaTheme="minorHAnsi" w:hAnsi="Arial" w:cs="Arial"/>
                <w:sz w:val="20"/>
                <w:szCs w:val="20"/>
                <w:lang w:val="en-US"/>
              </w:rPr>
              <w:t xml:space="preserve">Ian Anderson Continuing Education Program in End-of-Life Care. (n.d.). </w:t>
            </w:r>
            <w:r w:rsidRPr="00822AF9">
              <w:rPr>
                <w:rFonts w:ascii="Arial" w:eastAsiaTheme="minorHAnsi" w:hAnsi="Arial" w:cs="Arial"/>
                <w:i/>
                <w:iCs/>
                <w:sz w:val="20"/>
                <w:szCs w:val="20"/>
                <w:lang w:val="en-US"/>
              </w:rPr>
              <w:t>Indigenous perspectives on death and dying</w:t>
            </w:r>
            <w:r w:rsidRPr="00822AF9">
              <w:rPr>
                <w:rFonts w:ascii="Arial" w:eastAsiaTheme="minorHAnsi" w:hAnsi="Arial" w:cs="Arial"/>
                <w:sz w:val="20"/>
                <w:szCs w:val="20"/>
                <w:lang w:val="en-US"/>
              </w:rPr>
              <w:t xml:space="preserve">. </w:t>
            </w:r>
            <w:hyperlink r:id="rId51" w:history="1">
              <w:r w:rsidRPr="00822AF9">
                <w:rPr>
                  <w:rStyle w:val="Hyperlink"/>
                  <w:rFonts w:ascii="Arial" w:eastAsiaTheme="minorHAnsi" w:hAnsi="Arial" w:cs="Arial"/>
                  <w:sz w:val="20"/>
                  <w:szCs w:val="20"/>
                  <w:lang w:val="en-US"/>
                </w:rPr>
                <w:t>https://www.cpd.utoronto.ca/endoflife/Slides/PPT%20Indigenous%20Perspectives.pdf</w:t>
              </w:r>
            </w:hyperlink>
            <w:r w:rsidRPr="00822AF9">
              <w:rPr>
                <w:rFonts w:ascii="Arial" w:eastAsiaTheme="minorHAnsi" w:hAnsi="Arial" w:cs="Arial"/>
                <w:sz w:val="20"/>
                <w:szCs w:val="20"/>
                <w:lang w:val="en-US"/>
              </w:rPr>
              <w:t xml:space="preserve"> </w:t>
            </w:r>
          </w:p>
          <w:p w14:paraId="32D520B9" w14:textId="2A314338" w:rsidR="00A77452" w:rsidRPr="00822AF9" w:rsidRDefault="00A77452" w:rsidP="006B4E8D">
            <w:pPr>
              <w:tabs>
                <w:tab w:val="left" w:pos="258"/>
                <w:tab w:val="left" w:pos="1080"/>
                <w:tab w:val="left" w:pos="1800"/>
                <w:tab w:val="left" w:pos="2160"/>
              </w:tabs>
              <w:ind w:left="249" w:hanging="258"/>
              <w:rPr>
                <w:rFonts w:ascii="Arial" w:eastAsiaTheme="minorHAnsi" w:hAnsi="Arial" w:cs="Arial"/>
                <w:sz w:val="20"/>
                <w:szCs w:val="20"/>
                <w:lang w:val="en-US"/>
              </w:rPr>
            </w:pPr>
            <w:r w:rsidRPr="00822AF9">
              <w:rPr>
                <w:rFonts w:ascii="Arial" w:eastAsiaTheme="minorHAnsi" w:hAnsi="Arial" w:cs="Arial"/>
                <w:sz w:val="20"/>
                <w:szCs w:val="20"/>
                <w:lang w:val="en-US"/>
              </w:rPr>
              <w:t xml:space="preserve">Jacobsen, M. (March 29, 2016). ‘Spectacular death – Proposing a new fifth phase to Phillppe Ariès’s admirable history of death. </w:t>
            </w:r>
            <w:r w:rsidRPr="00822AF9">
              <w:rPr>
                <w:rFonts w:ascii="Arial" w:eastAsiaTheme="minorHAnsi" w:hAnsi="Arial" w:cs="Arial"/>
                <w:i/>
                <w:iCs/>
                <w:sz w:val="20"/>
                <w:szCs w:val="20"/>
                <w:lang w:val="en-US"/>
              </w:rPr>
              <w:t>Humanities</w:t>
            </w:r>
            <w:r w:rsidRPr="00822AF9">
              <w:rPr>
                <w:rFonts w:ascii="Arial" w:eastAsiaTheme="minorHAnsi" w:hAnsi="Arial" w:cs="Arial"/>
                <w:sz w:val="20"/>
                <w:szCs w:val="20"/>
                <w:lang w:val="en-US"/>
              </w:rPr>
              <w:t xml:space="preserve">, </w:t>
            </w:r>
            <w:r w:rsidRPr="00822AF9">
              <w:rPr>
                <w:rFonts w:ascii="Arial" w:eastAsiaTheme="minorHAnsi" w:hAnsi="Arial" w:cs="Arial"/>
                <w:i/>
                <w:iCs/>
                <w:sz w:val="20"/>
                <w:szCs w:val="20"/>
                <w:lang w:val="en-US"/>
              </w:rPr>
              <w:t>5</w:t>
            </w:r>
            <w:r w:rsidRPr="00822AF9">
              <w:rPr>
                <w:rFonts w:ascii="Arial" w:eastAsiaTheme="minorHAnsi" w:hAnsi="Arial" w:cs="Arial"/>
                <w:sz w:val="20"/>
                <w:szCs w:val="20"/>
                <w:lang w:val="en-US"/>
              </w:rPr>
              <w:t xml:space="preserve">(2). </w:t>
            </w:r>
            <w:hyperlink r:id="rId52" w:history="1">
              <w:r w:rsidRPr="00822AF9">
                <w:rPr>
                  <w:rStyle w:val="Hyperlink"/>
                  <w:rFonts w:ascii="Arial" w:eastAsiaTheme="minorHAnsi" w:hAnsi="Arial" w:cs="Arial"/>
                  <w:sz w:val="20"/>
                  <w:szCs w:val="20"/>
                  <w:lang w:val="en-US"/>
                </w:rPr>
                <w:t>https://nctr.ca/records/reports/</w:t>
              </w:r>
            </w:hyperlink>
            <w:r w:rsidRPr="00822AF9">
              <w:rPr>
                <w:rFonts w:ascii="Arial" w:eastAsiaTheme="minorHAnsi" w:hAnsi="Arial" w:cs="Arial"/>
                <w:sz w:val="20"/>
                <w:szCs w:val="20"/>
                <w:lang w:val="en-US"/>
              </w:rPr>
              <w:t xml:space="preserve"> </w:t>
            </w:r>
          </w:p>
          <w:p w14:paraId="4370D11A" w14:textId="4C40A251" w:rsidR="00A77452" w:rsidRPr="00822AF9" w:rsidRDefault="00A77452" w:rsidP="006B4E8D">
            <w:pPr>
              <w:tabs>
                <w:tab w:val="left" w:pos="258"/>
                <w:tab w:val="left" w:pos="1080"/>
                <w:tab w:val="left" w:pos="1800"/>
                <w:tab w:val="left" w:pos="2160"/>
              </w:tabs>
              <w:ind w:left="249" w:hanging="258"/>
              <w:rPr>
                <w:rFonts w:ascii="Arial" w:eastAsiaTheme="minorHAnsi" w:hAnsi="Arial" w:cs="Arial"/>
                <w:sz w:val="20"/>
                <w:szCs w:val="20"/>
                <w:lang w:val="en-US"/>
              </w:rPr>
            </w:pPr>
            <w:r w:rsidRPr="00822AF9">
              <w:rPr>
                <w:rFonts w:ascii="Arial" w:eastAsiaTheme="minorHAnsi" w:hAnsi="Arial" w:cs="Arial"/>
                <w:sz w:val="20"/>
                <w:szCs w:val="20"/>
                <w:lang w:val="en-US"/>
              </w:rPr>
              <w:t xml:space="preserve">Murray, K. (April 16, 2015). </w:t>
            </w:r>
            <w:r w:rsidRPr="00822AF9">
              <w:rPr>
                <w:rFonts w:ascii="Arial" w:eastAsiaTheme="minorHAnsi" w:hAnsi="Arial" w:cs="Arial"/>
                <w:i/>
                <w:iCs/>
                <w:sz w:val="20"/>
                <w:szCs w:val="20"/>
                <w:lang w:val="en-US"/>
              </w:rPr>
              <w:t>Reflecting on death: First Nations People</w:t>
            </w:r>
            <w:r w:rsidRPr="00822AF9">
              <w:rPr>
                <w:rFonts w:ascii="Arial" w:eastAsiaTheme="minorHAnsi" w:hAnsi="Arial" w:cs="Arial"/>
                <w:sz w:val="20"/>
                <w:szCs w:val="20"/>
                <w:lang w:val="en-US"/>
              </w:rPr>
              <w:t xml:space="preserve">. Life &amp; Death Matters. </w:t>
            </w:r>
            <w:hyperlink r:id="rId53" w:history="1">
              <w:r w:rsidRPr="00822AF9">
                <w:rPr>
                  <w:rStyle w:val="Hyperlink"/>
                  <w:rFonts w:ascii="Arial" w:eastAsiaTheme="minorHAnsi" w:hAnsi="Arial" w:cs="Arial"/>
                  <w:sz w:val="20"/>
                  <w:szCs w:val="20"/>
                  <w:lang w:val="en-US"/>
                </w:rPr>
                <w:t>https://lifeanddeathmatters.ca/reflecting-on-death-first-nations-people/</w:t>
              </w:r>
            </w:hyperlink>
            <w:r w:rsidRPr="00822AF9">
              <w:rPr>
                <w:rFonts w:ascii="Arial" w:eastAsiaTheme="minorHAnsi" w:hAnsi="Arial" w:cs="Arial"/>
                <w:sz w:val="20"/>
                <w:szCs w:val="20"/>
                <w:lang w:val="en-US"/>
              </w:rPr>
              <w:t xml:space="preserve"> </w:t>
            </w:r>
          </w:p>
          <w:p w14:paraId="67618AF8" w14:textId="4FF92CEF" w:rsidR="00A77452" w:rsidRPr="00822AF9" w:rsidRDefault="00A77452" w:rsidP="006B4E8D">
            <w:pPr>
              <w:tabs>
                <w:tab w:val="left" w:pos="258"/>
                <w:tab w:val="left" w:pos="1080"/>
                <w:tab w:val="left" w:pos="1800"/>
                <w:tab w:val="left" w:pos="2160"/>
              </w:tabs>
              <w:ind w:left="249" w:hanging="258"/>
              <w:rPr>
                <w:rFonts w:ascii="Arial" w:eastAsiaTheme="minorHAnsi" w:hAnsi="Arial" w:cs="Arial"/>
                <w:sz w:val="20"/>
                <w:szCs w:val="20"/>
                <w:lang w:val="en-US"/>
              </w:rPr>
            </w:pPr>
            <w:r w:rsidRPr="00822AF9">
              <w:rPr>
                <w:rFonts w:ascii="Arial" w:eastAsiaTheme="minorHAnsi" w:hAnsi="Arial" w:cs="Arial"/>
                <w:sz w:val="20"/>
                <w:szCs w:val="20"/>
                <w:lang w:val="en-US"/>
              </w:rPr>
              <w:t xml:space="preserve">National Centre for Truth and Reconciliation (NCTR). (n.d.). </w:t>
            </w:r>
            <w:r w:rsidRPr="00822AF9">
              <w:rPr>
                <w:rFonts w:ascii="Arial" w:eastAsiaTheme="minorHAnsi" w:hAnsi="Arial" w:cs="Arial"/>
                <w:i/>
                <w:iCs/>
                <w:sz w:val="20"/>
                <w:szCs w:val="20"/>
                <w:lang w:val="en-US"/>
              </w:rPr>
              <w:t>Reports</w:t>
            </w:r>
            <w:r w:rsidRPr="00822AF9">
              <w:rPr>
                <w:rFonts w:ascii="Arial" w:eastAsiaTheme="minorHAnsi" w:hAnsi="Arial" w:cs="Arial"/>
                <w:sz w:val="20"/>
                <w:szCs w:val="20"/>
                <w:lang w:val="en-US"/>
              </w:rPr>
              <w:t xml:space="preserve">. </w:t>
            </w:r>
            <w:hyperlink r:id="rId54" w:history="1">
              <w:r w:rsidRPr="00822AF9">
                <w:rPr>
                  <w:rStyle w:val="Hyperlink"/>
                  <w:rFonts w:ascii="Arial" w:eastAsiaTheme="minorHAnsi" w:hAnsi="Arial" w:cs="Arial"/>
                  <w:sz w:val="20"/>
                  <w:szCs w:val="20"/>
                  <w:lang w:val="en-US"/>
                </w:rPr>
                <w:t>https://nctr.ca/records/reports/</w:t>
              </w:r>
            </w:hyperlink>
            <w:r w:rsidRPr="00822AF9">
              <w:rPr>
                <w:rFonts w:ascii="Arial" w:eastAsiaTheme="minorHAnsi" w:hAnsi="Arial" w:cs="Arial"/>
                <w:sz w:val="20"/>
                <w:szCs w:val="20"/>
                <w:lang w:val="en-US"/>
              </w:rPr>
              <w:t xml:space="preserve"> </w:t>
            </w:r>
          </w:p>
          <w:p w14:paraId="1BEC89E6" w14:textId="79A579F2" w:rsidR="00A77452" w:rsidRPr="00822AF9" w:rsidRDefault="00A77452" w:rsidP="006B4E8D">
            <w:pPr>
              <w:tabs>
                <w:tab w:val="left" w:pos="258"/>
                <w:tab w:val="left" w:pos="1080"/>
                <w:tab w:val="left" w:pos="1800"/>
                <w:tab w:val="left" w:pos="2160"/>
              </w:tabs>
              <w:ind w:left="249" w:hanging="258"/>
              <w:rPr>
                <w:rFonts w:ascii="Arial" w:eastAsiaTheme="minorHAnsi" w:hAnsi="Arial" w:cs="Arial"/>
                <w:i/>
                <w:iCs/>
                <w:sz w:val="20"/>
                <w:szCs w:val="20"/>
                <w:lang w:val="en-US"/>
              </w:rPr>
            </w:pPr>
            <w:r w:rsidRPr="00822AF9">
              <w:rPr>
                <w:rFonts w:ascii="Arial" w:eastAsiaTheme="minorHAnsi" w:hAnsi="Arial" w:cs="Arial"/>
                <w:sz w:val="20"/>
                <w:szCs w:val="20"/>
                <w:lang w:val="en-US"/>
              </w:rPr>
              <w:lastRenderedPageBreak/>
              <w:t xml:space="preserve">O’Connell, M. (May 7, 2014). </w:t>
            </w:r>
            <w:r w:rsidRPr="00822AF9">
              <w:rPr>
                <w:rFonts w:ascii="Arial" w:eastAsiaTheme="minorHAnsi" w:hAnsi="Arial" w:cs="Arial"/>
                <w:i/>
                <w:iCs/>
                <w:sz w:val="20"/>
                <w:szCs w:val="20"/>
                <w:lang w:val="en-US"/>
              </w:rPr>
              <w:t>‘Corporatization’ of funeral industry drives quest for alternatives</w:t>
            </w:r>
            <w:r w:rsidRPr="00822AF9">
              <w:rPr>
                <w:rFonts w:ascii="Arial" w:eastAsiaTheme="minorHAnsi" w:hAnsi="Arial" w:cs="Arial"/>
                <w:sz w:val="20"/>
                <w:szCs w:val="20"/>
                <w:lang w:val="en-US"/>
              </w:rPr>
              <w:t xml:space="preserve">. </w:t>
            </w:r>
            <w:r w:rsidRPr="00822AF9">
              <w:rPr>
                <w:rFonts w:ascii="Arial" w:eastAsiaTheme="minorHAnsi" w:hAnsi="Arial" w:cs="Arial"/>
                <w:i/>
                <w:iCs/>
                <w:sz w:val="20"/>
                <w:szCs w:val="20"/>
                <w:lang w:val="en-US"/>
              </w:rPr>
              <w:t xml:space="preserve">CBC. </w:t>
            </w:r>
            <w:hyperlink r:id="rId55" w:history="1">
              <w:r w:rsidRPr="00822AF9">
                <w:rPr>
                  <w:rStyle w:val="Hyperlink"/>
                  <w:rFonts w:ascii="Arial" w:eastAsiaTheme="minorHAnsi" w:hAnsi="Arial" w:cs="Arial"/>
                  <w:sz w:val="20"/>
                  <w:szCs w:val="20"/>
                  <w:lang w:val="en-US"/>
                </w:rPr>
                <w:t>https://www.cbc.ca/news/canada/corporatization-of-funeral-industry-drives-quest-for-alternatives-1.2626007</w:t>
              </w:r>
            </w:hyperlink>
            <w:r w:rsidRPr="00822AF9">
              <w:rPr>
                <w:rFonts w:ascii="Arial" w:eastAsiaTheme="minorHAnsi" w:hAnsi="Arial" w:cs="Arial"/>
                <w:i/>
                <w:iCs/>
                <w:sz w:val="20"/>
                <w:szCs w:val="20"/>
                <w:lang w:val="en-US"/>
              </w:rPr>
              <w:t xml:space="preserve"> </w:t>
            </w:r>
          </w:p>
          <w:p w14:paraId="76669EFD" w14:textId="781AE077" w:rsidR="00A77452" w:rsidRPr="00822AF9" w:rsidRDefault="00A77452" w:rsidP="00256958">
            <w:pPr>
              <w:tabs>
                <w:tab w:val="left" w:pos="258"/>
                <w:tab w:val="left" w:pos="1080"/>
                <w:tab w:val="left" w:pos="1800"/>
                <w:tab w:val="left" w:pos="2160"/>
              </w:tabs>
              <w:ind w:left="249" w:hanging="258"/>
              <w:rPr>
                <w:rFonts w:ascii="Arial" w:eastAsiaTheme="minorHAnsi" w:hAnsi="Arial" w:cs="Arial"/>
                <w:sz w:val="20"/>
                <w:szCs w:val="20"/>
                <w:lang w:val="en-US"/>
              </w:rPr>
            </w:pPr>
            <w:r w:rsidRPr="00822AF9">
              <w:rPr>
                <w:rFonts w:ascii="Arial" w:eastAsiaTheme="minorHAnsi" w:hAnsi="Arial" w:cs="Arial"/>
                <w:sz w:val="20"/>
                <w:szCs w:val="20"/>
                <w:lang w:val="en-US"/>
              </w:rPr>
              <w:t xml:space="preserve">Queens University. (n.d.). </w:t>
            </w:r>
            <w:r w:rsidRPr="00822AF9">
              <w:rPr>
                <w:rFonts w:ascii="Arial" w:eastAsiaTheme="minorHAnsi" w:hAnsi="Arial" w:cs="Arial"/>
                <w:i/>
                <w:iCs/>
                <w:sz w:val="20"/>
                <w:szCs w:val="20"/>
                <w:lang w:val="en-US"/>
              </w:rPr>
              <w:t>Terminology guide</w:t>
            </w:r>
            <w:r w:rsidRPr="00822AF9">
              <w:rPr>
                <w:rFonts w:ascii="Arial" w:eastAsiaTheme="minorHAnsi" w:hAnsi="Arial" w:cs="Arial"/>
                <w:sz w:val="20"/>
                <w:szCs w:val="20"/>
                <w:lang w:val="en-US"/>
              </w:rPr>
              <w:t xml:space="preserve">. </w:t>
            </w:r>
            <w:hyperlink r:id="rId56" w:history="1">
              <w:r w:rsidRPr="00822AF9">
                <w:rPr>
                  <w:rStyle w:val="Hyperlink"/>
                  <w:rFonts w:ascii="Arial" w:eastAsiaTheme="minorHAnsi" w:hAnsi="Arial" w:cs="Arial"/>
                  <w:sz w:val="20"/>
                  <w:szCs w:val="20"/>
                  <w:lang w:val="en-US"/>
                </w:rPr>
                <w:t>https://www.queensu.ca/indigenous/ways-knowing/terminology-guide</w:t>
              </w:r>
            </w:hyperlink>
            <w:r w:rsidRPr="00822AF9">
              <w:rPr>
                <w:rFonts w:ascii="Arial" w:eastAsiaTheme="minorHAnsi" w:hAnsi="Arial" w:cs="Arial"/>
                <w:sz w:val="20"/>
                <w:szCs w:val="20"/>
                <w:lang w:val="en-US"/>
              </w:rPr>
              <w:t xml:space="preserve"> </w:t>
            </w:r>
          </w:p>
        </w:tc>
      </w:tr>
    </w:tbl>
    <w:p w14:paraId="186BFE19" w14:textId="28964EC1" w:rsidR="00B504FA" w:rsidRPr="00822AF9" w:rsidRDefault="00B504FA">
      <w:pPr>
        <w:rPr>
          <w:rFonts w:ascii="Arial" w:hAnsi="Arial" w:cs="Arial"/>
          <w:sz w:val="20"/>
          <w:szCs w:val="20"/>
        </w:rPr>
      </w:pPr>
    </w:p>
    <w:p w14:paraId="29580434" w14:textId="77777777" w:rsidR="0061561E" w:rsidRPr="00822AF9" w:rsidRDefault="0061561E">
      <w:pPr>
        <w:rPr>
          <w:rFonts w:ascii="Arial" w:hAnsi="Arial" w:cs="Arial"/>
          <w:sz w:val="20"/>
          <w:szCs w:val="20"/>
        </w:rPr>
      </w:pPr>
    </w:p>
    <w:tbl>
      <w:tblPr>
        <w:tblStyle w:val="TableGrid"/>
        <w:tblW w:w="10890" w:type="dxa"/>
        <w:tblInd w:w="-725" w:type="dxa"/>
        <w:tblLook w:val="04A0" w:firstRow="1" w:lastRow="0" w:firstColumn="1" w:lastColumn="0" w:noHBand="0" w:noVBand="1"/>
      </w:tblPr>
      <w:tblGrid>
        <w:gridCol w:w="10890"/>
      </w:tblGrid>
      <w:tr w:rsidR="00A77452" w:rsidRPr="00822AF9" w14:paraId="52874235" w14:textId="77777777" w:rsidTr="00C20D6A">
        <w:trPr>
          <w:trHeight w:val="269"/>
        </w:trPr>
        <w:tc>
          <w:tcPr>
            <w:tcW w:w="10890" w:type="dxa"/>
            <w:shd w:val="clear" w:color="auto" w:fill="D9D9D9" w:themeFill="background1" w:themeFillShade="D9"/>
          </w:tcPr>
          <w:p w14:paraId="1A7D4330" w14:textId="015775D7" w:rsidR="00A77452" w:rsidRPr="00822AF9" w:rsidRDefault="00A77452" w:rsidP="2A5613D1">
            <w:pPr>
              <w:rPr>
                <w:rFonts w:ascii="Arial" w:hAnsi="Arial" w:cs="Arial"/>
                <w:b/>
                <w:sz w:val="20"/>
                <w:szCs w:val="20"/>
              </w:rPr>
            </w:pPr>
            <w:r w:rsidRPr="00822AF9">
              <w:rPr>
                <w:rFonts w:ascii="Arial" w:hAnsi="Arial" w:cs="Arial"/>
                <w:b/>
                <w:sz w:val="20"/>
                <w:szCs w:val="20"/>
              </w:rPr>
              <w:t>W</w:t>
            </w:r>
            <w:r w:rsidR="005353A3" w:rsidRPr="00822AF9">
              <w:rPr>
                <w:rFonts w:ascii="Arial" w:hAnsi="Arial" w:cs="Arial"/>
                <w:b/>
                <w:sz w:val="20"/>
                <w:szCs w:val="20"/>
              </w:rPr>
              <w:t>EEK</w:t>
            </w:r>
            <w:r w:rsidRPr="00822AF9">
              <w:rPr>
                <w:rFonts w:ascii="Arial" w:hAnsi="Arial" w:cs="Arial"/>
                <w:b/>
                <w:sz w:val="20"/>
                <w:szCs w:val="20"/>
              </w:rPr>
              <w:t xml:space="preserve"> 3 Topic: </w:t>
            </w:r>
            <w:r w:rsidRPr="00822AF9">
              <w:rPr>
                <w:rFonts w:ascii="Arial" w:hAnsi="Arial" w:cs="Arial"/>
                <w:b/>
                <w:bCs/>
                <w:sz w:val="20"/>
                <w:szCs w:val="20"/>
              </w:rPr>
              <w:t>Cultural &amp; Religious Beliefs &amp; Death-Related Practices</w:t>
            </w:r>
          </w:p>
        </w:tc>
      </w:tr>
      <w:tr w:rsidR="00A77452" w:rsidRPr="00822AF9" w14:paraId="08888835" w14:textId="77777777" w:rsidTr="00C20D6A">
        <w:trPr>
          <w:trHeight w:val="107"/>
        </w:trPr>
        <w:tc>
          <w:tcPr>
            <w:tcW w:w="10890" w:type="dxa"/>
            <w:shd w:val="clear" w:color="auto" w:fill="FFE7B5"/>
          </w:tcPr>
          <w:p w14:paraId="6DEF186A" w14:textId="7B83831C" w:rsidR="00A77452" w:rsidRPr="00E31051" w:rsidRDefault="00A77452" w:rsidP="2A5613D1">
            <w:pPr>
              <w:rPr>
                <w:rFonts w:ascii="Arial" w:eastAsia="MS Mincho" w:hAnsi="Arial" w:cs="Arial"/>
                <w:bCs/>
                <w:color w:val="1F4E79" w:themeColor="accent5" w:themeShade="80"/>
                <w:sz w:val="20"/>
                <w:szCs w:val="20"/>
              </w:rPr>
            </w:pPr>
            <w:r w:rsidRPr="00AC5379">
              <w:rPr>
                <w:rFonts w:ascii="Arial" w:hAnsi="Arial" w:cs="Arial"/>
                <w:bCs/>
                <w:color w:val="000000" w:themeColor="text1"/>
                <w:sz w:val="20"/>
                <w:szCs w:val="20"/>
              </w:rPr>
              <w:t>Week 3 Assignment Due</w:t>
            </w:r>
          </w:p>
        </w:tc>
      </w:tr>
      <w:tr w:rsidR="00E31051" w:rsidRPr="00822AF9" w14:paraId="17170F39" w14:textId="77777777" w:rsidTr="00E31051">
        <w:trPr>
          <w:trHeight w:val="107"/>
        </w:trPr>
        <w:tc>
          <w:tcPr>
            <w:tcW w:w="10890" w:type="dxa"/>
            <w:shd w:val="clear" w:color="auto" w:fill="B4C6E7" w:themeFill="accent1" w:themeFillTint="66"/>
          </w:tcPr>
          <w:p w14:paraId="792838C6" w14:textId="4E3E91D6" w:rsidR="00E31051" w:rsidRPr="00E31051" w:rsidRDefault="00E31051" w:rsidP="00E31051">
            <w:pPr>
              <w:tabs>
                <w:tab w:val="left" w:pos="2471"/>
              </w:tabs>
              <w:rPr>
                <w:rFonts w:ascii="Arial" w:hAnsi="Arial" w:cs="Arial"/>
                <w:b/>
                <w:color w:val="1F4E79" w:themeColor="accent5" w:themeShade="80"/>
                <w:sz w:val="20"/>
                <w:szCs w:val="20"/>
              </w:rPr>
            </w:pPr>
            <w:r w:rsidRPr="00AC5379">
              <w:rPr>
                <w:rFonts w:ascii="MS Mincho" w:eastAsia="MS Mincho" w:hAnsi="MS Mincho" w:cs="MS Mincho"/>
                <w:b/>
                <w:color w:val="000000" w:themeColor="text1"/>
                <w:sz w:val="20"/>
                <w:szCs w:val="20"/>
              </w:rPr>
              <w:t>☞</w:t>
            </w:r>
            <w:r w:rsidRPr="00AC5379">
              <w:rPr>
                <w:rFonts w:ascii="Arial" w:hAnsi="Arial" w:cs="Arial"/>
                <w:b/>
                <w:color w:val="000000" w:themeColor="text1"/>
                <w:sz w:val="20"/>
                <w:szCs w:val="20"/>
              </w:rPr>
              <w:t>Watch This:</w:t>
            </w:r>
          </w:p>
        </w:tc>
      </w:tr>
      <w:tr w:rsidR="00A77452" w:rsidRPr="00822AF9" w14:paraId="5A512F58" w14:textId="77777777" w:rsidTr="00C20D6A">
        <w:trPr>
          <w:trHeight w:val="941"/>
        </w:trPr>
        <w:tc>
          <w:tcPr>
            <w:tcW w:w="10890" w:type="dxa"/>
          </w:tcPr>
          <w:p w14:paraId="2EC67706" w14:textId="21F65EDD" w:rsidR="00A77452" w:rsidRPr="00822AF9" w:rsidRDefault="00A77452" w:rsidP="2A5613D1">
            <w:pPr>
              <w:tabs>
                <w:tab w:val="left" w:pos="1080"/>
                <w:tab w:val="left" w:pos="1800"/>
                <w:tab w:val="left" w:pos="2160"/>
              </w:tabs>
              <w:ind w:left="249" w:hanging="254"/>
              <w:rPr>
                <w:rFonts w:ascii="Arial" w:hAnsi="Arial" w:cs="Arial"/>
                <w:sz w:val="20"/>
                <w:szCs w:val="20"/>
              </w:rPr>
            </w:pPr>
            <w:r w:rsidRPr="00822AF9">
              <w:rPr>
                <w:rFonts w:ascii="Arial" w:hAnsi="Arial" w:cs="Arial"/>
                <w:sz w:val="20"/>
                <w:szCs w:val="20"/>
              </w:rPr>
              <w:t xml:space="preserve">Orin Z. Best. (August 24, 2009). </w:t>
            </w:r>
            <w:r w:rsidRPr="00822AF9">
              <w:rPr>
                <w:rFonts w:ascii="Arial" w:hAnsi="Arial" w:cs="Arial"/>
                <w:i/>
                <w:iCs/>
                <w:sz w:val="20"/>
                <w:szCs w:val="20"/>
              </w:rPr>
              <w:t>Professional mourners of Sardinia, from "women of the world"</w:t>
            </w:r>
            <w:r w:rsidRPr="00822AF9">
              <w:rPr>
                <w:rFonts w:ascii="Arial" w:hAnsi="Arial" w:cs="Arial"/>
                <w:sz w:val="20"/>
                <w:szCs w:val="20"/>
              </w:rPr>
              <w:t xml:space="preserve"> [Video]. YouTube. </w:t>
            </w:r>
            <w:hyperlink r:id="rId57">
              <w:r w:rsidRPr="00822AF9">
                <w:rPr>
                  <w:rStyle w:val="Hyperlink"/>
                  <w:rFonts w:ascii="Arial" w:hAnsi="Arial" w:cs="Arial"/>
                  <w:sz w:val="20"/>
                  <w:szCs w:val="20"/>
                </w:rPr>
                <w:t>https://youtu.be/kJUQxelrZX4</w:t>
              </w:r>
            </w:hyperlink>
          </w:p>
          <w:p w14:paraId="781969BA" w14:textId="032F0EF1" w:rsidR="00A77452" w:rsidRPr="00822AF9" w:rsidRDefault="00A77452" w:rsidP="2A5613D1">
            <w:pPr>
              <w:tabs>
                <w:tab w:val="left" w:pos="1080"/>
                <w:tab w:val="left" w:pos="1800"/>
                <w:tab w:val="left" w:pos="2160"/>
              </w:tabs>
              <w:ind w:left="249" w:hanging="270"/>
              <w:rPr>
                <w:rStyle w:val="Hyperlink"/>
                <w:rFonts w:ascii="Arial" w:hAnsi="Arial" w:cs="Arial"/>
                <w:sz w:val="20"/>
                <w:szCs w:val="20"/>
              </w:rPr>
            </w:pPr>
            <w:r w:rsidRPr="00822AF9">
              <w:rPr>
                <w:rFonts w:ascii="Arial" w:hAnsi="Arial" w:cs="Arial"/>
                <w:sz w:val="20"/>
                <w:szCs w:val="20"/>
              </w:rPr>
              <w:t xml:space="preserve">DailyMail. (November 28, 2018). </w:t>
            </w:r>
            <w:r w:rsidRPr="00822AF9">
              <w:rPr>
                <w:rFonts w:ascii="Arial" w:hAnsi="Arial" w:cs="Arial"/>
                <w:i/>
                <w:iCs/>
                <w:sz w:val="20"/>
                <w:szCs w:val="20"/>
              </w:rPr>
              <w:t>Teenager breaks down in tears during memorial Maori Haka</w:t>
            </w:r>
            <w:r w:rsidRPr="00822AF9">
              <w:rPr>
                <w:rFonts w:ascii="Arial" w:hAnsi="Arial" w:cs="Arial"/>
                <w:sz w:val="20"/>
                <w:szCs w:val="20"/>
              </w:rPr>
              <w:t xml:space="preserve"> [Video]. Daily Mail. </w:t>
            </w:r>
            <w:hyperlink r:id="rId58">
              <w:r w:rsidRPr="00822AF9">
                <w:rPr>
                  <w:rStyle w:val="Hyperlink"/>
                  <w:rFonts w:ascii="Arial" w:hAnsi="Arial" w:cs="Arial"/>
                  <w:sz w:val="20"/>
                  <w:szCs w:val="20"/>
                </w:rPr>
                <w:t>https://www.dailymail.co.uk/video/news/video-1813446/Teenager-breaks-tears-memorial-Maori-Haka.html</w:t>
              </w:r>
            </w:hyperlink>
          </w:p>
          <w:p w14:paraId="1B45A82B" w14:textId="0C595542" w:rsidR="00A77452" w:rsidRPr="00822AF9" w:rsidRDefault="00A77452" w:rsidP="3979CBBB">
            <w:pPr>
              <w:tabs>
                <w:tab w:val="left" w:pos="1080"/>
                <w:tab w:val="left" w:pos="1800"/>
                <w:tab w:val="left" w:pos="2160"/>
              </w:tabs>
              <w:ind w:left="249" w:hanging="270"/>
              <w:rPr>
                <w:rFonts w:ascii="Arial" w:hAnsi="Arial" w:cs="Arial"/>
                <w:b/>
                <w:color w:val="FF0000"/>
                <w:sz w:val="20"/>
                <w:szCs w:val="20"/>
              </w:rPr>
            </w:pPr>
            <w:r w:rsidRPr="00822AF9">
              <w:rPr>
                <w:rFonts w:ascii="Arial" w:hAnsi="Arial" w:cs="Arial"/>
                <w:sz w:val="20"/>
                <w:szCs w:val="20"/>
              </w:rPr>
              <w:t xml:space="preserve">Geriatrics ACE Flix. (September 29, 2017). </w:t>
            </w:r>
            <w:r w:rsidRPr="00822AF9">
              <w:rPr>
                <w:rFonts w:ascii="Arial" w:hAnsi="Arial" w:cs="Arial"/>
                <w:i/>
                <w:iCs/>
                <w:sz w:val="20"/>
                <w:szCs w:val="20"/>
              </w:rPr>
              <w:t>Death &amp; dying: Cultural and religious perspectives</w:t>
            </w:r>
            <w:r w:rsidRPr="00822AF9">
              <w:rPr>
                <w:rFonts w:ascii="Arial" w:hAnsi="Arial" w:cs="Arial"/>
                <w:sz w:val="20"/>
                <w:szCs w:val="20"/>
              </w:rPr>
              <w:t xml:space="preserve"> [Video]. YouTube. </w:t>
            </w:r>
            <w:hyperlink r:id="rId59">
              <w:r w:rsidRPr="00822AF9">
                <w:rPr>
                  <w:rStyle w:val="Hyperlink"/>
                  <w:rFonts w:ascii="Arial" w:hAnsi="Arial" w:cs="Arial"/>
                  <w:sz w:val="20"/>
                  <w:szCs w:val="20"/>
                </w:rPr>
                <w:t>https://youtu.be/gR8zPWCGHEs</w:t>
              </w:r>
            </w:hyperlink>
            <w:r w:rsidRPr="00822AF9">
              <w:rPr>
                <w:rFonts w:ascii="Arial" w:hAnsi="Arial" w:cs="Arial"/>
                <w:sz w:val="20"/>
                <w:szCs w:val="20"/>
              </w:rPr>
              <w:t xml:space="preserve"> </w:t>
            </w:r>
          </w:p>
        </w:tc>
      </w:tr>
      <w:tr w:rsidR="00A77452" w:rsidRPr="00822AF9" w14:paraId="3F8B0B3F" w14:textId="77777777" w:rsidTr="00C20D6A">
        <w:trPr>
          <w:trHeight w:val="260"/>
        </w:trPr>
        <w:tc>
          <w:tcPr>
            <w:tcW w:w="10890" w:type="dxa"/>
            <w:shd w:val="clear" w:color="auto" w:fill="D9D9D9" w:themeFill="background1" w:themeFillShade="D9"/>
          </w:tcPr>
          <w:p w14:paraId="3CC3D339" w14:textId="77777777" w:rsidR="00A77452" w:rsidRPr="00822AF9" w:rsidRDefault="00A77452" w:rsidP="00550610">
            <w:pPr>
              <w:ind w:left="254" w:hanging="254"/>
              <w:rPr>
                <w:rFonts w:ascii="Arial" w:hAnsi="Arial" w:cs="Arial"/>
                <w:sz w:val="20"/>
                <w:szCs w:val="20"/>
                <w:highlight w:val="green"/>
              </w:rPr>
            </w:pPr>
          </w:p>
        </w:tc>
      </w:tr>
      <w:tr w:rsidR="00A77452" w:rsidRPr="00822AF9" w14:paraId="3C1C9486" w14:textId="77777777" w:rsidTr="00E31051">
        <w:tc>
          <w:tcPr>
            <w:tcW w:w="10890" w:type="dxa"/>
            <w:shd w:val="clear" w:color="auto" w:fill="B4C6E7" w:themeFill="accent1" w:themeFillTint="66"/>
          </w:tcPr>
          <w:p w14:paraId="01E1523D" w14:textId="21A79DFD" w:rsidR="00A77452" w:rsidRPr="00822AF9" w:rsidRDefault="00E31051" w:rsidP="2A5613D1">
            <w:pPr>
              <w:ind w:left="254" w:hanging="254"/>
              <w:rPr>
                <w:rFonts w:ascii="Arial" w:hAnsi="Arial" w:cs="Arial"/>
                <w:b/>
                <w:color w:val="538135" w:themeColor="accent6" w:themeShade="BF"/>
                <w:sz w:val="20"/>
                <w:szCs w:val="20"/>
              </w:rPr>
            </w:pPr>
            <w:r w:rsidRPr="00AC5379">
              <w:rPr>
                <w:rFonts w:ascii="MS Mincho" w:eastAsia="MS Mincho" w:hAnsi="MS Mincho" w:cs="MS Mincho"/>
                <w:b/>
                <w:color w:val="000000" w:themeColor="text1"/>
                <w:sz w:val="20"/>
                <w:szCs w:val="20"/>
              </w:rPr>
              <w:t>☞</w:t>
            </w:r>
            <w:r w:rsidR="00A77452" w:rsidRPr="00AC5379">
              <w:rPr>
                <w:rFonts w:ascii="Arial" w:hAnsi="Arial" w:cs="Arial"/>
                <w:b/>
                <w:color w:val="000000" w:themeColor="text1"/>
                <w:sz w:val="20"/>
                <w:szCs w:val="20"/>
              </w:rPr>
              <w:t>Read This:</w:t>
            </w:r>
          </w:p>
        </w:tc>
      </w:tr>
      <w:tr w:rsidR="00A77452" w:rsidRPr="00822AF9" w14:paraId="13B8366C" w14:textId="77777777" w:rsidTr="00C20D6A">
        <w:trPr>
          <w:trHeight w:val="6695"/>
        </w:trPr>
        <w:tc>
          <w:tcPr>
            <w:tcW w:w="10890" w:type="dxa"/>
            <w:shd w:val="clear" w:color="auto" w:fill="auto"/>
          </w:tcPr>
          <w:p w14:paraId="36710AE9" w14:textId="77777777" w:rsidR="00A77452" w:rsidRPr="00822AF9" w:rsidRDefault="00A77452" w:rsidP="006607D2">
            <w:pPr>
              <w:tabs>
                <w:tab w:val="left" w:pos="1080"/>
                <w:tab w:val="left" w:pos="1800"/>
                <w:tab w:val="left" w:pos="2160"/>
              </w:tabs>
              <w:ind w:left="249" w:hanging="254"/>
              <w:rPr>
                <w:rFonts w:ascii="Arial" w:hAnsi="Arial" w:cs="Arial"/>
                <w:sz w:val="20"/>
                <w:szCs w:val="20"/>
              </w:rPr>
            </w:pPr>
            <w:r w:rsidRPr="00822AF9">
              <w:rPr>
                <w:rFonts w:ascii="Arial" w:hAnsi="Arial" w:cs="Arial"/>
                <w:sz w:val="20"/>
                <w:szCs w:val="20"/>
              </w:rPr>
              <w:t xml:space="preserve">Anderson, D. &amp; De Souza, J. (January 12, 2021). The importance and meaning of prayer rituals at the end of life. </w:t>
            </w:r>
            <w:r w:rsidRPr="00822AF9">
              <w:rPr>
                <w:rFonts w:ascii="Arial" w:hAnsi="Arial" w:cs="Arial"/>
                <w:i/>
                <w:iCs/>
                <w:sz w:val="20"/>
                <w:szCs w:val="20"/>
              </w:rPr>
              <w:t>British Journal of Nursing</w:t>
            </w:r>
            <w:r w:rsidRPr="00822AF9">
              <w:rPr>
                <w:rFonts w:ascii="Arial" w:hAnsi="Arial" w:cs="Arial"/>
                <w:sz w:val="20"/>
                <w:szCs w:val="20"/>
              </w:rPr>
              <w:t xml:space="preserve">, </w:t>
            </w:r>
            <w:r w:rsidRPr="00822AF9">
              <w:rPr>
                <w:rFonts w:ascii="Arial" w:hAnsi="Arial" w:cs="Arial"/>
                <w:i/>
                <w:iCs/>
                <w:sz w:val="20"/>
                <w:szCs w:val="20"/>
              </w:rPr>
              <w:t>30</w:t>
            </w:r>
            <w:r w:rsidRPr="00822AF9">
              <w:rPr>
                <w:rFonts w:ascii="Arial" w:hAnsi="Arial" w:cs="Arial"/>
                <w:sz w:val="20"/>
                <w:szCs w:val="20"/>
              </w:rPr>
              <w:t xml:space="preserve">(1), 34-39. </w:t>
            </w:r>
            <w:hyperlink r:id="rId60">
              <w:r w:rsidRPr="00822AF9">
                <w:rPr>
                  <w:rStyle w:val="Hyperlink"/>
                  <w:rFonts w:ascii="Arial" w:hAnsi="Arial" w:cs="Arial"/>
                  <w:sz w:val="20"/>
                  <w:szCs w:val="20"/>
                </w:rPr>
                <w:t>https://doi.org/10.12968/bjon.2021.30.1.34</w:t>
              </w:r>
            </w:hyperlink>
          </w:p>
          <w:p w14:paraId="29BC5A32" w14:textId="77777777" w:rsidR="00A77452" w:rsidRPr="00822AF9" w:rsidRDefault="00A77452" w:rsidP="006607D2">
            <w:pPr>
              <w:tabs>
                <w:tab w:val="left" w:pos="1080"/>
                <w:tab w:val="left" w:pos="1800"/>
                <w:tab w:val="left" w:pos="2160"/>
              </w:tabs>
              <w:ind w:left="249" w:hanging="254"/>
              <w:rPr>
                <w:rFonts w:ascii="Arial" w:eastAsia="Arial" w:hAnsi="Arial" w:cs="Arial"/>
                <w:sz w:val="20"/>
                <w:szCs w:val="20"/>
              </w:rPr>
            </w:pPr>
            <w:r w:rsidRPr="00822AF9">
              <w:rPr>
                <w:rFonts w:ascii="Arial" w:eastAsia="Arial" w:hAnsi="Arial" w:cs="Arial"/>
                <w:color w:val="000000" w:themeColor="text1"/>
                <w:sz w:val="20"/>
                <w:szCs w:val="20"/>
              </w:rPr>
              <w:t xml:space="preserve">Australian Museum. (March 4, 2021). </w:t>
            </w:r>
            <w:r w:rsidRPr="00822AF9">
              <w:rPr>
                <w:rFonts w:ascii="Arial" w:eastAsia="Arial" w:hAnsi="Arial" w:cs="Arial"/>
                <w:i/>
                <w:iCs/>
                <w:color w:val="000000" w:themeColor="text1"/>
                <w:sz w:val="20"/>
                <w:szCs w:val="20"/>
              </w:rPr>
              <w:t>Death: The last taboo.</w:t>
            </w:r>
            <w:r w:rsidRPr="00822AF9">
              <w:rPr>
                <w:rFonts w:ascii="Arial" w:eastAsia="Arial" w:hAnsi="Arial" w:cs="Arial"/>
                <w:color w:val="000000" w:themeColor="text1"/>
                <w:sz w:val="20"/>
                <w:szCs w:val="20"/>
              </w:rPr>
              <w:t xml:space="preserve"> </w:t>
            </w:r>
            <w:hyperlink r:id="rId61">
              <w:r w:rsidRPr="00822AF9">
                <w:rPr>
                  <w:rStyle w:val="Hyperlink"/>
                  <w:rFonts w:ascii="Arial" w:eastAsia="Arial" w:hAnsi="Arial" w:cs="Arial"/>
                  <w:sz w:val="20"/>
                  <w:szCs w:val="20"/>
                </w:rPr>
                <w:t>https://australian.museum/about/history/exhibitions/death-the-last-taboo/</w:t>
              </w:r>
            </w:hyperlink>
          </w:p>
          <w:p w14:paraId="39DD09EE" w14:textId="77777777" w:rsidR="00A77452" w:rsidRPr="00822AF9" w:rsidRDefault="00A77452" w:rsidP="006607D2">
            <w:pPr>
              <w:tabs>
                <w:tab w:val="left" w:pos="1080"/>
                <w:tab w:val="left" w:pos="1800"/>
                <w:tab w:val="left" w:pos="2160"/>
              </w:tabs>
              <w:ind w:left="249" w:hanging="254"/>
              <w:rPr>
                <w:rFonts w:ascii="Arial" w:eastAsia="Arial" w:hAnsi="Arial" w:cs="Arial"/>
                <w:sz w:val="20"/>
                <w:szCs w:val="20"/>
              </w:rPr>
            </w:pPr>
            <w:r w:rsidRPr="00822AF9">
              <w:rPr>
                <w:rFonts w:ascii="Arial" w:eastAsia="Arial" w:hAnsi="Arial" w:cs="Arial"/>
                <w:color w:val="000000" w:themeColor="text1"/>
                <w:sz w:val="20"/>
                <w:szCs w:val="20"/>
              </w:rPr>
              <w:t xml:space="preserve">Casswell, G. (November 28, 2018). Why we need end-of-life rituals. </w:t>
            </w:r>
            <w:r w:rsidRPr="00822AF9">
              <w:rPr>
                <w:rFonts w:ascii="Arial" w:eastAsia="Arial" w:hAnsi="Arial" w:cs="Arial"/>
                <w:i/>
                <w:iCs/>
                <w:color w:val="000000" w:themeColor="text1"/>
                <w:sz w:val="20"/>
                <w:szCs w:val="20"/>
              </w:rPr>
              <w:t>The Conversation.</w:t>
            </w:r>
            <w:r w:rsidRPr="00822AF9">
              <w:rPr>
                <w:rFonts w:ascii="Arial" w:eastAsia="Arial" w:hAnsi="Arial" w:cs="Arial"/>
                <w:color w:val="000000" w:themeColor="text1"/>
                <w:sz w:val="20"/>
                <w:szCs w:val="20"/>
              </w:rPr>
              <w:t xml:space="preserve"> </w:t>
            </w:r>
            <w:hyperlink r:id="rId62">
              <w:r w:rsidRPr="00822AF9">
                <w:rPr>
                  <w:rStyle w:val="Hyperlink"/>
                  <w:rFonts w:ascii="Arial" w:eastAsia="Arial" w:hAnsi="Arial" w:cs="Arial"/>
                  <w:sz w:val="20"/>
                  <w:szCs w:val="20"/>
                </w:rPr>
                <w:t>https://theconversation.com/why-we-need-end-of-life-rituals-107249</w:t>
              </w:r>
            </w:hyperlink>
          </w:p>
          <w:p w14:paraId="6FD2BA29" w14:textId="77777777" w:rsidR="00A77452" w:rsidRPr="00822AF9" w:rsidRDefault="00A77452" w:rsidP="006607D2">
            <w:pPr>
              <w:tabs>
                <w:tab w:val="left" w:pos="1080"/>
                <w:tab w:val="left" w:pos="1800"/>
                <w:tab w:val="left" w:pos="2160"/>
              </w:tabs>
              <w:ind w:left="249" w:hanging="254"/>
              <w:rPr>
                <w:rStyle w:val="Hyperlink"/>
                <w:rFonts w:ascii="Arial" w:hAnsi="Arial" w:cs="Arial"/>
                <w:sz w:val="20"/>
                <w:szCs w:val="20"/>
              </w:rPr>
            </w:pPr>
            <w:r w:rsidRPr="00822AF9">
              <w:rPr>
                <w:rFonts w:ascii="Arial" w:hAnsi="Arial" w:cs="Arial"/>
                <w:sz w:val="20"/>
                <w:szCs w:val="20"/>
              </w:rPr>
              <w:t xml:space="preserve">Cook, C. &amp; Solomon, S. (June 18, 2015). For believers, fear of atheists is fueled by fear of death. </w:t>
            </w:r>
            <w:r w:rsidRPr="00822AF9">
              <w:rPr>
                <w:rFonts w:ascii="Arial" w:hAnsi="Arial" w:cs="Arial"/>
                <w:i/>
                <w:iCs/>
                <w:sz w:val="20"/>
                <w:szCs w:val="20"/>
              </w:rPr>
              <w:t>The Conversation</w:t>
            </w:r>
            <w:r w:rsidRPr="00822AF9">
              <w:rPr>
                <w:rFonts w:ascii="Arial" w:hAnsi="Arial" w:cs="Arial"/>
                <w:sz w:val="20"/>
                <w:szCs w:val="20"/>
              </w:rPr>
              <w:t xml:space="preserve">. </w:t>
            </w:r>
            <w:hyperlink r:id="rId63">
              <w:r w:rsidRPr="00822AF9">
                <w:rPr>
                  <w:rStyle w:val="Hyperlink"/>
                  <w:rFonts w:ascii="Arial" w:hAnsi="Arial" w:cs="Arial"/>
                  <w:sz w:val="20"/>
                  <w:szCs w:val="20"/>
                </w:rPr>
                <w:t>https://theconversation.com/for-believers-fear-of-atheists-is-fueled-by-fear-of-death-41724</w:t>
              </w:r>
            </w:hyperlink>
          </w:p>
          <w:p w14:paraId="023CBAC6" w14:textId="77777777" w:rsidR="00A77452" w:rsidRPr="00822AF9" w:rsidRDefault="00A77452" w:rsidP="006607D2">
            <w:pPr>
              <w:ind w:left="249" w:hanging="249"/>
              <w:rPr>
                <w:rFonts w:ascii="Arial" w:hAnsi="Arial" w:cs="Arial"/>
                <w:sz w:val="20"/>
                <w:szCs w:val="20"/>
              </w:rPr>
            </w:pPr>
            <w:r w:rsidRPr="00822AF9">
              <w:rPr>
                <w:rFonts w:ascii="Arial" w:hAnsi="Arial" w:cs="Arial"/>
                <w:i/>
                <w:iCs/>
                <w:sz w:val="20"/>
                <w:szCs w:val="20"/>
              </w:rPr>
              <w:t>Death: The last taboo</w:t>
            </w:r>
            <w:r w:rsidRPr="00822AF9">
              <w:rPr>
                <w:rFonts w:ascii="Arial" w:hAnsi="Arial" w:cs="Arial"/>
                <w:sz w:val="20"/>
                <w:szCs w:val="20"/>
              </w:rPr>
              <w:t xml:space="preserve">. (March 4, 2021). Australian Museum. </w:t>
            </w:r>
            <w:hyperlink r:id="rId64">
              <w:r w:rsidRPr="00822AF9">
                <w:rPr>
                  <w:rStyle w:val="Hyperlink"/>
                  <w:rFonts w:ascii="Arial" w:hAnsi="Arial" w:cs="Arial"/>
                  <w:sz w:val="20"/>
                  <w:szCs w:val="20"/>
                </w:rPr>
                <w:t>https://australian.museum/about/history/exhibitions/death-the-last-taboo/</w:t>
              </w:r>
            </w:hyperlink>
            <w:r w:rsidRPr="00822AF9">
              <w:rPr>
                <w:rFonts w:ascii="Arial" w:hAnsi="Arial" w:cs="Arial"/>
                <w:sz w:val="20"/>
                <w:szCs w:val="20"/>
              </w:rPr>
              <w:t> </w:t>
            </w:r>
          </w:p>
          <w:p w14:paraId="6ED5E56A" w14:textId="6F4B5350" w:rsidR="00A77452" w:rsidRPr="00822AF9" w:rsidRDefault="00A77452" w:rsidP="006607D2">
            <w:pPr>
              <w:tabs>
                <w:tab w:val="left" w:pos="1080"/>
                <w:tab w:val="left" w:pos="1800"/>
                <w:tab w:val="left" w:pos="2160"/>
              </w:tabs>
              <w:ind w:left="249" w:hanging="249"/>
              <w:rPr>
                <w:rFonts w:ascii="Arial" w:eastAsia="Arial" w:hAnsi="Arial" w:cs="Arial"/>
                <w:sz w:val="20"/>
                <w:szCs w:val="20"/>
              </w:rPr>
            </w:pPr>
            <w:r w:rsidRPr="00822AF9">
              <w:rPr>
                <w:rFonts w:ascii="Arial" w:hAnsi="Arial" w:cs="Arial"/>
                <w:sz w:val="20"/>
                <w:szCs w:val="20"/>
              </w:rPr>
              <w:t xml:space="preserve">Dicken, E. (June 17, 2021). </w:t>
            </w:r>
            <w:r w:rsidRPr="00822AF9">
              <w:rPr>
                <w:rFonts w:ascii="Arial" w:hAnsi="Arial" w:cs="Arial"/>
                <w:i/>
                <w:iCs/>
                <w:sz w:val="20"/>
                <w:szCs w:val="20"/>
              </w:rPr>
              <w:t>Paid for their tears: The peculiar profession of professional mourners</w:t>
            </w:r>
            <w:r w:rsidRPr="00822AF9">
              <w:rPr>
                <w:rFonts w:ascii="Arial" w:hAnsi="Arial" w:cs="Arial"/>
                <w:sz w:val="20"/>
                <w:szCs w:val="20"/>
              </w:rPr>
              <w:t xml:space="preserve">. Messy Nessy. </w:t>
            </w:r>
            <w:hyperlink r:id="rId65">
              <w:r w:rsidRPr="00822AF9">
                <w:rPr>
                  <w:rStyle w:val="Hyperlink"/>
                  <w:rFonts w:ascii="Arial" w:hAnsi="Arial" w:cs="Arial"/>
                  <w:sz w:val="20"/>
                  <w:szCs w:val="20"/>
                </w:rPr>
                <w:t>https://www.messynessychic.com/2021/06/17/paid-for-their-tears-the-peculiar-profession-of-professional-mourners/</w:t>
              </w:r>
            </w:hyperlink>
          </w:p>
          <w:p w14:paraId="4B4B7FC8" w14:textId="4AE8A804" w:rsidR="00A77452" w:rsidRPr="00822AF9" w:rsidRDefault="00A77452" w:rsidP="006607D2">
            <w:pPr>
              <w:tabs>
                <w:tab w:val="left" w:pos="1080"/>
                <w:tab w:val="left" w:pos="1800"/>
                <w:tab w:val="left" w:pos="2160"/>
              </w:tabs>
              <w:ind w:left="249" w:hanging="249"/>
              <w:rPr>
                <w:rFonts w:ascii="Arial" w:eastAsia="Arial" w:hAnsi="Arial" w:cs="Arial"/>
                <w:sz w:val="20"/>
                <w:szCs w:val="20"/>
              </w:rPr>
            </w:pPr>
            <w:r w:rsidRPr="00822AF9">
              <w:rPr>
                <w:rFonts w:ascii="Arial" w:eastAsia="Arial" w:hAnsi="Arial" w:cs="Arial"/>
                <w:color w:val="373D3F"/>
                <w:sz w:val="20"/>
                <w:szCs w:val="20"/>
              </w:rPr>
              <w:t xml:space="preserve">FuneralWise. (n.d.-a). </w:t>
            </w:r>
            <w:r w:rsidRPr="00822AF9">
              <w:rPr>
                <w:rFonts w:ascii="Arial" w:eastAsia="Arial" w:hAnsi="Arial" w:cs="Arial"/>
                <w:i/>
                <w:iCs/>
                <w:color w:val="373D3F"/>
                <w:sz w:val="20"/>
                <w:szCs w:val="20"/>
              </w:rPr>
              <w:t>Buddhist funeral service rituals</w:t>
            </w:r>
            <w:r w:rsidRPr="00822AF9">
              <w:rPr>
                <w:rFonts w:ascii="Arial" w:eastAsia="Arial" w:hAnsi="Arial" w:cs="Arial"/>
                <w:color w:val="373D3F"/>
                <w:sz w:val="20"/>
                <w:szCs w:val="20"/>
              </w:rPr>
              <w:t xml:space="preserve">. </w:t>
            </w:r>
            <w:hyperlink r:id="rId66">
              <w:r w:rsidRPr="00822AF9">
                <w:rPr>
                  <w:rStyle w:val="Hyperlink"/>
                  <w:rFonts w:ascii="Arial" w:eastAsia="Arial" w:hAnsi="Arial" w:cs="Arial"/>
                  <w:sz w:val="20"/>
                  <w:szCs w:val="20"/>
                </w:rPr>
                <w:t xml:space="preserve">https://www.funeralwise.com/customs/buddhist/ </w:t>
              </w:r>
            </w:hyperlink>
          </w:p>
          <w:p w14:paraId="2A720036" w14:textId="5A8281F6" w:rsidR="00A77452" w:rsidRPr="00822AF9" w:rsidRDefault="00A77452" w:rsidP="006607D2">
            <w:pPr>
              <w:tabs>
                <w:tab w:val="left" w:pos="1080"/>
                <w:tab w:val="left" w:pos="1800"/>
                <w:tab w:val="left" w:pos="2160"/>
              </w:tabs>
              <w:ind w:left="249" w:hanging="249"/>
              <w:rPr>
                <w:rFonts w:ascii="Arial" w:eastAsia="Arial" w:hAnsi="Arial" w:cs="Arial"/>
                <w:sz w:val="20"/>
                <w:szCs w:val="20"/>
              </w:rPr>
            </w:pPr>
            <w:r w:rsidRPr="00822AF9">
              <w:rPr>
                <w:rFonts w:ascii="Arial" w:eastAsia="Arial" w:hAnsi="Arial" w:cs="Arial"/>
                <w:color w:val="373D3F"/>
                <w:sz w:val="20"/>
                <w:szCs w:val="20"/>
              </w:rPr>
              <w:t xml:space="preserve">FuneralWise. (n.d.-b). </w:t>
            </w:r>
            <w:r w:rsidRPr="00822AF9">
              <w:rPr>
                <w:rFonts w:ascii="Arial" w:eastAsia="Arial" w:hAnsi="Arial" w:cs="Arial"/>
                <w:i/>
                <w:iCs/>
                <w:color w:val="373D3F"/>
                <w:sz w:val="20"/>
                <w:szCs w:val="20"/>
              </w:rPr>
              <w:t>Christian funeral service rituals</w:t>
            </w:r>
            <w:r w:rsidRPr="00822AF9">
              <w:rPr>
                <w:rFonts w:ascii="Arial" w:eastAsia="Arial" w:hAnsi="Arial" w:cs="Arial"/>
                <w:color w:val="373D3F"/>
                <w:sz w:val="20"/>
                <w:szCs w:val="20"/>
              </w:rPr>
              <w:t xml:space="preserve">. </w:t>
            </w:r>
            <w:hyperlink r:id="rId67">
              <w:r w:rsidRPr="00822AF9">
                <w:rPr>
                  <w:rStyle w:val="Hyperlink"/>
                  <w:rFonts w:ascii="Arial" w:eastAsia="Arial" w:hAnsi="Arial" w:cs="Arial"/>
                  <w:sz w:val="20"/>
                  <w:szCs w:val="20"/>
                </w:rPr>
                <w:t>https://www.funeralwise.com/customs/christian_overview/</w:t>
              </w:r>
            </w:hyperlink>
          </w:p>
          <w:p w14:paraId="727EE850" w14:textId="5BC09268" w:rsidR="00A77452" w:rsidRPr="00822AF9" w:rsidRDefault="00A77452" w:rsidP="006607D2">
            <w:pPr>
              <w:tabs>
                <w:tab w:val="left" w:pos="1080"/>
                <w:tab w:val="left" w:pos="1800"/>
                <w:tab w:val="left" w:pos="2160"/>
              </w:tabs>
              <w:ind w:left="249" w:hanging="249"/>
              <w:rPr>
                <w:rFonts w:ascii="Arial" w:eastAsia="Arial" w:hAnsi="Arial" w:cs="Arial"/>
                <w:sz w:val="20"/>
                <w:szCs w:val="20"/>
              </w:rPr>
            </w:pPr>
            <w:r w:rsidRPr="00822AF9">
              <w:rPr>
                <w:rFonts w:ascii="Arial" w:eastAsia="Arial" w:hAnsi="Arial" w:cs="Arial"/>
                <w:color w:val="373D3F"/>
                <w:sz w:val="20"/>
                <w:szCs w:val="20"/>
              </w:rPr>
              <w:t>FuneralWise. (n.d.-c).</w:t>
            </w:r>
            <w:r w:rsidRPr="00822AF9">
              <w:rPr>
                <w:rFonts w:ascii="Arial" w:eastAsia="Arial" w:hAnsi="Arial" w:cs="Arial"/>
                <w:i/>
                <w:iCs/>
                <w:color w:val="373D3F"/>
                <w:sz w:val="20"/>
                <w:szCs w:val="20"/>
              </w:rPr>
              <w:t xml:space="preserve"> Hindu funeral customs and </w:t>
            </w:r>
            <w:r w:rsidRPr="00822AF9">
              <w:rPr>
                <w:rFonts w:ascii="Arial" w:eastAsia="Arial" w:hAnsi="Arial" w:cs="Arial"/>
                <w:color w:val="373D3F"/>
                <w:sz w:val="20"/>
                <w:szCs w:val="20"/>
              </w:rPr>
              <w:t xml:space="preserve">rituals. </w:t>
            </w:r>
            <w:hyperlink r:id="rId68">
              <w:r w:rsidRPr="00822AF9">
                <w:rPr>
                  <w:rStyle w:val="Hyperlink"/>
                  <w:rFonts w:ascii="Arial" w:eastAsia="Arial" w:hAnsi="Arial" w:cs="Arial"/>
                  <w:sz w:val="20"/>
                  <w:szCs w:val="20"/>
                </w:rPr>
                <w:t xml:space="preserve">https://www.funeralwise.com/customs/hindu/ </w:t>
              </w:r>
            </w:hyperlink>
          </w:p>
          <w:p w14:paraId="09A336F5" w14:textId="05BD8A09" w:rsidR="00A77452" w:rsidRPr="00822AF9" w:rsidRDefault="00A77452" w:rsidP="006607D2">
            <w:pPr>
              <w:tabs>
                <w:tab w:val="left" w:pos="1080"/>
                <w:tab w:val="left" w:pos="1800"/>
                <w:tab w:val="left" w:pos="2160"/>
              </w:tabs>
              <w:ind w:left="249" w:hanging="249"/>
              <w:rPr>
                <w:rFonts w:ascii="Arial" w:eastAsia="Arial" w:hAnsi="Arial" w:cs="Arial"/>
                <w:sz w:val="20"/>
                <w:szCs w:val="20"/>
              </w:rPr>
            </w:pPr>
            <w:r w:rsidRPr="00822AF9">
              <w:rPr>
                <w:rFonts w:ascii="Arial" w:eastAsia="Arial" w:hAnsi="Arial" w:cs="Arial"/>
                <w:color w:val="373D3F"/>
                <w:sz w:val="20"/>
                <w:szCs w:val="20"/>
              </w:rPr>
              <w:t xml:space="preserve">FuneralWise. (n.d.-d). </w:t>
            </w:r>
            <w:r w:rsidRPr="00822AF9">
              <w:rPr>
                <w:rFonts w:ascii="Arial" w:eastAsia="Arial" w:hAnsi="Arial" w:cs="Arial"/>
                <w:i/>
                <w:iCs/>
                <w:color w:val="373D3F"/>
                <w:sz w:val="20"/>
                <w:szCs w:val="20"/>
              </w:rPr>
              <w:t>Islamic funeral customs and service rituals</w:t>
            </w:r>
            <w:r w:rsidRPr="00822AF9">
              <w:rPr>
                <w:rFonts w:ascii="Arial" w:eastAsia="Arial" w:hAnsi="Arial" w:cs="Arial"/>
                <w:color w:val="373D3F"/>
                <w:sz w:val="20"/>
                <w:szCs w:val="20"/>
              </w:rPr>
              <w:t xml:space="preserve">. </w:t>
            </w:r>
            <w:hyperlink r:id="rId69">
              <w:r w:rsidRPr="00822AF9">
                <w:rPr>
                  <w:rStyle w:val="Hyperlink"/>
                  <w:rFonts w:ascii="Arial" w:eastAsia="Arial" w:hAnsi="Arial" w:cs="Arial"/>
                  <w:sz w:val="20"/>
                  <w:szCs w:val="20"/>
                </w:rPr>
                <w:t>https://www.funeralwise.com/customs/islam</w:t>
              </w:r>
            </w:hyperlink>
          </w:p>
          <w:p w14:paraId="2C26BD5C" w14:textId="53651E1C" w:rsidR="00A77452" w:rsidRPr="00822AF9" w:rsidRDefault="00A77452" w:rsidP="006607D2">
            <w:pPr>
              <w:tabs>
                <w:tab w:val="left" w:pos="1080"/>
                <w:tab w:val="left" w:pos="1800"/>
                <w:tab w:val="left" w:pos="2160"/>
              </w:tabs>
              <w:ind w:left="249" w:hanging="249"/>
              <w:rPr>
                <w:rFonts w:ascii="Arial" w:eastAsia="Arial" w:hAnsi="Arial" w:cs="Arial"/>
                <w:sz w:val="20"/>
                <w:szCs w:val="20"/>
              </w:rPr>
            </w:pPr>
            <w:r w:rsidRPr="00822AF9">
              <w:rPr>
                <w:rFonts w:ascii="Arial" w:eastAsia="Arial" w:hAnsi="Arial" w:cs="Arial"/>
                <w:color w:val="373D3F"/>
                <w:sz w:val="20"/>
                <w:szCs w:val="20"/>
              </w:rPr>
              <w:t xml:space="preserve">FuneralWise. (n.d.-e). </w:t>
            </w:r>
            <w:r w:rsidRPr="00822AF9">
              <w:rPr>
                <w:rFonts w:ascii="Arial" w:eastAsia="Arial" w:hAnsi="Arial" w:cs="Arial"/>
                <w:i/>
                <w:iCs/>
                <w:color w:val="373D3F"/>
                <w:sz w:val="20"/>
                <w:szCs w:val="20"/>
              </w:rPr>
              <w:t>Jewish funeral service rituals</w:t>
            </w:r>
            <w:r w:rsidRPr="00822AF9">
              <w:rPr>
                <w:rFonts w:ascii="Arial" w:eastAsia="Arial" w:hAnsi="Arial" w:cs="Arial"/>
                <w:color w:val="373D3F"/>
                <w:sz w:val="20"/>
                <w:szCs w:val="20"/>
              </w:rPr>
              <w:t xml:space="preserve">. </w:t>
            </w:r>
            <w:hyperlink r:id="rId70">
              <w:r w:rsidRPr="00822AF9">
                <w:rPr>
                  <w:rStyle w:val="Hyperlink"/>
                  <w:rFonts w:ascii="Arial" w:eastAsia="Arial" w:hAnsi="Arial" w:cs="Arial"/>
                  <w:sz w:val="20"/>
                  <w:szCs w:val="20"/>
                </w:rPr>
                <w:t>https://www.funeralwise.com/customs/jewish/</w:t>
              </w:r>
            </w:hyperlink>
          </w:p>
          <w:p w14:paraId="6C867FE7" w14:textId="694103C4" w:rsidR="00A77452" w:rsidRPr="00822AF9" w:rsidRDefault="00A77452" w:rsidP="006607D2">
            <w:pPr>
              <w:tabs>
                <w:tab w:val="left" w:pos="1080"/>
                <w:tab w:val="left" w:pos="1800"/>
                <w:tab w:val="left" w:pos="2160"/>
              </w:tabs>
              <w:ind w:left="249" w:hanging="249"/>
              <w:rPr>
                <w:rStyle w:val="Hyperlink"/>
                <w:rFonts w:ascii="Arial" w:eastAsia="Arial" w:hAnsi="Arial" w:cs="Arial"/>
                <w:sz w:val="20"/>
                <w:szCs w:val="20"/>
              </w:rPr>
            </w:pPr>
            <w:r w:rsidRPr="00822AF9">
              <w:rPr>
                <w:rFonts w:ascii="Arial" w:eastAsia="Arial" w:hAnsi="Arial" w:cs="Arial"/>
                <w:color w:val="373D3F"/>
                <w:sz w:val="20"/>
                <w:szCs w:val="20"/>
              </w:rPr>
              <w:t xml:space="preserve">FuneralWise. (n.d.-f). </w:t>
            </w:r>
            <w:r w:rsidRPr="00822AF9">
              <w:rPr>
                <w:rFonts w:ascii="Arial" w:eastAsia="Arial" w:hAnsi="Arial" w:cs="Arial"/>
                <w:i/>
                <w:iCs/>
                <w:color w:val="373D3F"/>
                <w:sz w:val="20"/>
                <w:szCs w:val="20"/>
              </w:rPr>
              <w:t>Sikh funeral service rituals</w:t>
            </w:r>
            <w:r w:rsidRPr="00822AF9">
              <w:rPr>
                <w:rFonts w:ascii="Arial" w:eastAsia="Arial" w:hAnsi="Arial" w:cs="Arial"/>
                <w:color w:val="373D3F"/>
                <w:sz w:val="20"/>
                <w:szCs w:val="20"/>
              </w:rPr>
              <w:t xml:space="preserve">. </w:t>
            </w:r>
            <w:hyperlink r:id="rId71">
              <w:r w:rsidRPr="00822AF9">
                <w:rPr>
                  <w:rStyle w:val="Hyperlink"/>
                  <w:rFonts w:ascii="Arial" w:eastAsia="Arial" w:hAnsi="Arial" w:cs="Arial"/>
                  <w:sz w:val="20"/>
                  <w:szCs w:val="20"/>
                </w:rPr>
                <w:t xml:space="preserve">https://www.funeralwise.com/customs/sikh/ </w:t>
              </w:r>
            </w:hyperlink>
          </w:p>
          <w:p w14:paraId="01A7E0C4" w14:textId="7E3A701C" w:rsidR="00A77452" w:rsidRPr="00822AF9" w:rsidRDefault="00A77452" w:rsidP="0061561E">
            <w:pPr>
              <w:tabs>
                <w:tab w:val="left" w:pos="1080"/>
                <w:tab w:val="left" w:pos="1800"/>
                <w:tab w:val="left" w:pos="2160"/>
              </w:tabs>
              <w:ind w:left="249" w:hanging="249"/>
              <w:rPr>
                <w:rStyle w:val="Hyperlink"/>
                <w:rFonts w:ascii="Arial" w:eastAsia="Arial" w:hAnsi="Arial" w:cs="Arial"/>
                <w:sz w:val="20"/>
                <w:szCs w:val="20"/>
              </w:rPr>
            </w:pPr>
            <w:r w:rsidRPr="00822AF9">
              <w:rPr>
                <w:rFonts w:ascii="Arial" w:eastAsia="Arial" w:hAnsi="Arial" w:cs="Arial"/>
                <w:color w:val="373D3F"/>
                <w:sz w:val="20"/>
                <w:szCs w:val="20"/>
              </w:rPr>
              <w:t xml:space="preserve">FuneralWise. (n.d.-g). </w:t>
            </w:r>
            <w:r w:rsidRPr="00822AF9">
              <w:rPr>
                <w:rFonts w:ascii="Arial" w:eastAsia="Arial" w:hAnsi="Arial" w:cs="Arial"/>
                <w:i/>
                <w:iCs/>
                <w:color w:val="373D3F"/>
                <w:sz w:val="20"/>
                <w:szCs w:val="20"/>
              </w:rPr>
              <w:t>Wiccan funeral service rituals</w:t>
            </w:r>
            <w:r w:rsidRPr="00822AF9">
              <w:rPr>
                <w:rFonts w:ascii="Arial" w:eastAsia="Arial" w:hAnsi="Arial" w:cs="Arial"/>
                <w:color w:val="373D3F"/>
                <w:sz w:val="20"/>
                <w:szCs w:val="20"/>
              </w:rPr>
              <w:t xml:space="preserve">. </w:t>
            </w:r>
            <w:hyperlink r:id="rId72">
              <w:r w:rsidRPr="00822AF9">
                <w:rPr>
                  <w:rStyle w:val="Hyperlink"/>
                  <w:rFonts w:ascii="Arial" w:eastAsia="Arial" w:hAnsi="Arial" w:cs="Arial"/>
                  <w:sz w:val="20"/>
                  <w:szCs w:val="20"/>
                </w:rPr>
                <w:t>https://www.funeralwise.com/customs/wiccan/</w:t>
              </w:r>
            </w:hyperlink>
          </w:p>
          <w:p w14:paraId="20667E12" w14:textId="77777777" w:rsidR="00392177" w:rsidRPr="00822AF9" w:rsidRDefault="00392177" w:rsidP="00392177">
            <w:pPr>
              <w:tabs>
                <w:tab w:val="left" w:pos="258"/>
                <w:tab w:val="left" w:pos="1080"/>
                <w:tab w:val="left" w:pos="1800"/>
                <w:tab w:val="left" w:pos="2160"/>
              </w:tabs>
              <w:ind w:left="249" w:hanging="258"/>
              <w:rPr>
                <w:rFonts w:ascii="Arial" w:hAnsi="Arial" w:cs="Arial"/>
                <w:sz w:val="20"/>
                <w:szCs w:val="20"/>
              </w:rPr>
            </w:pPr>
            <w:r w:rsidRPr="00822AF9">
              <w:rPr>
                <w:rStyle w:val="Hyperlink"/>
                <w:rFonts w:ascii="Arial" w:hAnsi="Arial" w:cs="Arial"/>
                <w:color w:val="000000" w:themeColor="text1"/>
                <w:sz w:val="20"/>
                <w:szCs w:val="20"/>
                <w:u w:val="none"/>
              </w:rPr>
              <w:t xml:space="preserve">Graham, R. (May 29, 2021). 'You are going to die': Nun finds comfort in knowing end is near. </w:t>
            </w:r>
            <w:r w:rsidRPr="00822AF9">
              <w:rPr>
                <w:rStyle w:val="Hyperlink"/>
                <w:rFonts w:ascii="Arial" w:hAnsi="Arial" w:cs="Arial"/>
                <w:i/>
                <w:iCs/>
                <w:color w:val="000000" w:themeColor="text1"/>
                <w:sz w:val="20"/>
                <w:szCs w:val="20"/>
                <w:u w:val="none"/>
              </w:rPr>
              <w:t>Arkansas Democrat Gazette</w:t>
            </w:r>
            <w:r w:rsidRPr="00822AF9">
              <w:rPr>
                <w:rStyle w:val="Hyperlink"/>
                <w:rFonts w:ascii="Arial" w:hAnsi="Arial" w:cs="Arial"/>
                <w:color w:val="000000" w:themeColor="text1"/>
                <w:sz w:val="20"/>
                <w:szCs w:val="20"/>
                <w:u w:val="none"/>
              </w:rPr>
              <w:t xml:space="preserve">. </w:t>
            </w:r>
            <w:hyperlink r:id="rId73">
              <w:r w:rsidRPr="00822AF9">
                <w:rPr>
                  <w:rStyle w:val="Hyperlink"/>
                  <w:rFonts w:ascii="Arial" w:hAnsi="Arial" w:cs="Arial"/>
                  <w:sz w:val="20"/>
                  <w:szCs w:val="20"/>
                </w:rPr>
                <w:t>https://www.arkansasonline.com/news/2021/may/29/you-are-doing-to-die-nun-finds-comfort-in-knowing/</w:t>
              </w:r>
            </w:hyperlink>
          </w:p>
          <w:p w14:paraId="16FF3B3B" w14:textId="45A7E338" w:rsidR="00392177" w:rsidRPr="00822AF9" w:rsidRDefault="00392177" w:rsidP="00392177">
            <w:pPr>
              <w:tabs>
                <w:tab w:val="left" w:pos="258"/>
                <w:tab w:val="left" w:pos="1080"/>
                <w:tab w:val="left" w:pos="1800"/>
                <w:tab w:val="left" w:pos="2160"/>
              </w:tabs>
              <w:ind w:left="249" w:hanging="258"/>
              <w:rPr>
                <w:rFonts w:ascii="Arial" w:hAnsi="Arial" w:cs="Arial"/>
                <w:sz w:val="20"/>
                <w:szCs w:val="20"/>
              </w:rPr>
            </w:pPr>
            <w:r w:rsidRPr="00822AF9">
              <w:rPr>
                <w:rFonts w:ascii="Arial" w:hAnsi="Arial" w:cs="Arial"/>
                <w:sz w:val="20"/>
                <w:szCs w:val="20"/>
              </w:rPr>
              <w:t xml:space="preserve">History.com Editors. (October 30, 2018). </w:t>
            </w:r>
            <w:r w:rsidRPr="00822AF9">
              <w:rPr>
                <w:rFonts w:ascii="Arial" w:hAnsi="Arial" w:cs="Arial"/>
                <w:i/>
                <w:iCs/>
                <w:sz w:val="20"/>
                <w:szCs w:val="20"/>
              </w:rPr>
              <w:t>Day of the dead (D</w:t>
            </w:r>
            <w:r w:rsidR="008D51F8">
              <w:rPr>
                <w:rFonts w:ascii="Arial" w:hAnsi="Arial" w:cs="Arial"/>
                <w:i/>
                <w:iCs/>
                <w:sz w:val="20"/>
                <w:szCs w:val="20"/>
              </w:rPr>
              <w:t>í</w:t>
            </w:r>
            <w:r w:rsidRPr="00822AF9">
              <w:rPr>
                <w:rFonts w:ascii="Arial" w:hAnsi="Arial" w:cs="Arial"/>
                <w:i/>
                <w:iCs/>
                <w:sz w:val="20"/>
                <w:szCs w:val="20"/>
              </w:rPr>
              <w:t>a de los Muertos)</w:t>
            </w:r>
            <w:r w:rsidRPr="00822AF9">
              <w:rPr>
                <w:rFonts w:ascii="Arial" w:hAnsi="Arial" w:cs="Arial"/>
                <w:sz w:val="20"/>
                <w:szCs w:val="20"/>
              </w:rPr>
              <w:t xml:space="preserve">. History. </w:t>
            </w:r>
            <w:hyperlink r:id="rId74">
              <w:r w:rsidRPr="00822AF9">
                <w:rPr>
                  <w:rStyle w:val="Hyperlink"/>
                  <w:rFonts w:ascii="Arial" w:hAnsi="Arial" w:cs="Arial"/>
                  <w:sz w:val="20"/>
                  <w:szCs w:val="20"/>
                </w:rPr>
                <w:t>https://www.history.com/topics/halloween/day-of-the-dead</w:t>
              </w:r>
            </w:hyperlink>
          </w:p>
          <w:p w14:paraId="588FF85F" w14:textId="77777777" w:rsidR="00392177" w:rsidRPr="00822AF9" w:rsidRDefault="00392177" w:rsidP="00392177">
            <w:pPr>
              <w:tabs>
                <w:tab w:val="left" w:pos="1080"/>
                <w:tab w:val="left" w:pos="1800"/>
                <w:tab w:val="left" w:pos="2160"/>
              </w:tabs>
              <w:ind w:left="249" w:hanging="249"/>
              <w:rPr>
                <w:rFonts w:ascii="Arial" w:hAnsi="Arial" w:cs="Arial"/>
                <w:sz w:val="20"/>
                <w:szCs w:val="20"/>
              </w:rPr>
            </w:pPr>
            <w:r w:rsidRPr="00822AF9">
              <w:rPr>
                <w:rFonts w:ascii="Arial" w:hAnsi="Arial" w:cs="Arial"/>
                <w:sz w:val="20"/>
                <w:szCs w:val="20"/>
              </w:rPr>
              <w:t xml:space="preserve">Sternheimer, K. (December 2, 2013). </w:t>
            </w:r>
            <w:r w:rsidRPr="00822AF9">
              <w:rPr>
                <w:rFonts w:ascii="Arial" w:hAnsi="Arial" w:cs="Arial"/>
                <w:i/>
                <w:iCs/>
                <w:sz w:val="20"/>
                <w:szCs w:val="20"/>
              </w:rPr>
              <w:t>The social construction of death</w:t>
            </w:r>
            <w:r w:rsidRPr="00822AF9">
              <w:rPr>
                <w:rFonts w:ascii="Arial" w:hAnsi="Arial" w:cs="Arial"/>
                <w:sz w:val="20"/>
                <w:szCs w:val="20"/>
              </w:rPr>
              <w:t xml:space="preserve">. Everyday Sociology Blog. </w:t>
            </w:r>
            <w:hyperlink r:id="rId75">
              <w:r w:rsidRPr="00822AF9">
                <w:rPr>
                  <w:rStyle w:val="Hyperlink"/>
                  <w:rFonts w:ascii="Arial" w:hAnsi="Arial" w:cs="Arial"/>
                  <w:sz w:val="20"/>
                  <w:szCs w:val="20"/>
                </w:rPr>
                <w:t>https://www.everydaysociologyblog.com/2013/12/the-social-construction-of-death.html</w:t>
              </w:r>
            </w:hyperlink>
          </w:p>
          <w:p w14:paraId="263843F8" w14:textId="77777777" w:rsidR="00392177" w:rsidRPr="00822AF9" w:rsidRDefault="00392177" w:rsidP="00392177">
            <w:pPr>
              <w:tabs>
                <w:tab w:val="left" w:pos="-720"/>
                <w:tab w:val="left" w:pos="0"/>
                <w:tab w:val="left" w:pos="1080"/>
                <w:tab w:val="left" w:pos="1800"/>
                <w:tab w:val="left" w:pos="2160"/>
              </w:tabs>
              <w:ind w:left="258" w:hanging="270"/>
              <w:rPr>
                <w:rFonts w:ascii="Arial" w:hAnsi="Arial" w:cs="Arial"/>
                <w:sz w:val="20"/>
                <w:szCs w:val="20"/>
              </w:rPr>
            </w:pPr>
          </w:p>
          <w:p w14:paraId="57944F05" w14:textId="77777777" w:rsidR="00392177" w:rsidRPr="00822AF9" w:rsidRDefault="00392177" w:rsidP="00392177">
            <w:pPr>
              <w:ind w:left="-12"/>
              <w:rPr>
                <w:rFonts w:ascii="Arial" w:hAnsi="Arial" w:cs="Arial"/>
                <w:b/>
                <w:color w:val="000000" w:themeColor="text1"/>
                <w:sz w:val="20"/>
                <w:szCs w:val="20"/>
              </w:rPr>
            </w:pPr>
            <w:r w:rsidRPr="00822AF9">
              <w:rPr>
                <w:rFonts w:ascii="Arial" w:hAnsi="Arial" w:cs="Arial"/>
                <w:b/>
                <w:color w:val="000000" w:themeColor="text1"/>
                <w:sz w:val="20"/>
                <w:szCs w:val="20"/>
              </w:rPr>
              <w:t>Supplementary Resources:</w:t>
            </w:r>
          </w:p>
          <w:p w14:paraId="17B4F218" w14:textId="6FA8490E" w:rsidR="00392177" w:rsidRPr="00822AF9" w:rsidRDefault="00392177" w:rsidP="00392177">
            <w:pPr>
              <w:tabs>
                <w:tab w:val="left" w:pos="1080"/>
                <w:tab w:val="left" w:pos="1800"/>
                <w:tab w:val="left" w:pos="2160"/>
              </w:tabs>
              <w:ind w:left="249" w:hanging="249"/>
              <w:rPr>
                <w:rFonts w:ascii="Arial" w:eastAsia="MS Mincho" w:hAnsi="Arial" w:cs="Arial"/>
                <w:b/>
                <w:color w:val="000000" w:themeColor="text1"/>
                <w:sz w:val="20"/>
                <w:szCs w:val="20"/>
              </w:rPr>
            </w:pPr>
            <w:r w:rsidRPr="00822AF9">
              <w:rPr>
                <w:rFonts w:ascii="Arial" w:hAnsi="Arial" w:cs="Arial"/>
                <w:sz w:val="20"/>
                <w:szCs w:val="20"/>
              </w:rPr>
              <w:t xml:space="preserve">National Funeral Directors Association (NFDA). (n.d.). </w:t>
            </w:r>
            <w:r w:rsidRPr="00822AF9">
              <w:rPr>
                <w:rFonts w:ascii="Arial" w:hAnsi="Arial" w:cs="Arial"/>
                <w:i/>
                <w:iCs/>
                <w:sz w:val="20"/>
                <w:szCs w:val="20"/>
              </w:rPr>
              <w:t>Religious funeral customs</w:t>
            </w:r>
            <w:r w:rsidRPr="00822AF9">
              <w:rPr>
                <w:rFonts w:ascii="Arial" w:hAnsi="Arial" w:cs="Arial"/>
                <w:sz w:val="20"/>
                <w:szCs w:val="20"/>
              </w:rPr>
              <w:t xml:space="preserve">. </w:t>
            </w:r>
            <w:hyperlink r:id="rId76">
              <w:r w:rsidRPr="00822AF9">
                <w:rPr>
                  <w:rStyle w:val="Hyperlink"/>
                  <w:rFonts w:ascii="Arial" w:hAnsi="Arial" w:cs="Arial"/>
                  <w:sz w:val="20"/>
                  <w:szCs w:val="20"/>
                </w:rPr>
                <w:t>https://nfda.org/religious-funeral-customs</w:t>
              </w:r>
            </w:hyperlink>
          </w:p>
        </w:tc>
      </w:tr>
    </w:tbl>
    <w:p w14:paraId="429C54BB" w14:textId="026B5132" w:rsidR="002717E4" w:rsidRPr="00822AF9" w:rsidRDefault="002717E4">
      <w:pPr>
        <w:rPr>
          <w:rFonts w:ascii="Arial" w:hAnsi="Arial" w:cs="Arial"/>
          <w:sz w:val="20"/>
          <w:szCs w:val="20"/>
        </w:rPr>
      </w:pPr>
    </w:p>
    <w:p w14:paraId="650ADC27" w14:textId="77777777" w:rsidR="00895812" w:rsidRPr="00822AF9" w:rsidRDefault="00895812">
      <w:pPr>
        <w:rPr>
          <w:rFonts w:ascii="Arial" w:hAnsi="Arial" w:cs="Arial"/>
          <w:sz w:val="20"/>
          <w:szCs w:val="20"/>
        </w:rPr>
      </w:pPr>
    </w:p>
    <w:tbl>
      <w:tblPr>
        <w:tblStyle w:val="TableGrid"/>
        <w:tblW w:w="10890" w:type="dxa"/>
        <w:tblInd w:w="-725" w:type="dxa"/>
        <w:tblLook w:val="04A0" w:firstRow="1" w:lastRow="0" w:firstColumn="1" w:lastColumn="0" w:noHBand="0" w:noVBand="1"/>
      </w:tblPr>
      <w:tblGrid>
        <w:gridCol w:w="10890"/>
      </w:tblGrid>
      <w:tr w:rsidR="00A77452" w:rsidRPr="00822AF9" w14:paraId="77586485" w14:textId="77777777" w:rsidTr="00C20D6A">
        <w:trPr>
          <w:trHeight w:val="260"/>
        </w:trPr>
        <w:tc>
          <w:tcPr>
            <w:tcW w:w="10890" w:type="dxa"/>
            <w:shd w:val="clear" w:color="auto" w:fill="D9D9D9" w:themeFill="background1" w:themeFillShade="D9"/>
          </w:tcPr>
          <w:p w14:paraId="70FB64D6" w14:textId="79248CE4" w:rsidR="00A77452" w:rsidRPr="00822AF9" w:rsidRDefault="00A77452" w:rsidP="2A5613D1">
            <w:pPr>
              <w:rPr>
                <w:rFonts w:ascii="Arial" w:hAnsi="Arial" w:cs="Arial"/>
                <w:b/>
                <w:sz w:val="20"/>
                <w:szCs w:val="20"/>
              </w:rPr>
            </w:pPr>
            <w:r w:rsidRPr="00822AF9">
              <w:rPr>
                <w:rFonts w:ascii="Arial" w:hAnsi="Arial" w:cs="Arial"/>
                <w:b/>
                <w:sz w:val="20"/>
                <w:szCs w:val="20"/>
              </w:rPr>
              <w:t>W</w:t>
            </w:r>
            <w:r w:rsidR="005353A3" w:rsidRPr="00822AF9">
              <w:rPr>
                <w:rFonts w:ascii="Arial" w:hAnsi="Arial" w:cs="Arial"/>
                <w:b/>
                <w:sz w:val="20"/>
                <w:szCs w:val="20"/>
              </w:rPr>
              <w:t>EEK</w:t>
            </w:r>
            <w:r w:rsidRPr="00822AF9">
              <w:rPr>
                <w:rFonts w:ascii="Arial" w:hAnsi="Arial" w:cs="Arial"/>
                <w:b/>
                <w:sz w:val="20"/>
                <w:szCs w:val="20"/>
              </w:rPr>
              <w:t xml:space="preserve"> 4 Topic: Dealing with Bodies after Death</w:t>
            </w:r>
          </w:p>
        </w:tc>
      </w:tr>
      <w:tr w:rsidR="00A77452" w:rsidRPr="00822AF9" w14:paraId="640902C4" w14:textId="77777777" w:rsidTr="00C20D6A">
        <w:trPr>
          <w:trHeight w:val="107"/>
        </w:trPr>
        <w:tc>
          <w:tcPr>
            <w:tcW w:w="10890" w:type="dxa"/>
            <w:shd w:val="clear" w:color="auto" w:fill="FFE7B5"/>
          </w:tcPr>
          <w:p w14:paraId="197CCE74" w14:textId="7554DDCC" w:rsidR="00A77452" w:rsidRPr="00822AF9" w:rsidRDefault="00A77452" w:rsidP="2A5613D1">
            <w:pPr>
              <w:rPr>
                <w:rFonts w:ascii="Arial" w:eastAsia="MS Mincho" w:hAnsi="Arial" w:cs="Arial"/>
                <w:bCs/>
                <w:color w:val="000000" w:themeColor="text1"/>
                <w:sz w:val="20"/>
                <w:szCs w:val="20"/>
              </w:rPr>
            </w:pPr>
            <w:r w:rsidRPr="00822AF9">
              <w:rPr>
                <w:rFonts w:ascii="Arial" w:hAnsi="Arial" w:cs="Arial"/>
                <w:bCs/>
                <w:color w:val="000000" w:themeColor="text1"/>
                <w:sz w:val="20"/>
                <w:szCs w:val="20"/>
              </w:rPr>
              <w:t>Week 4 Assignment Due</w:t>
            </w:r>
          </w:p>
        </w:tc>
      </w:tr>
      <w:tr w:rsidR="00A77452" w:rsidRPr="00822AF9" w14:paraId="5A5B3558" w14:textId="77777777" w:rsidTr="00AC5379">
        <w:trPr>
          <w:trHeight w:val="278"/>
        </w:trPr>
        <w:tc>
          <w:tcPr>
            <w:tcW w:w="10890" w:type="dxa"/>
            <w:shd w:val="clear" w:color="auto" w:fill="B4C6E7" w:themeFill="accent1" w:themeFillTint="66"/>
          </w:tcPr>
          <w:p w14:paraId="67D46608" w14:textId="23B09ABF" w:rsidR="00A77452" w:rsidRPr="00822AF9" w:rsidRDefault="00E31051" w:rsidP="2A5613D1">
            <w:pPr>
              <w:rPr>
                <w:rFonts w:ascii="Arial" w:hAnsi="Arial" w:cs="Arial"/>
                <w:b/>
                <w:color w:val="538135" w:themeColor="accent6" w:themeShade="BF"/>
                <w:sz w:val="20"/>
                <w:szCs w:val="20"/>
              </w:rPr>
            </w:pPr>
            <w:r w:rsidRPr="00AC5379">
              <w:rPr>
                <w:rFonts w:ascii="MS Mincho" w:eastAsia="MS Mincho" w:hAnsi="MS Mincho" w:cs="MS Mincho"/>
                <w:b/>
                <w:color w:val="000000" w:themeColor="text1"/>
                <w:sz w:val="20"/>
                <w:szCs w:val="20"/>
              </w:rPr>
              <w:t>☞</w:t>
            </w:r>
            <w:r w:rsidR="00A77452" w:rsidRPr="00AC5379">
              <w:rPr>
                <w:rFonts w:ascii="Arial" w:hAnsi="Arial" w:cs="Arial"/>
                <w:b/>
                <w:color w:val="000000" w:themeColor="text1"/>
                <w:sz w:val="20"/>
                <w:szCs w:val="20"/>
              </w:rPr>
              <w:t>Watch This:</w:t>
            </w:r>
          </w:p>
        </w:tc>
      </w:tr>
      <w:tr w:rsidR="00043A5C" w:rsidRPr="00822AF9" w14:paraId="272961AD" w14:textId="77777777" w:rsidTr="00C20D6A">
        <w:trPr>
          <w:trHeight w:val="300"/>
        </w:trPr>
        <w:tc>
          <w:tcPr>
            <w:tcW w:w="10890" w:type="dxa"/>
            <w:shd w:val="clear" w:color="auto" w:fill="auto"/>
          </w:tcPr>
          <w:p w14:paraId="15EAC08C" w14:textId="77777777" w:rsidR="00043A5C" w:rsidRPr="00822AF9" w:rsidRDefault="00043A5C" w:rsidP="00043A5C">
            <w:pPr>
              <w:ind w:left="249" w:hanging="254"/>
              <w:rPr>
                <w:rFonts w:ascii="Arial" w:eastAsia="Arial Nova" w:hAnsi="Arial" w:cs="Arial"/>
                <w:sz w:val="20"/>
                <w:szCs w:val="20"/>
              </w:rPr>
            </w:pPr>
            <w:r w:rsidRPr="00822AF9">
              <w:rPr>
                <w:rFonts w:ascii="Arial" w:eastAsia="Arial Nova" w:hAnsi="Arial" w:cs="Arial"/>
                <w:color w:val="373D3F"/>
                <w:sz w:val="20"/>
                <w:szCs w:val="20"/>
              </w:rPr>
              <w:t xml:space="preserve">Atun-Shei Films. (January 20, 2019). </w:t>
            </w:r>
            <w:r w:rsidRPr="00822AF9">
              <w:rPr>
                <w:rFonts w:ascii="Arial" w:eastAsia="Arial Nova" w:hAnsi="Arial" w:cs="Arial"/>
                <w:i/>
                <w:iCs/>
                <w:color w:val="373D3F"/>
                <w:sz w:val="20"/>
                <w:szCs w:val="20"/>
              </w:rPr>
              <w:t>How to fit 85 bodies in a New Orleans above-ground tomb</w:t>
            </w:r>
            <w:r w:rsidRPr="00822AF9">
              <w:rPr>
                <w:rFonts w:ascii="Arial" w:eastAsia="Arial Nova" w:hAnsi="Arial" w:cs="Arial"/>
                <w:color w:val="373D3F"/>
                <w:sz w:val="20"/>
                <w:szCs w:val="20"/>
              </w:rPr>
              <w:t xml:space="preserve"> [Video]. YouTube. </w:t>
            </w:r>
            <w:hyperlink r:id="rId77">
              <w:r w:rsidRPr="00822AF9">
                <w:rPr>
                  <w:rStyle w:val="Hyperlink"/>
                  <w:rFonts w:ascii="Arial" w:eastAsia="Arial Nova" w:hAnsi="Arial" w:cs="Arial"/>
                  <w:sz w:val="20"/>
                  <w:szCs w:val="20"/>
                </w:rPr>
                <w:t>https://youtu.be/DhggumD8yKY?t=64</w:t>
              </w:r>
            </w:hyperlink>
          </w:p>
          <w:p w14:paraId="57ED7D8E" w14:textId="77777777" w:rsidR="00043A5C" w:rsidRPr="00822AF9" w:rsidRDefault="00043A5C" w:rsidP="00043A5C">
            <w:pPr>
              <w:ind w:left="249" w:hanging="254"/>
              <w:rPr>
                <w:rStyle w:val="Hyperlink"/>
                <w:rFonts w:ascii="Arial" w:hAnsi="Arial" w:cs="Arial"/>
                <w:sz w:val="20"/>
                <w:szCs w:val="20"/>
              </w:rPr>
            </w:pPr>
            <w:r w:rsidRPr="00822AF9">
              <w:rPr>
                <w:rFonts w:ascii="Arial" w:hAnsi="Arial" w:cs="Arial"/>
                <w:color w:val="000000" w:themeColor="text1"/>
                <w:sz w:val="20"/>
                <w:szCs w:val="20"/>
              </w:rPr>
              <w:t xml:space="preserve">CBC News. (February 13, 2020). </w:t>
            </w:r>
            <w:r w:rsidRPr="00822AF9">
              <w:rPr>
                <w:rFonts w:ascii="Arial" w:hAnsi="Arial" w:cs="Arial"/>
                <w:i/>
                <w:iCs/>
                <w:color w:val="000000" w:themeColor="text1"/>
                <w:sz w:val="20"/>
                <w:szCs w:val="20"/>
              </w:rPr>
              <w:t>Bodies dissolve in water in this cremation alternative wanted in B.C</w:t>
            </w:r>
            <w:r w:rsidRPr="00822AF9">
              <w:rPr>
                <w:rFonts w:ascii="Arial" w:hAnsi="Arial" w:cs="Arial"/>
                <w:color w:val="000000" w:themeColor="text1"/>
                <w:sz w:val="20"/>
                <w:szCs w:val="20"/>
              </w:rPr>
              <w:t xml:space="preserve"> [Video]. YouTube. </w:t>
            </w:r>
            <w:hyperlink r:id="rId78">
              <w:r w:rsidRPr="00822AF9">
                <w:rPr>
                  <w:rStyle w:val="Hyperlink"/>
                  <w:rFonts w:ascii="Arial" w:hAnsi="Arial" w:cs="Arial"/>
                  <w:sz w:val="20"/>
                  <w:szCs w:val="20"/>
                </w:rPr>
                <w:t>https://youtu.be/iTD0GltXB50</w:t>
              </w:r>
            </w:hyperlink>
          </w:p>
          <w:p w14:paraId="3FA48FB1" w14:textId="3882A396" w:rsidR="00C20D6A" w:rsidRPr="00822AF9" w:rsidRDefault="00C20D6A" w:rsidP="00C20D6A">
            <w:pPr>
              <w:ind w:left="249" w:hanging="254"/>
              <w:rPr>
                <w:rFonts w:ascii="Arial" w:eastAsia="MS Mincho" w:hAnsi="Arial" w:cs="Arial"/>
                <w:b/>
                <w:color w:val="1F3864" w:themeColor="accent1" w:themeShade="80"/>
                <w:sz w:val="20"/>
                <w:szCs w:val="20"/>
              </w:rPr>
            </w:pPr>
            <w:r w:rsidRPr="00822AF9">
              <w:rPr>
                <w:rFonts w:ascii="Arial" w:eastAsia="Arial" w:hAnsi="Arial" w:cs="Arial"/>
                <w:color w:val="373D3F"/>
                <w:sz w:val="20"/>
                <w:szCs w:val="20"/>
              </w:rPr>
              <w:t xml:space="preserve">Doughty, C. (April 3, 2017). </w:t>
            </w:r>
            <w:r w:rsidRPr="00822AF9">
              <w:rPr>
                <w:rFonts w:ascii="Arial" w:eastAsia="Arial" w:hAnsi="Arial" w:cs="Arial"/>
                <w:i/>
                <w:iCs/>
                <w:color w:val="373D3F"/>
                <w:sz w:val="20"/>
                <w:szCs w:val="20"/>
              </w:rPr>
              <w:t>A burial practice that nourishes the planet</w:t>
            </w:r>
            <w:r w:rsidRPr="00822AF9">
              <w:rPr>
                <w:rFonts w:ascii="Arial" w:eastAsia="Arial" w:hAnsi="Arial" w:cs="Arial"/>
                <w:color w:val="373D3F"/>
                <w:sz w:val="20"/>
                <w:szCs w:val="20"/>
              </w:rPr>
              <w:t xml:space="preserve"> [Video]. TEDMED. </w:t>
            </w:r>
            <w:hyperlink r:id="rId79">
              <w:r w:rsidRPr="00822AF9">
                <w:rPr>
                  <w:rStyle w:val="Hyperlink"/>
                  <w:rFonts w:ascii="Arial" w:eastAsia="Arial" w:hAnsi="Arial" w:cs="Arial"/>
                  <w:sz w:val="20"/>
                  <w:szCs w:val="20"/>
                </w:rPr>
                <w:t>https://www.ted.com/talks/caitlin_doughty_a_burial_practice_that_nourishes_the_planet</w:t>
              </w:r>
            </w:hyperlink>
          </w:p>
        </w:tc>
      </w:tr>
      <w:tr w:rsidR="00A77452" w:rsidRPr="00822AF9" w14:paraId="7DF8C39D" w14:textId="77777777" w:rsidTr="00C20D6A">
        <w:trPr>
          <w:trHeight w:val="2960"/>
        </w:trPr>
        <w:tc>
          <w:tcPr>
            <w:tcW w:w="10890" w:type="dxa"/>
          </w:tcPr>
          <w:p w14:paraId="3DE104A8" w14:textId="77777777" w:rsidR="00A77452" w:rsidRPr="00822AF9" w:rsidRDefault="00A77452" w:rsidP="00C8553B">
            <w:pPr>
              <w:tabs>
                <w:tab w:val="left" w:pos="1080"/>
                <w:tab w:val="left" w:pos="1800"/>
                <w:tab w:val="left" w:pos="2160"/>
              </w:tabs>
              <w:ind w:left="249" w:hanging="254"/>
              <w:rPr>
                <w:rStyle w:val="Hyperlink"/>
                <w:rFonts w:ascii="Arial" w:hAnsi="Arial" w:cs="Arial"/>
                <w:sz w:val="20"/>
                <w:szCs w:val="20"/>
              </w:rPr>
            </w:pPr>
            <w:r w:rsidRPr="00822AF9">
              <w:rPr>
                <w:rFonts w:ascii="Arial" w:hAnsi="Arial" w:cs="Arial"/>
                <w:sz w:val="20"/>
                <w:szCs w:val="20"/>
              </w:rPr>
              <w:lastRenderedPageBreak/>
              <w:t xml:space="preserve">Ottawa Citizen. (February 5, 2021). </w:t>
            </w:r>
            <w:r w:rsidRPr="00822AF9">
              <w:rPr>
                <w:rFonts w:ascii="Arial" w:hAnsi="Arial" w:cs="Arial"/>
                <w:i/>
                <w:iCs/>
                <w:sz w:val="20"/>
                <w:szCs w:val="20"/>
              </w:rPr>
              <w:t>Die as you lived: What is a green burial</w:t>
            </w:r>
            <w:r w:rsidRPr="00822AF9">
              <w:rPr>
                <w:rFonts w:ascii="Arial" w:hAnsi="Arial" w:cs="Arial"/>
                <w:sz w:val="20"/>
                <w:szCs w:val="20"/>
              </w:rPr>
              <w:t xml:space="preserve"> [Video]. YouTube. </w:t>
            </w:r>
            <w:hyperlink r:id="rId80">
              <w:r w:rsidRPr="00822AF9">
                <w:rPr>
                  <w:rStyle w:val="Hyperlink"/>
                  <w:rFonts w:ascii="Arial" w:hAnsi="Arial" w:cs="Arial"/>
                  <w:sz w:val="20"/>
                  <w:szCs w:val="20"/>
                </w:rPr>
                <w:t>https://youtu.be/G8WLYCFgMnI</w:t>
              </w:r>
            </w:hyperlink>
          </w:p>
          <w:p w14:paraId="6D282ACB" w14:textId="427C83BA" w:rsidR="00A77452" w:rsidRPr="00822AF9" w:rsidRDefault="00A77452" w:rsidP="00C8553B">
            <w:pPr>
              <w:tabs>
                <w:tab w:val="left" w:pos="1080"/>
                <w:tab w:val="left" w:pos="1800"/>
                <w:tab w:val="left" w:pos="2160"/>
              </w:tabs>
              <w:ind w:left="249" w:hanging="254"/>
              <w:rPr>
                <w:rFonts w:ascii="Arial" w:eastAsia="Arial Nova" w:hAnsi="Arial" w:cs="Arial"/>
                <w:color w:val="000000" w:themeColor="text1"/>
                <w:sz w:val="20"/>
                <w:szCs w:val="20"/>
              </w:rPr>
            </w:pPr>
            <w:r w:rsidRPr="00822AF9">
              <w:rPr>
                <w:rFonts w:ascii="Arial" w:eastAsia="Arial Nova" w:hAnsi="Arial" w:cs="Arial"/>
                <w:color w:val="000000" w:themeColor="text1"/>
                <w:sz w:val="20"/>
                <w:szCs w:val="20"/>
              </w:rPr>
              <w:t xml:space="preserve">News Direct. (November 2016). </w:t>
            </w:r>
            <w:r w:rsidRPr="00822AF9">
              <w:rPr>
                <w:rFonts w:ascii="Arial" w:eastAsia="Arial Nova" w:hAnsi="Arial" w:cs="Arial"/>
                <w:i/>
                <w:iCs/>
                <w:color w:val="000000" w:themeColor="text1"/>
                <w:sz w:val="20"/>
                <w:szCs w:val="20"/>
              </w:rPr>
              <w:t>Ecological burial pod turns bodies into trees</w:t>
            </w:r>
            <w:r w:rsidRPr="00822AF9">
              <w:rPr>
                <w:rFonts w:ascii="Arial" w:eastAsia="Arial Nova" w:hAnsi="Arial" w:cs="Arial"/>
                <w:color w:val="000000" w:themeColor="text1"/>
                <w:sz w:val="20"/>
                <w:szCs w:val="20"/>
              </w:rPr>
              <w:t xml:space="preserve"> [Video]. YouTube. </w:t>
            </w:r>
            <w:hyperlink r:id="rId81">
              <w:r w:rsidRPr="00822AF9">
                <w:rPr>
                  <w:rStyle w:val="Hyperlink"/>
                  <w:rFonts w:ascii="Arial" w:eastAsia="Arial Nova" w:hAnsi="Arial" w:cs="Arial"/>
                  <w:sz w:val="20"/>
                  <w:szCs w:val="20"/>
                </w:rPr>
                <w:t>https://www.youtube.com/watch?v=afc91CbdBzY</w:t>
              </w:r>
            </w:hyperlink>
          </w:p>
          <w:p w14:paraId="5FC43487" w14:textId="699B039B" w:rsidR="00A77452" w:rsidRPr="00822AF9" w:rsidRDefault="00A77452" w:rsidP="00C8553B">
            <w:pPr>
              <w:tabs>
                <w:tab w:val="left" w:pos="1080"/>
                <w:tab w:val="left" w:pos="1800"/>
                <w:tab w:val="left" w:pos="2160"/>
              </w:tabs>
              <w:ind w:left="249" w:hanging="254"/>
              <w:rPr>
                <w:rFonts w:ascii="Arial" w:hAnsi="Arial" w:cs="Arial"/>
                <w:color w:val="000000" w:themeColor="text1"/>
                <w:sz w:val="20"/>
                <w:szCs w:val="20"/>
              </w:rPr>
            </w:pPr>
            <w:r w:rsidRPr="00822AF9">
              <w:rPr>
                <w:rFonts w:ascii="Arial" w:hAnsi="Arial" w:cs="Arial"/>
                <w:color w:val="000000" w:themeColor="text1"/>
                <w:sz w:val="20"/>
                <w:szCs w:val="20"/>
              </w:rPr>
              <w:t xml:space="preserve">TED. (October 14, 2011). Jae Rhim Lee: </w:t>
            </w:r>
            <w:r w:rsidRPr="00822AF9">
              <w:rPr>
                <w:rFonts w:ascii="Arial" w:hAnsi="Arial" w:cs="Arial"/>
                <w:i/>
                <w:iCs/>
                <w:color w:val="000000" w:themeColor="text1"/>
                <w:sz w:val="20"/>
                <w:szCs w:val="20"/>
              </w:rPr>
              <w:t>My mushroom burial suit</w:t>
            </w:r>
            <w:r w:rsidRPr="00822AF9">
              <w:rPr>
                <w:rFonts w:ascii="Arial" w:hAnsi="Arial" w:cs="Arial"/>
                <w:color w:val="000000" w:themeColor="text1"/>
                <w:sz w:val="20"/>
                <w:szCs w:val="20"/>
              </w:rPr>
              <w:t xml:space="preserve"> [Video]. YouTube. </w:t>
            </w:r>
            <w:hyperlink r:id="rId82">
              <w:r w:rsidRPr="00822AF9">
                <w:rPr>
                  <w:rStyle w:val="Hyperlink"/>
                  <w:rFonts w:ascii="Arial" w:hAnsi="Arial" w:cs="Arial"/>
                  <w:sz w:val="20"/>
                  <w:szCs w:val="20"/>
                </w:rPr>
                <w:t>https://www.ted.com/talks/jae_rhim_lee_my_mushroom_burial_suit</w:t>
              </w:r>
            </w:hyperlink>
          </w:p>
          <w:p w14:paraId="11C768C1" w14:textId="712E3C50" w:rsidR="00A77452" w:rsidRPr="00822AF9" w:rsidRDefault="00A77452" w:rsidP="00C8553B">
            <w:pPr>
              <w:tabs>
                <w:tab w:val="left" w:pos="1080"/>
                <w:tab w:val="left" w:pos="1800"/>
                <w:tab w:val="left" w:pos="2160"/>
              </w:tabs>
              <w:ind w:left="249" w:hanging="254"/>
              <w:rPr>
                <w:rFonts w:ascii="Arial" w:hAnsi="Arial" w:cs="Arial"/>
                <w:sz w:val="20"/>
                <w:szCs w:val="20"/>
              </w:rPr>
            </w:pPr>
            <w:r w:rsidRPr="00822AF9">
              <w:rPr>
                <w:rFonts w:ascii="Arial" w:eastAsia="Arial" w:hAnsi="Arial" w:cs="Arial"/>
                <w:color w:val="000000" w:themeColor="text1"/>
                <w:sz w:val="20"/>
                <w:szCs w:val="20"/>
              </w:rPr>
              <w:t xml:space="preserve">Vice News. (April 21, 2018). </w:t>
            </w:r>
            <w:r w:rsidRPr="00822AF9">
              <w:rPr>
                <w:rFonts w:ascii="Arial" w:eastAsia="Arial" w:hAnsi="Arial" w:cs="Arial"/>
                <w:i/>
                <w:iCs/>
                <w:color w:val="000000" w:themeColor="text1"/>
                <w:sz w:val="20"/>
                <w:szCs w:val="20"/>
              </w:rPr>
              <w:t>Hong Kong is running out of space to bury its dead</w:t>
            </w:r>
            <w:r w:rsidRPr="00822AF9">
              <w:rPr>
                <w:rFonts w:ascii="Arial" w:eastAsia="Arial" w:hAnsi="Arial" w:cs="Arial"/>
                <w:color w:val="000000" w:themeColor="text1"/>
                <w:sz w:val="20"/>
                <w:szCs w:val="20"/>
              </w:rPr>
              <w:t xml:space="preserve"> [Video]. YouTube. </w:t>
            </w:r>
            <w:hyperlink r:id="rId83">
              <w:r w:rsidRPr="00822AF9">
                <w:rPr>
                  <w:rStyle w:val="Hyperlink"/>
                  <w:rFonts w:ascii="Arial" w:eastAsia="Arial" w:hAnsi="Arial" w:cs="Arial"/>
                  <w:sz w:val="20"/>
                  <w:szCs w:val="20"/>
                </w:rPr>
                <w:t>https://youtu.be/KepeRLQ_G1A</w:t>
              </w:r>
            </w:hyperlink>
          </w:p>
          <w:p w14:paraId="4B402571" w14:textId="70B36F35" w:rsidR="00A77452" w:rsidRPr="00822AF9" w:rsidRDefault="00A77452" w:rsidP="00C8553B">
            <w:pPr>
              <w:tabs>
                <w:tab w:val="left" w:pos="1080"/>
                <w:tab w:val="left" w:pos="1800"/>
                <w:tab w:val="left" w:pos="2160"/>
              </w:tabs>
              <w:ind w:left="249" w:hanging="254"/>
              <w:rPr>
                <w:rFonts w:ascii="Arial" w:hAnsi="Arial" w:cs="Arial"/>
                <w:sz w:val="20"/>
                <w:szCs w:val="20"/>
              </w:rPr>
            </w:pPr>
          </w:p>
          <w:p w14:paraId="7D523098" w14:textId="18FE454F" w:rsidR="00A77452" w:rsidRPr="00822AF9" w:rsidRDefault="00A77452" w:rsidP="00C8553B">
            <w:pPr>
              <w:ind w:left="249" w:hanging="270"/>
              <w:contextualSpacing/>
              <w:rPr>
                <w:rFonts w:ascii="Arial" w:hAnsi="Arial" w:cs="Arial"/>
                <w:color w:val="000000" w:themeColor="text1"/>
                <w:sz w:val="20"/>
                <w:szCs w:val="20"/>
                <w:u w:val="single"/>
              </w:rPr>
            </w:pPr>
            <w:r w:rsidRPr="00822AF9">
              <w:rPr>
                <w:rFonts w:ascii="Arial" w:hAnsi="Arial" w:cs="Arial"/>
                <w:b/>
                <w:bCs/>
                <w:color w:val="000000" w:themeColor="text1"/>
                <w:sz w:val="20"/>
                <w:szCs w:val="20"/>
              </w:rPr>
              <w:t>Supplementary Resources:</w:t>
            </w:r>
          </w:p>
          <w:p w14:paraId="075649B3" w14:textId="1CFC1049" w:rsidR="00A77452" w:rsidRPr="00822AF9" w:rsidRDefault="00A77452" w:rsidP="00C8553B">
            <w:pPr>
              <w:ind w:left="270" w:hanging="270"/>
              <w:rPr>
                <w:rFonts w:ascii="Arial" w:eastAsia="Arial" w:hAnsi="Arial" w:cs="Arial"/>
                <w:sz w:val="20"/>
                <w:szCs w:val="20"/>
              </w:rPr>
            </w:pPr>
            <w:r w:rsidRPr="00822AF9">
              <w:rPr>
                <w:rFonts w:ascii="Arial" w:eastAsia="Arial" w:hAnsi="Arial" w:cs="Arial"/>
                <w:color w:val="373D3F"/>
                <w:sz w:val="20"/>
                <w:szCs w:val="20"/>
              </w:rPr>
              <w:t xml:space="preserve">Channel 10. (June 13, 2011). </w:t>
            </w:r>
            <w:r w:rsidRPr="00822AF9">
              <w:rPr>
                <w:rFonts w:ascii="Arial" w:eastAsia="Arial" w:hAnsi="Arial" w:cs="Arial"/>
                <w:i/>
                <w:iCs/>
                <w:color w:val="373D3F"/>
                <w:sz w:val="20"/>
                <w:szCs w:val="20"/>
              </w:rPr>
              <w:t xml:space="preserve">Grave recycling. </w:t>
            </w:r>
            <w:r w:rsidRPr="00822AF9">
              <w:rPr>
                <w:rFonts w:ascii="Arial" w:eastAsia="Arial" w:hAnsi="Arial" w:cs="Arial"/>
                <w:color w:val="373D3F"/>
                <w:sz w:val="20"/>
                <w:szCs w:val="20"/>
              </w:rPr>
              <w:t xml:space="preserve">[Video]. YouTube. </w:t>
            </w:r>
            <w:hyperlink r:id="rId84">
              <w:r w:rsidRPr="00822AF9">
                <w:rPr>
                  <w:rStyle w:val="Hyperlink"/>
                  <w:rFonts w:ascii="Arial" w:eastAsia="Arial" w:hAnsi="Arial" w:cs="Arial"/>
                  <w:sz w:val="20"/>
                  <w:szCs w:val="20"/>
                </w:rPr>
                <w:t>https://www.youtube.com/watch?v=wfvhUvSYIfg</w:t>
              </w:r>
            </w:hyperlink>
          </w:p>
          <w:p w14:paraId="5CE2A5A0" w14:textId="7B8AEA74" w:rsidR="00A77452" w:rsidRPr="00822AF9" w:rsidRDefault="00A77452" w:rsidP="00C8553B">
            <w:pPr>
              <w:ind w:left="270" w:hanging="270"/>
              <w:rPr>
                <w:rFonts w:ascii="Arial" w:eastAsia="Arial" w:hAnsi="Arial" w:cs="Arial"/>
                <w:sz w:val="20"/>
                <w:szCs w:val="20"/>
              </w:rPr>
            </w:pPr>
            <w:r w:rsidRPr="00822AF9">
              <w:rPr>
                <w:rFonts w:ascii="Arial" w:eastAsia="Arial" w:hAnsi="Arial" w:cs="Arial"/>
                <w:color w:val="373D3F"/>
                <w:sz w:val="20"/>
                <w:szCs w:val="20"/>
              </w:rPr>
              <w:t xml:space="preserve">NBC News. (November 19, 2020). </w:t>
            </w:r>
            <w:r w:rsidRPr="00822AF9">
              <w:rPr>
                <w:rFonts w:ascii="Arial" w:eastAsia="Arial" w:hAnsi="Arial" w:cs="Arial"/>
                <w:i/>
                <w:iCs/>
                <w:color w:val="373D3F"/>
                <w:sz w:val="20"/>
                <w:szCs w:val="20"/>
              </w:rPr>
              <w:t xml:space="preserve">Funerals in the COVID-19 area face immense and emotional hurdles </w:t>
            </w:r>
            <w:r w:rsidRPr="00822AF9">
              <w:rPr>
                <w:rFonts w:ascii="Arial" w:eastAsia="Arial" w:hAnsi="Arial" w:cs="Arial"/>
                <w:color w:val="373D3F"/>
                <w:sz w:val="20"/>
                <w:szCs w:val="20"/>
              </w:rPr>
              <w:t xml:space="preserve">[Video]. YouTube. </w:t>
            </w:r>
            <w:hyperlink r:id="rId85">
              <w:r w:rsidRPr="00822AF9">
                <w:rPr>
                  <w:rStyle w:val="Hyperlink"/>
                  <w:rFonts w:ascii="Arial" w:eastAsia="Arial" w:hAnsi="Arial" w:cs="Arial"/>
                  <w:sz w:val="20"/>
                  <w:szCs w:val="20"/>
                </w:rPr>
                <w:t>https://www.youtube.com/watch?v=0QoEpDjT21c</w:t>
              </w:r>
            </w:hyperlink>
          </w:p>
        </w:tc>
      </w:tr>
      <w:tr w:rsidR="00A77452" w:rsidRPr="00822AF9" w14:paraId="7FB1171F" w14:textId="77777777" w:rsidTr="00C20D6A">
        <w:trPr>
          <w:trHeight w:val="260"/>
        </w:trPr>
        <w:tc>
          <w:tcPr>
            <w:tcW w:w="10890" w:type="dxa"/>
            <w:shd w:val="clear" w:color="auto" w:fill="D9D9D9" w:themeFill="background1" w:themeFillShade="D9"/>
          </w:tcPr>
          <w:p w14:paraId="6F71E6D3" w14:textId="77777777" w:rsidR="00A77452" w:rsidRPr="00822AF9" w:rsidRDefault="00A77452" w:rsidP="00C8553B">
            <w:pPr>
              <w:ind w:left="254" w:hanging="254"/>
              <w:rPr>
                <w:rFonts w:ascii="Arial" w:hAnsi="Arial" w:cs="Arial"/>
                <w:sz w:val="20"/>
                <w:szCs w:val="20"/>
                <w:highlight w:val="green"/>
              </w:rPr>
            </w:pPr>
          </w:p>
        </w:tc>
      </w:tr>
      <w:tr w:rsidR="00A77452" w:rsidRPr="00822AF9" w14:paraId="562168C6" w14:textId="77777777" w:rsidTr="00E31051">
        <w:tc>
          <w:tcPr>
            <w:tcW w:w="10890" w:type="dxa"/>
            <w:shd w:val="clear" w:color="auto" w:fill="B4C6E7" w:themeFill="accent1" w:themeFillTint="66"/>
          </w:tcPr>
          <w:p w14:paraId="6DE71BC6" w14:textId="169085C0" w:rsidR="00A77452" w:rsidRPr="00822AF9" w:rsidRDefault="00E31051" w:rsidP="00C8553B">
            <w:pPr>
              <w:ind w:left="254" w:hanging="254"/>
              <w:rPr>
                <w:rFonts w:ascii="Arial" w:hAnsi="Arial" w:cs="Arial"/>
                <w:b/>
                <w:color w:val="538135" w:themeColor="accent6" w:themeShade="BF"/>
                <w:sz w:val="20"/>
                <w:szCs w:val="20"/>
              </w:rPr>
            </w:pPr>
            <w:r w:rsidRPr="00AC5379">
              <w:rPr>
                <w:rFonts w:ascii="MS Mincho" w:eastAsia="MS Mincho" w:hAnsi="MS Mincho" w:cs="MS Mincho"/>
                <w:b/>
                <w:color w:val="000000" w:themeColor="text1"/>
                <w:sz w:val="20"/>
                <w:szCs w:val="20"/>
              </w:rPr>
              <w:t>☞</w:t>
            </w:r>
            <w:r w:rsidR="00A77452" w:rsidRPr="00AC5379">
              <w:rPr>
                <w:rFonts w:ascii="Arial" w:hAnsi="Arial" w:cs="Arial"/>
                <w:b/>
                <w:color w:val="000000" w:themeColor="text1"/>
                <w:sz w:val="20"/>
                <w:szCs w:val="20"/>
              </w:rPr>
              <w:t>Read This:</w:t>
            </w:r>
          </w:p>
        </w:tc>
      </w:tr>
      <w:tr w:rsidR="00A77452" w:rsidRPr="00822AF9" w14:paraId="6BDBF36F" w14:textId="77777777" w:rsidTr="00C20D6A">
        <w:tc>
          <w:tcPr>
            <w:tcW w:w="10890" w:type="dxa"/>
            <w:shd w:val="clear" w:color="auto" w:fill="auto"/>
          </w:tcPr>
          <w:p w14:paraId="048CB590" w14:textId="757DA4F2" w:rsidR="00A77452" w:rsidRPr="00822AF9" w:rsidRDefault="00A77452" w:rsidP="006607D2">
            <w:pPr>
              <w:tabs>
                <w:tab w:val="left" w:pos="258"/>
                <w:tab w:val="left" w:pos="1080"/>
                <w:tab w:val="left" w:pos="1800"/>
                <w:tab w:val="left" w:pos="2160"/>
              </w:tabs>
              <w:ind w:left="249" w:hanging="258"/>
              <w:rPr>
                <w:rStyle w:val="Hyperlink"/>
                <w:rFonts w:ascii="Arial" w:hAnsi="Arial" w:cs="Arial"/>
                <w:color w:val="000000" w:themeColor="text1"/>
                <w:sz w:val="20"/>
                <w:szCs w:val="20"/>
                <w:u w:val="none"/>
              </w:rPr>
            </w:pPr>
            <w:r w:rsidRPr="00822AF9">
              <w:rPr>
                <w:rStyle w:val="Hyperlink"/>
                <w:rFonts w:ascii="Arial" w:hAnsi="Arial" w:cs="Arial"/>
                <w:color w:val="000000" w:themeColor="text1"/>
                <w:sz w:val="20"/>
                <w:szCs w:val="20"/>
                <w:u w:val="none"/>
              </w:rPr>
              <w:t>Chavez, S. (August 22, 2019). The story of death is the story of women. y</w:t>
            </w:r>
            <w:r w:rsidRPr="00822AF9">
              <w:rPr>
                <w:rStyle w:val="Hyperlink"/>
                <w:rFonts w:ascii="Arial" w:hAnsi="Arial" w:cs="Arial"/>
                <w:i/>
                <w:iCs/>
                <w:color w:val="000000" w:themeColor="text1"/>
                <w:sz w:val="20"/>
                <w:szCs w:val="20"/>
                <w:u w:val="none"/>
              </w:rPr>
              <w:t xml:space="preserve">es!. </w:t>
            </w:r>
            <w:hyperlink r:id="rId86">
              <w:r w:rsidRPr="00822AF9">
                <w:rPr>
                  <w:rStyle w:val="Hyperlink"/>
                  <w:rFonts w:ascii="Arial" w:hAnsi="Arial" w:cs="Arial"/>
                  <w:sz w:val="20"/>
                  <w:szCs w:val="20"/>
                </w:rPr>
                <w:t>https://www.yesmagazine.org/issue/death/2019/08/22/dying-feminist-funeral-women-caitlin-doughty</w:t>
              </w:r>
            </w:hyperlink>
          </w:p>
          <w:p w14:paraId="251DFED3" w14:textId="77777777" w:rsidR="00A77452" w:rsidRPr="00822AF9" w:rsidRDefault="00A77452" w:rsidP="006607D2">
            <w:pPr>
              <w:tabs>
                <w:tab w:val="left" w:pos="258"/>
                <w:tab w:val="left" w:pos="1080"/>
                <w:tab w:val="left" w:pos="1800"/>
                <w:tab w:val="left" w:pos="2160"/>
              </w:tabs>
              <w:ind w:left="249" w:hanging="258"/>
              <w:rPr>
                <w:rStyle w:val="Hyperlink"/>
                <w:rFonts w:ascii="Arial" w:hAnsi="Arial" w:cs="Arial"/>
                <w:color w:val="000000" w:themeColor="text1"/>
                <w:sz w:val="20"/>
                <w:szCs w:val="20"/>
                <w:u w:val="none"/>
              </w:rPr>
            </w:pPr>
            <w:r w:rsidRPr="00822AF9">
              <w:rPr>
                <w:rStyle w:val="Hyperlink"/>
                <w:rFonts w:ascii="Arial" w:hAnsi="Arial" w:cs="Arial"/>
                <w:color w:val="000000" w:themeColor="text1"/>
                <w:sz w:val="20"/>
                <w:szCs w:val="20"/>
                <w:u w:val="none"/>
              </w:rPr>
              <w:t xml:space="preserve">Conway, H. (March 30, 2020). Coronavirus is changing funerals and how we deal with the dead. </w:t>
            </w:r>
            <w:r w:rsidRPr="00822AF9">
              <w:rPr>
                <w:rStyle w:val="Hyperlink"/>
                <w:rFonts w:ascii="Arial" w:hAnsi="Arial" w:cs="Arial"/>
                <w:i/>
                <w:iCs/>
                <w:color w:val="000000" w:themeColor="text1"/>
                <w:sz w:val="20"/>
                <w:szCs w:val="20"/>
                <w:u w:val="none"/>
              </w:rPr>
              <w:t>The Conversation</w:t>
            </w:r>
            <w:r w:rsidRPr="00822AF9">
              <w:rPr>
                <w:rStyle w:val="Hyperlink"/>
                <w:rFonts w:ascii="Arial" w:hAnsi="Arial" w:cs="Arial"/>
                <w:color w:val="000000" w:themeColor="text1"/>
                <w:sz w:val="20"/>
                <w:szCs w:val="20"/>
                <w:u w:val="none"/>
              </w:rPr>
              <w:t xml:space="preserve">. </w:t>
            </w:r>
            <w:hyperlink r:id="rId87">
              <w:r w:rsidRPr="00822AF9">
                <w:rPr>
                  <w:rStyle w:val="Hyperlink"/>
                  <w:rFonts w:ascii="Arial" w:hAnsi="Arial" w:cs="Arial"/>
                  <w:sz w:val="20"/>
                  <w:szCs w:val="20"/>
                </w:rPr>
                <w:t>https://theconversation.com/coronavirus-is-changing-funerals-and-how-we-deal-with-the-dead-134842</w:t>
              </w:r>
            </w:hyperlink>
          </w:p>
          <w:p w14:paraId="0AC5B042" w14:textId="77777777" w:rsidR="00A77452" w:rsidRPr="00822AF9" w:rsidRDefault="00A77452" w:rsidP="006607D2">
            <w:pPr>
              <w:tabs>
                <w:tab w:val="left" w:pos="1080"/>
                <w:tab w:val="left" w:pos="1800"/>
                <w:tab w:val="left" w:pos="2160"/>
              </w:tabs>
              <w:ind w:left="249" w:hanging="254"/>
              <w:rPr>
                <w:rFonts w:ascii="Arial" w:hAnsi="Arial" w:cs="Arial"/>
                <w:sz w:val="20"/>
                <w:szCs w:val="20"/>
              </w:rPr>
            </w:pPr>
            <w:r w:rsidRPr="00822AF9">
              <w:rPr>
                <w:rFonts w:ascii="Arial" w:hAnsi="Arial" w:cs="Arial"/>
                <w:sz w:val="20"/>
                <w:szCs w:val="20"/>
              </w:rPr>
              <w:t xml:space="preserve">Duffy, A. (February 5, 2021). The green death: How environmentally friendly options are changing the way we bury our dead. </w:t>
            </w:r>
            <w:r w:rsidRPr="00822AF9">
              <w:rPr>
                <w:rFonts w:ascii="Arial" w:hAnsi="Arial" w:cs="Arial"/>
                <w:i/>
                <w:iCs/>
                <w:sz w:val="20"/>
                <w:szCs w:val="20"/>
              </w:rPr>
              <w:t>Ottawa Citizen</w:t>
            </w:r>
            <w:r w:rsidRPr="00822AF9">
              <w:rPr>
                <w:rFonts w:ascii="Arial" w:hAnsi="Arial" w:cs="Arial"/>
                <w:sz w:val="20"/>
                <w:szCs w:val="20"/>
              </w:rPr>
              <w:t xml:space="preserve">. </w:t>
            </w:r>
            <w:hyperlink r:id="rId88">
              <w:r w:rsidRPr="00822AF9">
                <w:rPr>
                  <w:rStyle w:val="Hyperlink"/>
                  <w:rFonts w:ascii="Arial" w:hAnsi="Arial" w:cs="Arial"/>
                  <w:sz w:val="20"/>
                  <w:szCs w:val="20"/>
                </w:rPr>
                <w:t>https://ottawacitizen.com/news/local-news/the-green-death-how-environmentally-friendly-options-are-changing-the-way-we-bury-our-dead</w:t>
              </w:r>
            </w:hyperlink>
          </w:p>
          <w:p w14:paraId="5D079204" w14:textId="0F5E5DC3" w:rsidR="00A77452" w:rsidRPr="00822AF9" w:rsidRDefault="00A77452" w:rsidP="006607D2">
            <w:pPr>
              <w:tabs>
                <w:tab w:val="left" w:pos="1080"/>
                <w:tab w:val="left" w:pos="1800"/>
                <w:tab w:val="left" w:pos="2160"/>
              </w:tabs>
              <w:ind w:left="249" w:hanging="254"/>
              <w:rPr>
                <w:rFonts w:ascii="Arial" w:hAnsi="Arial" w:cs="Arial"/>
                <w:sz w:val="20"/>
                <w:szCs w:val="20"/>
              </w:rPr>
            </w:pPr>
            <w:r w:rsidRPr="00822AF9">
              <w:rPr>
                <w:rFonts w:ascii="Arial" w:hAnsi="Arial" w:cs="Arial"/>
                <w:sz w:val="20"/>
                <w:szCs w:val="20"/>
              </w:rPr>
              <w:t xml:space="preserve">Freehill-Maye, L. &amp; Pantuso, P. (August 15, 2019). Return to Nature. </w:t>
            </w:r>
            <w:r w:rsidRPr="00822AF9">
              <w:rPr>
                <w:rFonts w:ascii="Arial" w:hAnsi="Arial" w:cs="Arial"/>
                <w:i/>
                <w:iCs/>
                <w:sz w:val="20"/>
                <w:szCs w:val="20"/>
              </w:rPr>
              <w:t>Yes!</w:t>
            </w:r>
            <w:r w:rsidR="003A3111">
              <w:rPr>
                <w:rFonts w:ascii="Arial" w:hAnsi="Arial" w:cs="Arial"/>
                <w:i/>
                <w:iCs/>
                <w:sz w:val="20"/>
                <w:szCs w:val="20"/>
              </w:rPr>
              <w:t>.</w:t>
            </w:r>
            <w:r w:rsidRPr="00822AF9">
              <w:rPr>
                <w:rFonts w:ascii="Arial" w:hAnsi="Arial" w:cs="Arial"/>
                <w:sz w:val="20"/>
                <w:szCs w:val="20"/>
              </w:rPr>
              <w:t xml:space="preserve"> </w:t>
            </w:r>
            <w:hyperlink r:id="rId89">
              <w:r w:rsidRPr="00822AF9">
                <w:rPr>
                  <w:rStyle w:val="Hyperlink"/>
                  <w:rFonts w:ascii="Arial" w:hAnsi="Arial" w:cs="Arial"/>
                  <w:sz w:val="20"/>
                  <w:szCs w:val="20"/>
                </w:rPr>
                <w:t>https://www.yesmagazine.org/issue/death/2019/08/15/green-burial-nature-community-land</w:t>
              </w:r>
            </w:hyperlink>
          </w:p>
          <w:p w14:paraId="0012DD8A" w14:textId="77777777" w:rsidR="00A77452" w:rsidRPr="00822AF9" w:rsidRDefault="00A77452" w:rsidP="006607D2">
            <w:pPr>
              <w:tabs>
                <w:tab w:val="left" w:pos="1080"/>
                <w:tab w:val="left" w:pos="1800"/>
                <w:tab w:val="left" w:pos="2160"/>
              </w:tabs>
              <w:ind w:left="249" w:hanging="254"/>
              <w:rPr>
                <w:rFonts w:ascii="Arial" w:hAnsi="Arial" w:cs="Arial"/>
                <w:sz w:val="20"/>
                <w:szCs w:val="20"/>
              </w:rPr>
            </w:pPr>
            <w:r w:rsidRPr="00822AF9">
              <w:rPr>
                <w:rFonts w:ascii="Arial" w:hAnsi="Arial" w:cs="Arial"/>
                <w:sz w:val="20"/>
                <w:szCs w:val="20"/>
              </w:rPr>
              <w:t xml:space="preserve">Kohn, T. &amp; Gould, H. (March 25, 2020). Small funerals, online memorials and grieving from afar: The coronavirus is changing how we care for the dead. </w:t>
            </w:r>
            <w:r w:rsidRPr="00822AF9">
              <w:rPr>
                <w:rFonts w:ascii="Arial" w:hAnsi="Arial" w:cs="Arial"/>
                <w:i/>
                <w:iCs/>
                <w:sz w:val="20"/>
                <w:szCs w:val="20"/>
              </w:rPr>
              <w:t>The Conversation</w:t>
            </w:r>
            <w:r w:rsidRPr="00822AF9">
              <w:rPr>
                <w:rFonts w:ascii="Arial" w:hAnsi="Arial" w:cs="Arial"/>
                <w:sz w:val="20"/>
                <w:szCs w:val="20"/>
              </w:rPr>
              <w:t xml:space="preserve">. </w:t>
            </w:r>
            <w:hyperlink r:id="rId90">
              <w:r w:rsidRPr="00822AF9">
                <w:rPr>
                  <w:rStyle w:val="Hyperlink"/>
                  <w:rFonts w:ascii="Arial" w:hAnsi="Arial" w:cs="Arial"/>
                  <w:sz w:val="20"/>
                  <w:szCs w:val="20"/>
                </w:rPr>
                <w:t>https://theconversation.com/small-funerals-online-memorials-and-grieving-from-afar-the-coronavirus-is-changing-how-we-care-for-the-dead-134647</w:t>
              </w:r>
            </w:hyperlink>
          </w:p>
          <w:p w14:paraId="17BF4748" w14:textId="77777777" w:rsidR="00A77452" w:rsidRPr="00822AF9" w:rsidRDefault="00A77452" w:rsidP="006607D2">
            <w:pPr>
              <w:tabs>
                <w:tab w:val="left" w:pos="1080"/>
                <w:tab w:val="left" w:pos="1800"/>
                <w:tab w:val="left" w:pos="2160"/>
              </w:tabs>
              <w:ind w:left="249" w:hanging="254"/>
              <w:contextualSpacing/>
              <w:rPr>
                <w:rStyle w:val="Hyperlink"/>
                <w:rFonts w:ascii="Arial" w:hAnsi="Arial" w:cs="Arial"/>
                <w:sz w:val="20"/>
                <w:szCs w:val="20"/>
              </w:rPr>
            </w:pPr>
            <w:r w:rsidRPr="00822AF9">
              <w:rPr>
                <w:rFonts w:ascii="Arial" w:hAnsi="Arial" w:cs="Arial"/>
                <w:sz w:val="20"/>
                <w:szCs w:val="20"/>
              </w:rPr>
              <w:t xml:space="preserve">O'Reilly, M. (June 11, 2019). Hong Kong is running out of space for its dead. </w:t>
            </w:r>
            <w:r w:rsidRPr="00822AF9">
              <w:rPr>
                <w:rFonts w:ascii="Arial" w:hAnsi="Arial" w:cs="Arial"/>
                <w:i/>
                <w:iCs/>
                <w:sz w:val="20"/>
                <w:szCs w:val="20"/>
              </w:rPr>
              <w:t>Gulf News</w:t>
            </w:r>
            <w:r w:rsidRPr="00822AF9">
              <w:rPr>
                <w:rFonts w:ascii="Arial" w:hAnsi="Arial" w:cs="Arial"/>
                <w:sz w:val="20"/>
                <w:szCs w:val="20"/>
              </w:rPr>
              <w:t xml:space="preserve">. </w:t>
            </w:r>
            <w:hyperlink r:id="rId91">
              <w:r w:rsidRPr="00822AF9">
                <w:rPr>
                  <w:rStyle w:val="Hyperlink"/>
                  <w:rFonts w:ascii="Arial" w:hAnsi="Arial" w:cs="Arial"/>
                  <w:sz w:val="20"/>
                  <w:szCs w:val="20"/>
                </w:rPr>
                <w:t>https://gulfnews.com/world/asia/hong-kong-is-running-out-of-space-for-its-dead-1.64529449</w:t>
              </w:r>
            </w:hyperlink>
          </w:p>
          <w:p w14:paraId="780DC2BB" w14:textId="77777777" w:rsidR="00FA7D44" w:rsidRPr="00822AF9" w:rsidRDefault="00FA7D44" w:rsidP="00FA7D44">
            <w:pPr>
              <w:tabs>
                <w:tab w:val="left" w:pos="1080"/>
                <w:tab w:val="left" w:pos="1800"/>
                <w:tab w:val="left" w:pos="2160"/>
              </w:tabs>
              <w:ind w:left="249" w:hanging="254"/>
              <w:contextualSpacing/>
              <w:rPr>
                <w:rFonts w:ascii="Arial" w:eastAsia="Arial Nova" w:hAnsi="Arial" w:cs="Arial"/>
                <w:sz w:val="20"/>
                <w:szCs w:val="20"/>
              </w:rPr>
            </w:pPr>
            <w:r w:rsidRPr="00822AF9">
              <w:rPr>
                <w:rFonts w:ascii="Arial" w:eastAsia="Arial Nova" w:hAnsi="Arial" w:cs="Arial"/>
                <w:color w:val="000000" w:themeColor="text1"/>
                <w:sz w:val="20"/>
                <w:szCs w:val="20"/>
              </w:rPr>
              <w:t xml:space="preserve">St. John’s Dixie Cemetery &amp; Crematorium. (n.d.). </w:t>
            </w:r>
            <w:r w:rsidRPr="00822AF9">
              <w:rPr>
                <w:rFonts w:ascii="Arial" w:eastAsia="Arial Nova" w:hAnsi="Arial" w:cs="Arial"/>
                <w:i/>
                <w:iCs/>
                <w:color w:val="000000" w:themeColor="text1"/>
                <w:sz w:val="20"/>
                <w:szCs w:val="20"/>
              </w:rPr>
              <w:t>How long are graves kept</w:t>
            </w:r>
            <w:r w:rsidRPr="00822AF9">
              <w:rPr>
                <w:rFonts w:ascii="Arial" w:eastAsia="Arial Nova" w:hAnsi="Arial" w:cs="Arial"/>
                <w:color w:val="000000" w:themeColor="text1"/>
                <w:sz w:val="20"/>
                <w:szCs w:val="20"/>
              </w:rPr>
              <w:t xml:space="preserve">. </w:t>
            </w:r>
            <w:hyperlink r:id="rId92">
              <w:r w:rsidRPr="00822AF9">
                <w:rPr>
                  <w:rStyle w:val="Hyperlink"/>
                  <w:rFonts w:ascii="Arial" w:eastAsia="Arial Nova" w:hAnsi="Arial" w:cs="Arial"/>
                  <w:sz w:val="20"/>
                  <w:szCs w:val="20"/>
                </w:rPr>
                <w:t>https://stjohnsdixie.com/cemetery/how-long-are-graves-kept/</w:t>
              </w:r>
            </w:hyperlink>
          </w:p>
          <w:p w14:paraId="42F47A71" w14:textId="77777777" w:rsidR="00FA7D44" w:rsidRPr="00822AF9" w:rsidRDefault="00FA7D44" w:rsidP="00FA7D44">
            <w:pPr>
              <w:tabs>
                <w:tab w:val="left" w:pos="1080"/>
                <w:tab w:val="left" w:pos="1800"/>
                <w:tab w:val="left" w:pos="2160"/>
              </w:tabs>
              <w:ind w:left="249" w:hanging="254"/>
              <w:contextualSpacing/>
              <w:rPr>
                <w:rFonts w:ascii="Arial" w:hAnsi="Arial" w:cs="Arial"/>
                <w:sz w:val="20"/>
                <w:szCs w:val="20"/>
              </w:rPr>
            </w:pPr>
            <w:r w:rsidRPr="00822AF9">
              <w:rPr>
                <w:rFonts w:ascii="Arial" w:hAnsi="Arial" w:cs="Arial"/>
                <w:sz w:val="20"/>
                <w:szCs w:val="20"/>
              </w:rPr>
              <w:t xml:space="preserve">Wallis, L., Gorman, A. &amp; Burke, H. (November 5, 2014). Losing the plot: Death is permanent, but your grave isn't. </w:t>
            </w:r>
            <w:r w:rsidRPr="00822AF9">
              <w:rPr>
                <w:rFonts w:ascii="Arial" w:hAnsi="Arial" w:cs="Arial"/>
                <w:i/>
                <w:iCs/>
                <w:sz w:val="20"/>
                <w:szCs w:val="20"/>
              </w:rPr>
              <w:t>The Conversation</w:t>
            </w:r>
            <w:r w:rsidRPr="00822AF9">
              <w:rPr>
                <w:rFonts w:ascii="Arial" w:hAnsi="Arial" w:cs="Arial"/>
                <w:sz w:val="20"/>
                <w:szCs w:val="20"/>
              </w:rPr>
              <w:t xml:space="preserve">. </w:t>
            </w:r>
            <w:hyperlink r:id="rId93">
              <w:r w:rsidRPr="00822AF9">
                <w:rPr>
                  <w:rStyle w:val="Hyperlink"/>
                  <w:rFonts w:ascii="Arial" w:hAnsi="Arial" w:cs="Arial"/>
                  <w:sz w:val="20"/>
                  <w:szCs w:val="20"/>
                </w:rPr>
                <w:t>https://theconversation.com/losing-the-plot-death-is-permanent-but-your-grave-isnt-33459</w:t>
              </w:r>
            </w:hyperlink>
          </w:p>
          <w:p w14:paraId="380A1A4B" w14:textId="77777777" w:rsidR="00FA7D44" w:rsidRPr="00822AF9" w:rsidRDefault="00FA7D44" w:rsidP="00FA7D44">
            <w:pPr>
              <w:tabs>
                <w:tab w:val="left" w:pos="1080"/>
                <w:tab w:val="left" w:pos="1800"/>
                <w:tab w:val="left" w:pos="2160"/>
              </w:tabs>
              <w:ind w:left="249" w:hanging="254"/>
              <w:contextualSpacing/>
              <w:rPr>
                <w:rFonts w:ascii="Arial" w:hAnsi="Arial" w:cs="Arial"/>
                <w:b/>
                <w:color w:val="2F5496" w:themeColor="accent1" w:themeShade="BF"/>
                <w:sz w:val="20"/>
                <w:szCs w:val="20"/>
              </w:rPr>
            </w:pPr>
          </w:p>
          <w:p w14:paraId="769F6F88" w14:textId="77777777" w:rsidR="00FA7D44" w:rsidRPr="00822AF9" w:rsidRDefault="00FA7D44" w:rsidP="00FA7D44">
            <w:pPr>
              <w:tabs>
                <w:tab w:val="left" w:pos="1080"/>
                <w:tab w:val="left" w:pos="1800"/>
                <w:tab w:val="left" w:pos="2160"/>
              </w:tabs>
              <w:ind w:left="249" w:hanging="254"/>
              <w:contextualSpacing/>
              <w:rPr>
                <w:rFonts w:ascii="Arial" w:eastAsia="Arial Nova" w:hAnsi="Arial" w:cs="Arial"/>
                <w:color w:val="000000" w:themeColor="text1"/>
                <w:sz w:val="20"/>
                <w:szCs w:val="20"/>
              </w:rPr>
            </w:pPr>
            <w:r w:rsidRPr="00822AF9">
              <w:rPr>
                <w:rFonts w:ascii="Arial" w:hAnsi="Arial" w:cs="Arial"/>
                <w:b/>
                <w:bCs/>
                <w:color w:val="000000" w:themeColor="text1"/>
                <w:sz w:val="20"/>
                <w:szCs w:val="20"/>
              </w:rPr>
              <w:t>Supplementary Resources:</w:t>
            </w:r>
          </w:p>
          <w:p w14:paraId="5D86AEC3" w14:textId="77777777" w:rsidR="00FA7D44" w:rsidRPr="00822AF9" w:rsidRDefault="00FA7D44" w:rsidP="00FA7D44">
            <w:pPr>
              <w:tabs>
                <w:tab w:val="left" w:pos="1080"/>
                <w:tab w:val="left" w:pos="1800"/>
                <w:tab w:val="left" w:pos="2160"/>
              </w:tabs>
              <w:ind w:left="249" w:hanging="254"/>
              <w:contextualSpacing/>
              <w:rPr>
                <w:rFonts w:ascii="Arial" w:eastAsia="Arial Nova" w:hAnsi="Arial" w:cs="Arial"/>
                <w:sz w:val="20"/>
                <w:szCs w:val="20"/>
              </w:rPr>
            </w:pPr>
            <w:r w:rsidRPr="00822AF9">
              <w:rPr>
                <w:rFonts w:ascii="Arial" w:eastAsia="Arial Nova" w:hAnsi="Arial" w:cs="Arial"/>
                <w:color w:val="373D3F"/>
                <w:sz w:val="20"/>
                <w:szCs w:val="20"/>
              </w:rPr>
              <w:t xml:space="preserve">Canada. (n.d.). </w:t>
            </w:r>
            <w:r w:rsidRPr="00822AF9">
              <w:rPr>
                <w:rFonts w:ascii="Arial" w:eastAsia="Arial Nova" w:hAnsi="Arial" w:cs="Arial"/>
                <w:i/>
                <w:iCs/>
                <w:color w:val="373D3F"/>
                <w:sz w:val="20"/>
                <w:szCs w:val="20"/>
              </w:rPr>
              <w:t>Funerals</w:t>
            </w:r>
            <w:r w:rsidRPr="00822AF9">
              <w:rPr>
                <w:rFonts w:ascii="Arial" w:eastAsia="Arial Nova" w:hAnsi="Arial" w:cs="Arial"/>
                <w:color w:val="373D3F"/>
                <w:sz w:val="20"/>
                <w:szCs w:val="20"/>
              </w:rPr>
              <w:t xml:space="preserve">. </w:t>
            </w:r>
            <w:hyperlink r:id="rId94">
              <w:r w:rsidRPr="00822AF9">
                <w:rPr>
                  <w:rStyle w:val="Hyperlink"/>
                  <w:rFonts w:ascii="Arial" w:eastAsia="Arial Nova" w:hAnsi="Arial" w:cs="Arial"/>
                  <w:sz w:val="20"/>
                  <w:szCs w:val="20"/>
                </w:rPr>
                <w:t>http://www.ic.gc.ca/eic/site/oca-bc.nsf/eng/ca03069.html</w:t>
              </w:r>
            </w:hyperlink>
          </w:p>
          <w:p w14:paraId="12EB6082" w14:textId="77777777" w:rsidR="00FA7D44" w:rsidRPr="00822AF9" w:rsidRDefault="00FA7D44" w:rsidP="00FA7D44">
            <w:pPr>
              <w:tabs>
                <w:tab w:val="left" w:pos="1080"/>
                <w:tab w:val="left" w:pos="1800"/>
                <w:tab w:val="left" w:pos="2160"/>
              </w:tabs>
              <w:ind w:left="249" w:hanging="254"/>
              <w:contextualSpacing/>
              <w:rPr>
                <w:rFonts w:ascii="Arial" w:eastAsia="Arial Nova" w:hAnsi="Arial" w:cs="Arial"/>
                <w:sz w:val="20"/>
                <w:szCs w:val="20"/>
              </w:rPr>
            </w:pPr>
            <w:r w:rsidRPr="00822AF9">
              <w:rPr>
                <w:rFonts w:ascii="Arial" w:eastAsia="Arial Nova" w:hAnsi="Arial" w:cs="Arial"/>
                <w:color w:val="373D3F"/>
                <w:sz w:val="20"/>
                <w:szCs w:val="20"/>
              </w:rPr>
              <w:t xml:space="preserve">Hariyono, W. (September 14, 2015). Vertical cemetery. </w:t>
            </w:r>
            <w:r w:rsidRPr="00822AF9">
              <w:rPr>
                <w:rFonts w:ascii="Arial" w:eastAsia="Arial Nova" w:hAnsi="Arial" w:cs="Arial"/>
                <w:i/>
                <w:iCs/>
                <w:color w:val="373D3F"/>
                <w:sz w:val="20"/>
                <w:szCs w:val="20"/>
              </w:rPr>
              <w:t>Procedia Engineering</w:t>
            </w:r>
            <w:r w:rsidRPr="00822AF9">
              <w:rPr>
                <w:rFonts w:ascii="Arial" w:eastAsia="Arial Nova" w:hAnsi="Arial" w:cs="Arial"/>
                <w:color w:val="373D3F"/>
                <w:sz w:val="20"/>
                <w:szCs w:val="20"/>
              </w:rPr>
              <w:t xml:space="preserve">, </w:t>
            </w:r>
            <w:r w:rsidRPr="00822AF9">
              <w:rPr>
                <w:rFonts w:ascii="Arial" w:eastAsia="Arial Nova" w:hAnsi="Arial" w:cs="Arial"/>
                <w:i/>
                <w:iCs/>
                <w:color w:val="373D3F"/>
                <w:sz w:val="20"/>
                <w:szCs w:val="20"/>
              </w:rPr>
              <w:t>118</w:t>
            </w:r>
            <w:r w:rsidRPr="00822AF9">
              <w:rPr>
                <w:rFonts w:ascii="Arial" w:eastAsia="Arial Nova" w:hAnsi="Arial" w:cs="Arial"/>
                <w:color w:val="373D3F"/>
                <w:sz w:val="20"/>
                <w:szCs w:val="20"/>
              </w:rPr>
              <w:t xml:space="preserve">, 201-214. </w:t>
            </w:r>
            <w:hyperlink r:id="rId95">
              <w:r w:rsidRPr="00822AF9">
                <w:rPr>
                  <w:rStyle w:val="Hyperlink"/>
                  <w:rFonts w:ascii="Arial" w:eastAsia="Arial Nova" w:hAnsi="Arial" w:cs="Arial"/>
                  <w:sz w:val="20"/>
                  <w:szCs w:val="20"/>
                </w:rPr>
                <w:t>https://doi.org/10.1016/j.proeng.2015.08.419</w:t>
              </w:r>
            </w:hyperlink>
          </w:p>
          <w:p w14:paraId="6AE223C1" w14:textId="77777777" w:rsidR="00FA7D44" w:rsidRPr="00822AF9" w:rsidRDefault="00FA7D44" w:rsidP="00FA7D44">
            <w:pPr>
              <w:tabs>
                <w:tab w:val="left" w:pos="1080"/>
                <w:tab w:val="left" w:pos="1800"/>
                <w:tab w:val="left" w:pos="2160"/>
              </w:tabs>
              <w:ind w:left="249" w:hanging="254"/>
              <w:contextualSpacing/>
              <w:rPr>
                <w:rFonts w:ascii="Arial" w:eastAsia="Arial Nova" w:hAnsi="Arial" w:cs="Arial"/>
                <w:sz w:val="20"/>
                <w:szCs w:val="20"/>
              </w:rPr>
            </w:pPr>
            <w:r w:rsidRPr="00822AF9">
              <w:rPr>
                <w:rFonts w:ascii="Arial" w:eastAsia="Arial Nova" w:hAnsi="Arial" w:cs="Arial"/>
                <w:i/>
                <w:iCs/>
                <w:color w:val="373D3F"/>
                <w:sz w:val="20"/>
                <w:szCs w:val="20"/>
              </w:rPr>
              <w:t>How long are graves kept</w:t>
            </w:r>
            <w:r w:rsidRPr="00822AF9">
              <w:rPr>
                <w:rFonts w:ascii="Arial" w:eastAsia="Arial Nova" w:hAnsi="Arial" w:cs="Arial"/>
                <w:color w:val="373D3F"/>
                <w:sz w:val="20"/>
                <w:szCs w:val="20"/>
              </w:rPr>
              <w:t xml:space="preserve">.  (n.d.). St. John’s Dixie Cemetery &amp; Crematorium.  </w:t>
            </w:r>
            <w:hyperlink r:id="rId96">
              <w:r w:rsidRPr="00822AF9">
                <w:rPr>
                  <w:rStyle w:val="Hyperlink"/>
                  <w:rFonts w:ascii="Arial" w:eastAsia="Arial Nova" w:hAnsi="Arial" w:cs="Arial"/>
                  <w:sz w:val="20"/>
                  <w:szCs w:val="20"/>
                </w:rPr>
                <w:t>https://stjohnsdixie.com/cemetery/how-long-are-graves-kept/</w:t>
              </w:r>
            </w:hyperlink>
          </w:p>
          <w:p w14:paraId="00829CBA" w14:textId="77777777" w:rsidR="00FA7D44" w:rsidRPr="00822AF9" w:rsidRDefault="00FA7D44" w:rsidP="00FA7D44">
            <w:pPr>
              <w:tabs>
                <w:tab w:val="left" w:pos="1080"/>
                <w:tab w:val="left" w:pos="1800"/>
                <w:tab w:val="left" w:pos="2160"/>
              </w:tabs>
              <w:ind w:left="249" w:hanging="254"/>
              <w:contextualSpacing/>
              <w:rPr>
                <w:rFonts w:ascii="Arial" w:eastAsia="Arial Nova" w:hAnsi="Arial" w:cs="Arial"/>
                <w:sz w:val="20"/>
                <w:szCs w:val="20"/>
              </w:rPr>
            </w:pPr>
            <w:r w:rsidRPr="00822AF9">
              <w:rPr>
                <w:rFonts w:ascii="Arial" w:eastAsia="Arial Nova" w:hAnsi="Arial" w:cs="Arial"/>
                <w:color w:val="373D3F"/>
                <w:sz w:val="20"/>
                <w:szCs w:val="20"/>
              </w:rPr>
              <w:t xml:space="preserve">Mayer, A. (May 16, 2018). </w:t>
            </w:r>
            <w:r w:rsidRPr="00822AF9">
              <w:rPr>
                <w:rFonts w:ascii="Arial" w:eastAsia="Arial Nova" w:hAnsi="Arial" w:cs="Arial"/>
                <w:i/>
                <w:iCs/>
                <w:color w:val="373D3F"/>
                <w:sz w:val="20"/>
                <w:szCs w:val="20"/>
              </w:rPr>
              <w:t>Back to the land</w:t>
            </w:r>
            <w:r w:rsidRPr="00822AF9">
              <w:rPr>
                <w:rFonts w:ascii="Arial" w:eastAsia="Arial Nova" w:hAnsi="Arial" w:cs="Arial"/>
                <w:color w:val="373D3F"/>
                <w:sz w:val="20"/>
                <w:szCs w:val="20"/>
              </w:rPr>
              <w:t xml:space="preserve">. CBC. </w:t>
            </w:r>
            <w:hyperlink r:id="rId97">
              <w:r w:rsidRPr="00822AF9">
                <w:rPr>
                  <w:rStyle w:val="Hyperlink"/>
                  <w:rFonts w:ascii="Arial" w:eastAsia="Arial Nova" w:hAnsi="Arial" w:cs="Arial"/>
                  <w:sz w:val="20"/>
                  <w:szCs w:val="20"/>
                </w:rPr>
                <w:t>https://newsinteractives.cbc.ca/longform/death-burial-green-recycling</w:t>
              </w:r>
            </w:hyperlink>
          </w:p>
          <w:p w14:paraId="2DC3378E" w14:textId="77777777" w:rsidR="00FA7D44" w:rsidRPr="00822AF9" w:rsidRDefault="00FA7D44" w:rsidP="00FA7D44">
            <w:pPr>
              <w:tabs>
                <w:tab w:val="left" w:pos="1080"/>
                <w:tab w:val="left" w:pos="1800"/>
                <w:tab w:val="left" w:pos="2160"/>
              </w:tabs>
              <w:ind w:left="249" w:hanging="254"/>
              <w:contextualSpacing/>
              <w:rPr>
                <w:rFonts w:ascii="Arial" w:eastAsia="Arial Nova" w:hAnsi="Arial" w:cs="Arial"/>
                <w:sz w:val="20"/>
                <w:szCs w:val="20"/>
              </w:rPr>
            </w:pPr>
            <w:r w:rsidRPr="00822AF9">
              <w:rPr>
                <w:rFonts w:ascii="Arial" w:eastAsia="Arial Nova" w:hAnsi="Arial" w:cs="Arial"/>
                <w:color w:val="373D3F"/>
                <w:sz w:val="20"/>
                <w:szCs w:val="20"/>
              </w:rPr>
              <w:t xml:space="preserve">McGee, A. (May 7, 2021). </w:t>
            </w:r>
            <w:r w:rsidRPr="00822AF9">
              <w:rPr>
                <w:rFonts w:ascii="Arial" w:eastAsia="Arial Nova" w:hAnsi="Arial" w:cs="Arial"/>
                <w:i/>
                <w:iCs/>
                <w:color w:val="373D3F"/>
                <w:sz w:val="20"/>
                <w:szCs w:val="20"/>
              </w:rPr>
              <w:t>Donating a body to science for medical research in Canada</w:t>
            </w:r>
            <w:r w:rsidRPr="00822AF9">
              <w:rPr>
                <w:rFonts w:ascii="Arial" w:eastAsia="Arial Nova" w:hAnsi="Arial" w:cs="Arial"/>
                <w:color w:val="373D3F"/>
                <w:sz w:val="20"/>
                <w:szCs w:val="20"/>
              </w:rPr>
              <w:t xml:space="preserve">. Canadian Funerals. </w:t>
            </w:r>
            <w:hyperlink r:id="rId98" w:anchor=".Yj4snpopAkg">
              <w:r w:rsidRPr="00822AF9">
                <w:rPr>
                  <w:rStyle w:val="Hyperlink"/>
                  <w:rFonts w:ascii="Arial" w:eastAsia="Arial Nova" w:hAnsi="Arial" w:cs="Arial"/>
                  <w:sz w:val="20"/>
                  <w:szCs w:val="20"/>
                </w:rPr>
                <w:t>https://canadianfunerals.com/donating-a-body-to-science-for-medical-research-in-canada/#.Yj4snpopAkg</w:t>
              </w:r>
            </w:hyperlink>
          </w:p>
          <w:p w14:paraId="35370DF7" w14:textId="77777777" w:rsidR="00FA7D44" w:rsidRPr="00822AF9" w:rsidRDefault="00FA7D44" w:rsidP="00FA7D44">
            <w:pPr>
              <w:tabs>
                <w:tab w:val="left" w:pos="1080"/>
                <w:tab w:val="left" w:pos="1800"/>
                <w:tab w:val="left" w:pos="2160"/>
              </w:tabs>
              <w:ind w:left="249" w:hanging="254"/>
              <w:contextualSpacing/>
              <w:rPr>
                <w:rFonts w:ascii="Arial" w:eastAsia="Arial Nova" w:hAnsi="Arial" w:cs="Arial"/>
                <w:sz w:val="20"/>
                <w:szCs w:val="20"/>
              </w:rPr>
            </w:pPr>
            <w:r w:rsidRPr="00822AF9">
              <w:rPr>
                <w:rFonts w:ascii="Arial" w:eastAsia="Arial Nova" w:hAnsi="Arial" w:cs="Arial"/>
                <w:color w:val="373D3F"/>
                <w:sz w:val="20"/>
                <w:szCs w:val="20"/>
              </w:rPr>
              <w:t xml:space="preserve">Ontario. (n.d.). </w:t>
            </w:r>
            <w:r w:rsidRPr="00822AF9">
              <w:rPr>
                <w:rFonts w:ascii="Arial" w:eastAsia="Arial Nova" w:hAnsi="Arial" w:cs="Arial"/>
                <w:i/>
                <w:iCs/>
                <w:color w:val="373D3F"/>
                <w:sz w:val="20"/>
                <w:szCs w:val="20"/>
              </w:rPr>
              <w:t>Arrange a funeral, burial, cremation, alkaline hydrolysis or scattering</w:t>
            </w:r>
            <w:r w:rsidRPr="00822AF9">
              <w:rPr>
                <w:rFonts w:ascii="Arial" w:eastAsia="Arial Nova" w:hAnsi="Arial" w:cs="Arial"/>
                <w:color w:val="373D3F"/>
                <w:sz w:val="20"/>
                <w:szCs w:val="20"/>
              </w:rPr>
              <w:t xml:space="preserve">. </w:t>
            </w:r>
            <w:hyperlink r:id="rId99">
              <w:r w:rsidRPr="00822AF9">
                <w:rPr>
                  <w:rStyle w:val="Hyperlink"/>
                  <w:rFonts w:ascii="Arial" w:eastAsia="Arial Nova" w:hAnsi="Arial" w:cs="Arial"/>
                  <w:sz w:val="20"/>
                  <w:szCs w:val="20"/>
                </w:rPr>
                <w:t>https://www.ontario.ca/page/arrange-funeral-burial-cremation-alkaline-hydrolysis-or-scattering</w:t>
              </w:r>
            </w:hyperlink>
          </w:p>
          <w:p w14:paraId="1C1F97BC" w14:textId="77777777" w:rsidR="00FA7D44" w:rsidRPr="00822AF9" w:rsidRDefault="00FA7D44" w:rsidP="00FA7D44">
            <w:pPr>
              <w:tabs>
                <w:tab w:val="left" w:pos="1080"/>
                <w:tab w:val="left" w:pos="1800"/>
                <w:tab w:val="left" w:pos="2160"/>
              </w:tabs>
              <w:ind w:left="249" w:hanging="254"/>
              <w:contextualSpacing/>
              <w:rPr>
                <w:rFonts w:ascii="Arial" w:eastAsia="Arial Nova" w:hAnsi="Arial" w:cs="Arial"/>
                <w:sz w:val="20"/>
                <w:szCs w:val="20"/>
              </w:rPr>
            </w:pPr>
            <w:r w:rsidRPr="00822AF9">
              <w:rPr>
                <w:rFonts w:ascii="Arial" w:eastAsia="Arial Nova" w:hAnsi="Arial" w:cs="Arial"/>
                <w:color w:val="373D3F"/>
                <w:sz w:val="20"/>
                <w:szCs w:val="20"/>
              </w:rPr>
              <w:t xml:space="preserve">Philjacke. (October 28, 2018). </w:t>
            </w:r>
            <w:r w:rsidRPr="00822AF9">
              <w:rPr>
                <w:rFonts w:ascii="Arial" w:eastAsia="Arial Nova" w:hAnsi="Arial" w:cs="Arial"/>
                <w:i/>
                <w:iCs/>
                <w:color w:val="373D3F"/>
                <w:sz w:val="20"/>
                <w:szCs w:val="20"/>
              </w:rPr>
              <w:t>Vertical cemetery – Graves in high rise towers</w:t>
            </w:r>
            <w:r w:rsidRPr="00822AF9">
              <w:rPr>
                <w:rFonts w:ascii="Arial" w:eastAsia="Arial Nova" w:hAnsi="Arial" w:cs="Arial"/>
                <w:color w:val="373D3F"/>
                <w:sz w:val="20"/>
                <w:szCs w:val="20"/>
              </w:rPr>
              <w:t xml:space="preserve">. The Tower Info. </w:t>
            </w:r>
            <w:hyperlink r:id="rId100">
              <w:r w:rsidRPr="00822AF9">
                <w:rPr>
                  <w:rStyle w:val="Hyperlink"/>
                  <w:rFonts w:ascii="Arial" w:eastAsia="Arial Nova" w:hAnsi="Arial" w:cs="Arial"/>
                  <w:sz w:val="20"/>
                  <w:szCs w:val="20"/>
                </w:rPr>
                <w:t>https://thetowerinfo.com/vertical-cemetery-high-rise/</w:t>
              </w:r>
            </w:hyperlink>
          </w:p>
          <w:p w14:paraId="50306693" w14:textId="3105B8A0" w:rsidR="00895812" w:rsidRPr="00822AF9" w:rsidRDefault="00FA7D44" w:rsidP="00FA7D44">
            <w:pPr>
              <w:tabs>
                <w:tab w:val="left" w:pos="1080"/>
                <w:tab w:val="left" w:pos="1800"/>
                <w:tab w:val="left" w:pos="2160"/>
              </w:tabs>
              <w:ind w:left="249" w:hanging="254"/>
              <w:contextualSpacing/>
              <w:rPr>
                <w:rFonts w:ascii="Arial" w:eastAsia="MS Mincho" w:hAnsi="Arial" w:cs="Arial"/>
                <w:b/>
                <w:color w:val="000000" w:themeColor="text1"/>
                <w:sz w:val="20"/>
                <w:szCs w:val="20"/>
              </w:rPr>
            </w:pPr>
            <w:r w:rsidRPr="00822AF9">
              <w:rPr>
                <w:rFonts w:ascii="Arial" w:eastAsia="Arial Nova" w:hAnsi="Arial" w:cs="Arial"/>
                <w:i/>
                <w:iCs/>
                <w:color w:val="373D3F"/>
                <w:sz w:val="20"/>
                <w:szCs w:val="20"/>
              </w:rPr>
              <w:t>Understanding funeral costs in Ontario</w:t>
            </w:r>
            <w:r w:rsidRPr="00822AF9">
              <w:rPr>
                <w:rFonts w:ascii="Arial" w:eastAsia="Arial Nova" w:hAnsi="Arial" w:cs="Arial"/>
                <w:color w:val="373D3F"/>
                <w:sz w:val="20"/>
                <w:szCs w:val="20"/>
              </w:rPr>
              <w:t xml:space="preserve">. (n.d.). Passages. </w:t>
            </w:r>
            <w:hyperlink r:id="rId101">
              <w:r w:rsidRPr="00822AF9">
                <w:rPr>
                  <w:rStyle w:val="Hyperlink"/>
                  <w:rFonts w:ascii="Arial" w:eastAsia="Arial Nova" w:hAnsi="Arial" w:cs="Arial"/>
                  <w:sz w:val="20"/>
                  <w:szCs w:val="20"/>
                </w:rPr>
                <w:t>https://www.passagescb.ca/understanding-funeral-costs</w:t>
              </w:r>
            </w:hyperlink>
          </w:p>
        </w:tc>
      </w:tr>
    </w:tbl>
    <w:p w14:paraId="78288909" w14:textId="11E5FD5D" w:rsidR="00043A5C" w:rsidRPr="00822AF9" w:rsidRDefault="00043A5C">
      <w:pPr>
        <w:rPr>
          <w:rFonts w:ascii="Arial" w:hAnsi="Arial" w:cs="Arial"/>
          <w:sz w:val="20"/>
          <w:szCs w:val="20"/>
        </w:rPr>
      </w:pPr>
    </w:p>
    <w:p w14:paraId="3F358884" w14:textId="77777777" w:rsidR="00C20D6A" w:rsidRPr="00822AF9" w:rsidRDefault="00C20D6A">
      <w:pPr>
        <w:rPr>
          <w:rFonts w:ascii="Arial" w:hAnsi="Arial" w:cs="Arial"/>
          <w:sz w:val="20"/>
          <w:szCs w:val="20"/>
        </w:rPr>
      </w:pPr>
    </w:p>
    <w:tbl>
      <w:tblPr>
        <w:tblStyle w:val="TableGrid"/>
        <w:tblW w:w="10890" w:type="dxa"/>
        <w:tblInd w:w="-725" w:type="dxa"/>
        <w:tblLook w:val="04A0" w:firstRow="1" w:lastRow="0" w:firstColumn="1" w:lastColumn="0" w:noHBand="0" w:noVBand="1"/>
      </w:tblPr>
      <w:tblGrid>
        <w:gridCol w:w="10890"/>
      </w:tblGrid>
      <w:tr w:rsidR="00A77452" w:rsidRPr="00822AF9" w14:paraId="677DE4CF" w14:textId="77777777" w:rsidTr="00C20D6A">
        <w:trPr>
          <w:trHeight w:val="260"/>
        </w:trPr>
        <w:tc>
          <w:tcPr>
            <w:tcW w:w="10890" w:type="dxa"/>
            <w:shd w:val="clear" w:color="auto" w:fill="D9D9D9" w:themeFill="background1" w:themeFillShade="D9"/>
          </w:tcPr>
          <w:p w14:paraId="41940B2F" w14:textId="359F0047" w:rsidR="00A77452" w:rsidRPr="00822AF9" w:rsidRDefault="00A77452" w:rsidP="2A5613D1">
            <w:pPr>
              <w:rPr>
                <w:rFonts w:ascii="Arial" w:hAnsi="Arial" w:cs="Arial"/>
                <w:b/>
                <w:sz w:val="20"/>
                <w:szCs w:val="20"/>
              </w:rPr>
            </w:pPr>
            <w:r w:rsidRPr="00822AF9">
              <w:rPr>
                <w:rFonts w:ascii="Arial" w:hAnsi="Arial" w:cs="Arial"/>
                <w:b/>
                <w:sz w:val="20"/>
                <w:szCs w:val="20"/>
              </w:rPr>
              <w:t>W</w:t>
            </w:r>
            <w:r w:rsidR="005353A3" w:rsidRPr="00822AF9">
              <w:rPr>
                <w:rFonts w:ascii="Arial" w:hAnsi="Arial" w:cs="Arial"/>
                <w:b/>
                <w:sz w:val="20"/>
                <w:szCs w:val="20"/>
              </w:rPr>
              <w:t>EEK</w:t>
            </w:r>
            <w:r w:rsidRPr="00822AF9">
              <w:rPr>
                <w:rFonts w:ascii="Arial" w:hAnsi="Arial" w:cs="Arial"/>
                <w:b/>
                <w:sz w:val="20"/>
                <w:szCs w:val="20"/>
              </w:rPr>
              <w:t xml:space="preserve"> 5 Topic: Plagues and Pandemics</w:t>
            </w:r>
          </w:p>
        </w:tc>
      </w:tr>
      <w:tr w:rsidR="00A77452" w:rsidRPr="00822AF9" w14:paraId="2F23419B" w14:textId="77777777" w:rsidTr="00C20D6A">
        <w:trPr>
          <w:trHeight w:val="71"/>
        </w:trPr>
        <w:tc>
          <w:tcPr>
            <w:tcW w:w="10890" w:type="dxa"/>
            <w:shd w:val="clear" w:color="auto" w:fill="FFE7B5"/>
          </w:tcPr>
          <w:p w14:paraId="51D3384A" w14:textId="53CDC07D" w:rsidR="00A77452" w:rsidRPr="00822AF9" w:rsidRDefault="00A77452" w:rsidP="2A5613D1">
            <w:pPr>
              <w:tabs>
                <w:tab w:val="left" w:pos="1440"/>
                <w:tab w:val="left" w:pos="2160"/>
              </w:tabs>
              <w:rPr>
                <w:rFonts w:ascii="Arial" w:hAnsi="Arial" w:cs="Arial"/>
                <w:bCs/>
                <w:color w:val="FF0000"/>
                <w:sz w:val="20"/>
                <w:szCs w:val="20"/>
              </w:rPr>
            </w:pPr>
            <w:r w:rsidRPr="00822AF9">
              <w:rPr>
                <w:rFonts w:ascii="Arial" w:hAnsi="Arial" w:cs="Arial"/>
                <w:bCs/>
                <w:color w:val="000000" w:themeColor="text1"/>
                <w:sz w:val="20"/>
                <w:szCs w:val="20"/>
              </w:rPr>
              <w:t>Week 5 Assignment Due</w:t>
            </w:r>
          </w:p>
        </w:tc>
      </w:tr>
      <w:tr w:rsidR="00A77452" w:rsidRPr="00822AF9" w14:paraId="28D52E06" w14:textId="77777777" w:rsidTr="00E31051">
        <w:tc>
          <w:tcPr>
            <w:tcW w:w="10890" w:type="dxa"/>
            <w:shd w:val="clear" w:color="auto" w:fill="B4C6E7" w:themeFill="accent1" w:themeFillTint="66"/>
          </w:tcPr>
          <w:p w14:paraId="0E3BD7DF" w14:textId="5FF2A277" w:rsidR="00A77452" w:rsidRPr="00822AF9" w:rsidRDefault="00E31051" w:rsidP="2A5613D1">
            <w:pPr>
              <w:rPr>
                <w:rFonts w:ascii="Arial" w:hAnsi="Arial" w:cs="Arial"/>
                <w:b/>
                <w:color w:val="538135" w:themeColor="accent6" w:themeShade="BF"/>
                <w:sz w:val="20"/>
                <w:szCs w:val="20"/>
              </w:rPr>
            </w:pPr>
            <w:r w:rsidRPr="00AC5379">
              <w:rPr>
                <w:rFonts w:ascii="MS Mincho" w:eastAsia="MS Mincho" w:hAnsi="MS Mincho" w:cs="MS Mincho"/>
                <w:b/>
                <w:color w:val="000000" w:themeColor="text1"/>
                <w:sz w:val="20"/>
                <w:szCs w:val="20"/>
              </w:rPr>
              <w:t>☞</w:t>
            </w:r>
            <w:r w:rsidR="00A77452" w:rsidRPr="00AC5379">
              <w:rPr>
                <w:rFonts w:ascii="Arial" w:hAnsi="Arial" w:cs="Arial"/>
                <w:b/>
                <w:color w:val="000000" w:themeColor="text1"/>
                <w:sz w:val="20"/>
                <w:szCs w:val="20"/>
              </w:rPr>
              <w:t>Watch This:</w:t>
            </w:r>
          </w:p>
        </w:tc>
      </w:tr>
      <w:tr w:rsidR="00A77452" w:rsidRPr="00822AF9" w14:paraId="7088D14A" w14:textId="77777777" w:rsidTr="00C20D6A">
        <w:trPr>
          <w:trHeight w:val="924"/>
        </w:trPr>
        <w:tc>
          <w:tcPr>
            <w:tcW w:w="10890" w:type="dxa"/>
          </w:tcPr>
          <w:p w14:paraId="2AB22A83" w14:textId="2BBF35F1" w:rsidR="00A77452" w:rsidRPr="00822AF9" w:rsidRDefault="00A77452" w:rsidP="00902FA0">
            <w:pPr>
              <w:ind w:left="249" w:hanging="249"/>
              <w:rPr>
                <w:rFonts w:ascii="Arial" w:hAnsi="Arial" w:cs="Arial"/>
                <w:color w:val="000000" w:themeColor="text1"/>
                <w:sz w:val="20"/>
                <w:szCs w:val="20"/>
              </w:rPr>
            </w:pPr>
            <w:r w:rsidRPr="00822AF9">
              <w:rPr>
                <w:rFonts w:ascii="Arial" w:hAnsi="Arial" w:cs="Arial"/>
                <w:color w:val="000000" w:themeColor="text1"/>
                <w:sz w:val="20"/>
                <w:szCs w:val="20"/>
              </w:rPr>
              <w:t xml:space="preserve">Cambridge University. (November 30, 2018). </w:t>
            </w:r>
            <w:r w:rsidRPr="00822AF9">
              <w:rPr>
                <w:rFonts w:ascii="Arial" w:hAnsi="Arial" w:cs="Arial"/>
                <w:i/>
                <w:iCs/>
                <w:color w:val="000000" w:themeColor="text1"/>
                <w:sz w:val="20"/>
                <w:szCs w:val="20"/>
              </w:rPr>
              <w:t>Spanish Flu: A warning from history</w:t>
            </w:r>
            <w:r w:rsidRPr="00822AF9">
              <w:rPr>
                <w:rFonts w:ascii="Arial" w:hAnsi="Arial" w:cs="Arial"/>
                <w:color w:val="000000" w:themeColor="text1"/>
                <w:sz w:val="20"/>
                <w:szCs w:val="20"/>
              </w:rPr>
              <w:t xml:space="preserve"> [Video]. YouTube. </w:t>
            </w:r>
            <w:hyperlink r:id="rId102">
              <w:r w:rsidRPr="00822AF9">
                <w:rPr>
                  <w:rStyle w:val="Hyperlink"/>
                  <w:rFonts w:ascii="Arial" w:hAnsi="Arial" w:cs="Arial"/>
                  <w:sz w:val="20"/>
                  <w:szCs w:val="20"/>
                </w:rPr>
                <w:t>https://youtu.be/3x1aLAw_xkY</w:t>
              </w:r>
            </w:hyperlink>
          </w:p>
          <w:p w14:paraId="116C3988" w14:textId="6D17FD83" w:rsidR="00A77452" w:rsidRPr="00822AF9" w:rsidRDefault="00A77452" w:rsidP="00902FA0">
            <w:pPr>
              <w:ind w:left="249" w:hanging="249"/>
              <w:rPr>
                <w:rFonts w:ascii="Arial" w:eastAsia="Arial Nova" w:hAnsi="Arial" w:cs="Arial"/>
                <w:color w:val="000000" w:themeColor="text1"/>
                <w:sz w:val="20"/>
                <w:szCs w:val="20"/>
              </w:rPr>
            </w:pPr>
            <w:r w:rsidRPr="00822AF9">
              <w:rPr>
                <w:rFonts w:ascii="Arial" w:eastAsia="Arial Nova" w:hAnsi="Arial" w:cs="Arial"/>
                <w:color w:val="000000" w:themeColor="text1"/>
                <w:sz w:val="20"/>
                <w:szCs w:val="20"/>
              </w:rPr>
              <w:t xml:space="preserve">Columbia Public Health. (January 13, 2016). </w:t>
            </w:r>
            <w:r w:rsidRPr="00822AF9">
              <w:rPr>
                <w:rFonts w:ascii="Arial" w:eastAsia="Arial Nova" w:hAnsi="Arial" w:cs="Arial"/>
                <w:i/>
                <w:color w:val="000000" w:themeColor="text1"/>
                <w:sz w:val="20"/>
                <w:szCs w:val="20"/>
              </w:rPr>
              <w:t>HIV/AIDS</w:t>
            </w:r>
            <w:r w:rsidRPr="00822AF9">
              <w:rPr>
                <w:rFonts w:ascii="Arial" w:eastAsia="Arial Nova" w:hAnsi="Arial" w:cs="Arial"/>
                <w:color w:val="000000" w:themeColor="text1"/>
                <w:sz w:val="20"/>
                <w:szCs w:val="20"/>
              </w:rPr>
              <w:t xml:space="preserve"> [Video]. YouTube. </w:t>
            </w:r>
            <w:hyperlink r:id="rId103">
              <w:r w:rsidRPr="00822AF9">
                <w:rPr>
                  <w:rStyle w:val="Hyperlink"/>
                  <w:rFonts w:ascii="Arial" w:eastAsia="Arial Nova" w:hAnsi="Arial" w:cs="Arial"/>
                  <w:sz w:val="20"/>
                  <w:szCs w:val="20"/>
                </w:rPr>
                <w:t>https://youtu.be/dvv35bUz0JY</w:t>
              </w:r>
            </w:hyperlink>
          </w:p>
          <w:p w14:paraId="6EFD9B02" w14:textId="0849AA5B" w:rsidR="00A77452" w:rsidRPr="00822AF9" w:rsidRDefault="00A77452" w:rsidP="283A3038">
            <w:pPr>
              <w:ind w:left="249" w:hanging="249"/>
              <w:rPr>
                <w:rFonts w:ascii="Arial" w:eastAsia="Arial Nova" w:hAnsi="Arial" w:cs="Arial"/>
                <w:sz w:val="20"/>
                <w:szCs w:val="20"/>
              </w:rPr>
            </w:pPr>
            <w:r w:rsidRPr="00822AF9">
              <w:rPr>
                <w:rFonts w:ascii="Arial" w:eastAsia="Arial Nova" w:hAnsi="Arial" w:cs="Arial"/>
                <w:color w:val="000000" w:themeColor="text1"/>
                <w:sz w:val="20"/>
                <w:szCs w:val="20"/>
              </w:rPr>
              <w:t xml:space="preserve">NBC News Learn. (May 1, 2020). </w:t>
            </w:r>
            <w:r w:rsidRPr="00822AF9">
              <w:rPr>
                <w:rFonts w:ascii="Arial" w:eastAsia="Arial Nova" w:hAnsi="Arial" w:cs="Arial"/>
                <w:i/>
                <w:iCs/>
                <w:color w:val="000000" w:themeColor="text1"/>
                <w:sz w:val="20"/>
                <w:szCs w:val="20"/>
              </w:rPr>
              <w:t>The Black Death</w:t>
            </w:r>
            <w:r w:rsidRPr="00822AF9">
              <w:rPr>
                <w:rFonts w:ascii="Arial" w:eastAsia="Arial Nova" w:hAnsi="Arial" w:cs="Arial"/>
                <w:color w:val="000000" w:themeColor="text1"/>
                <w:sz w:val="20"/>
                <w:szCs w:val="20"/>
              </w:rPr>
              <w:t xml:space="preserve"> [Video]. YouTube. </w:t>
            </w:r>
            <w:hyperlink r:id="rId104">
              <w:r w:rsidRPr="00822AF9">
                <w:rPr>
                  <w:rStyle w:val="Hyperlink"/>
                  <w:rFonts w:ascii="Arial" w:eastAsia="Arial Nova" w:hAnsi="Arial" w:cs="Arial"/>
                  <w:sz w:val="20"/>
                  <w:szCs w:val="20"/>
                </w:rPr>
                <w:t>https://youtu.be/4c-ZGeeCErs</w:t>
              </w:r>
            </w:hyperlink>
          </w:p>
          <w:p w14:paraId="3CD693DF" w14:textId="285743C9" w:rsidR="00A77452" w:rsidRPr="00822AF9" w:rsidRDefault="00A77452" w:rsidP="283A3038">
            <w:pPr>
              <w:ind w:left="249" w:hanging="249"/>
              <w:rPr>
                <w:rStyle w:val="Hyperlink"/>
                <w:rFonts w:ascii="Arial" w:eastAsia="Arial Nova" w:hAnsi="Arial" w:cs="Arial"/>
                <w:sz w:val="20"/>
                <w:szCs w:val="20"/>
              </w:rPr>
            </w:pPr>
            <w:r w:rsidRPr="00822AF9">
              <w:rPr>
                <w:rFonts w:ascii="Arial" w:eastAsia="Arial Nova" w:hAnsi="Arial" w:cs="Arial"/>
                <w:sz w:val="20"/>
                <w:szCs w:val="20"/>
              </w:rPr>
              <w:lastRenderedPageBreak/>
              <w:t xml:space="preserve">PBS News Hour. (September 2021). </w:t>
            </w:r>
            <w:r w:rsidRPr="00822AF9">
              <w:rPr>
                <w:rFonts w:ascii="Arial" w:eastAsia="Arial Nova" w:hAnsi="Arial" w:cs="Arial"/>
                <w:i/>
                <w:sz w:val="20"/>
                <w:szCs w:val="20"/>
              </w:rPr>
              <w:t>How COVID-</w:t>
            </w:r>
            <w:r w:rsidRPr="00822AF9">
              <w:rPr>
                <w:rFonts w:ascii="Arial" w:eastAsia="Arial Nova" w:hAnsi="Arial" w:cs="Arial"/>
                <w:i/>
                <w:iCs/>
                <w:sz w:val="20"/>
                <w:szCs w:val="20"/>
              </w:rPr>
              <w:t>19’s</w:t>
            </w:r>
            <w:r w:rsidRPr="00822AF9">
              <w:rPr>
                <w:rFonts w:ascii="Arial" w:eastAsia="Arial Nova" w:hAnsi="Arial" w:cs="Arial"/>
                <w:i/>
                <w:sz w:val="20"/>
                <w:szCs w:val="20"/>
              </w:rPr>
              <w:t xml:space="preserve"> death toll and social impact compares to past U.S. pandemics</w:t>
            </w:r>
            <w:r w:rsidRPr="00822AF9">
              <w:rPr>
                <w:rFonts w:ascii="Arial" w:eastAsia="Arial Nova" w:hAnsi="Arial" w:cs="Arial"/>
                <w:sz w:val="20"/>
                <w:szCs w:val="20"/>
              </w:rPr>
              <w:t xml:space="preserve"> [Video]. YouTube. </w:t>
            </w:r>
            <w:hyperlink r:id="rId105">
              <w:r w:rsidRPr="00822AF9">
                <w:rPr>
                  <w:rStyle w:val="Hyperlink"/>
                  <w:rFonts w:ascii="Arial" w:eastAsia="Arial Nova" w:hAnsi="Arial" w:cs="Arial"/>
                  <w:sz w:val="20"/>
                  <w:szCs w:val="20"/>
                </w:rPr>
                <w:t>https://www.youtube.com/watch?v=sa2Sud16Log</w:t>
              </w:r>
            </w:hyperlink>
          </w:p>
          <w:p w14:paraId="7799AC6E" w14:textId="2054D334" w:rsidR="00A77452" w:rsidRPr="00822AF9" w:rsidRDefault="00A77452" w:rsidP="2A5613D1">
            <w:pPr>
              <w:ind w:left="249" w:hanging="249"/>
              <w:rPr>
                <w:rFonts w:ascii="Arial" w:hAnsi="Arial" w:cs="Arial"/>
                <w:b/>
                <w:bCs/>
                <w:color w:val="000000" w:themeColor="text1"/>
                <w:sz w:val="20"/>
                <w:szCs w:val="20"/>
              </w:rPr>
            </w:pPr>
          </w:p>
          <w:p w14:paraId="07987E23" w14:textId="46095FAE" w:rsidR="00A77452" w:rsidRPr="00822AF9" w:rsidRDefault="00A77452" w:rsidP="16FFF77F">
            <w:pPr>
              <w:ind w:left="249" w:hanging="270"/>
              <w:rPr>
                <w:rFonts w:ascii="Arial" w:hAnsi="Arial" w:cs="Arial"/>
                <w:b/>
                <w:bCs/>
                <w:color w:val="000000" w:themeColor="text1"/>
                <w:sz w:val="20"/>
                <w:szCs w:val="20"/>
                <w:u w:val="single"/>
              </w:rPr>
            </w:pPr>
            <w:r w:rsidRPr="00822AF9">
              <w:rPr>
                <w:rFonts w:ascii="Arial" w:hAnsi="Arial" w:cs="Arial"/>
                <w:b/>
                <w:bCs/>
                <w:color w:val="000000" w:themeColor="text1"/>
                <w:sz w:val="20"/>
                <w:szCs w:val="20"/>
              </w:rPr>
              <w:t>Supplementary Resources:</w:t>
            </w:r>
          </w:p>
          <w:p w14:paraId="7CAC1404" w14:textId="69C0BCEA" w:rsidR="00A77452" w:rsidRPr="00822AF9" w:rsidRDefault="00A77452" w:rsidP="2A5613D1">
            <w:pPr>
              <w:ind w:left="249" w:hanging="249"/>
              <w:rPr>
                <w:rFonts w:ascii="Arial" w:eastAsia="Arial" w:hAnsi="Arial" w:cs="Arial"/>
                <w:sz w:val="20"/>
                <w:szCs w:val="20"/>
              </w:rPr>
            </w:pPr>
            <w:r w:rsidRPr="00822AF9">
              <w:rPr>
                <w:rFonts w:ascii="Arial" w:eastAsia="Arial" w:hAnsi="Arial" w:cs="Arial"/>
                <w:color w:val="000000" w:themeColor="text1"/>
                <w:sz w:val="20"/>
                <w:szCs w:val="20"/>
              </w:rPr>
              <w:t xml:space="preserve">CrashCourse. (July 24, 2014). </w:t>
            </w:r>
            <w:r w:rsidRPr="00822AF9">
              <w:rPr>
                <w:rFonts w:ascii="Arial" w:eastAsia="Arial" w:hAnsi="Arial" w:cs="Arial"/>
                <w:i/>
                <w:iCs/>
                <w:color w:val="000000" w:themeColor="text1"/>
                <w:sz w:val="20"/>
                <w:szCs w:val="20"/>
              </w:rPr>
              <w:t>Disease! Crash course world history 203</w:t>
            </w:r>
            <w:r w:rsidRPr="00822AF9">
              <w:rPr>
                <w:rFonts w:ascii="Arial" w:eastAsia="Arial" w:hAnsi="Arial" w:cs="Arial"/>
                <w:color w:val="000000" w:themeColor="text1"/>
                <w:sz w:val="20"/>
                <w:szCs w:val="20"/>
              </w:rPr>
              <w:t xml:space="preserve"> [Video]. YouTube</w:t>
            </w:r>
            <w:r w:rsidRPr="00822AF9">
              <w:rPr>
                <w:rFonts w:ascii="Arial" w:eastAsia="Arial" w:hAnsi="Arial" w:cs="Arial"/>
                <w:color w:val="373D3F"/>
                <w:sz w:val="20"/>
                <w:szCs w:val="20"/>
              </w:rPr>
              <w:t xml:space="preserve">. </w:t>
            </w:r>
            <w:hyperlink r:id="rId106">
              <w:r w:rsidRPr="00822AF9">
                <w:rPr>
                  <w:rStyle w:val="Hyperlink"/>
                  <w:rFonts w:ascii="Arial" w:eastAsia="Arial" w:hAnsi="Arial" w:cs="Arial"/>
                  <w:sz w:val="20"/>
                  <w:szCs w:val="20"/>
                </w:rPr>
                <w:t>https://www.youtube.com/watch?v=1PLBmUVYYeg</w:t>
              </w:r>
            </w:hyperlink>
          </w:p>
        </w:tc>
      </w:tr>
      <w:tr w:rsidR="00A77452" w:rsidRPr="00822AF9" w14:paraId="4F42AC74" w14:textId="77777777" w:rsidTr="00C20D6A">
        <w:tc>
          <w:tcPr>
            <w:tcW w:w="10890" w:type="dxa"/>
            <w:shd w:val="clear" w:color="auto" w:fill="D9D9D9" w:themeFill="background1" w:themeFillShade="D9"/>
          </w:tcPr>
          <w:p w14:paraId="2944CB94" w14:textId="77777777" w:rsidR="00A77452" w:rsidRPr="00822AF9" w:rsidRDefault="00A77452" w:rsidP="00EA7DC3">
            <w:pPr>
              <w:ind w:left="254" w:hanging="254"/>
              <w:rPr>
                <w:rFonts w:ascii="Arial" w:hAnsi="Arial" w:cs="Arial"/>
                <w:sz w:val="20"/>
                <w:szCs w:val="20"/>
                <w:highlight w:val="green"/>
              </w:rPr>
            </w:pPr>
          </w:p>
        </w:tc>
      </w:tr>
      <w:tr w:rsidR="00A77452" w:rsidRPr="00822AF9" w14:paraId="289EB15A" w14:textId="77777777" w:rsidTr="00E31051">
        <w:tc>
          <w:tcPr>
            <w:tcW w:w="10890" w:type="dxa"/>
            <w:shd w:val="clear" w:color="auto" w:fill="B4C6E7" w:themeFill="accent1" w:themeFillTint="66"/>
          </w:tcPr>
          <w:p w14:paraId="45AD68EA" w14:textId="725C7146" w:rsidR="00A77452" w:rsidRPr="00822AF9" w:rsidRDefault="00E31051" w:rsidP="2A5613D1">
            <w:pPr>
              <w:rPr>
                <w:rFonts w:ascii="Arial" w:hAnsi="Arial" w:cs="Arial"/>
                <w:b/>
                <w:color w:val="538135" w:themeColor="accent6" w:themeShade="BF"/>
                <w:sz w:val="20"/>
                <w:szCs w:val="20"/>
              </w:rPr>
            </w:pPr>
            <w:r w:rsidRPr="00AC5379">
              <w:rPr>
                <w:rFonts w:ascii="MS Mincho" w:eastAsia="MS Mincho" w:hAnsi="MS Mincho" w:cs="MS Mincho"/>
                <w:b/>
                <w:color w:val="000000" w:themeColor="text1"/>
                <w:sz w:val="20"/>
                <w:szCs w:val="20"/>
              </w:rPr>
              <w:t>☞</w:t>
            </w:r>
            <w:r w:rsidR="00A77452" w:rsidRPr="00AC5379">
              <w:rPr>
                <w:rFonts w:ascii="Arial" w:hAnsi="Arial" w:cs="Arial"/>
                <w:b/>
                <w:color w:val="000000" w:themeColor="text1"/>
                <w:sz w:val="20"/>
                <w:szCs w:val="20"/>
              </w:rPr>
              <w:t>Read This:</w:t>
            </w:r>
          </w:p>
        </w:tc>
      </w:tr>
      <w:tr w:rsidR="00A77452" w:rsidRPr="00822AF9" w14:paraId="3D34A8E9" w14:textId="77777777" w:rsidTr="008012C5">
        <w:trPr>
          <w:trHeight w:val="1430"/>
        </w:trPr>
        <w:tc>
          <w:tcPr>
            <w:tcW w:w="10890" w:type="dxa"/>
            <w:shd w:val="clear" w:color="auto" w:fill="auto"/>
          </w:tcPr>
          <w:p w14:paraId="1265926E" w14:textId="63D5F4F4" w:rsidR="00A77452" w:rsidRPr="00822AF9" w:rsidRDefault="00A77452" w:rsidP="2A5613D1">
            <w:pPr>
              <w:ind w:left="249" w:hanging="242"/>
              <w:rPr>
                <w:rFonts w:ascii="Arial" w:hAnsi="Arial" w:cs="Arial"/>
                <w:bCs/>
                <w:color w:val="000000" w:themeColor="text1"/>
                <w:sz w:val="20"/>
                <w:szCs w:val="20"/>
              </w:rPr>
            </w:pPr>
            <w:r w:rsidRPr="00822AF9">
              <w:rPr>
                <w:rFonts w:ascii="Arial" w:hAnsi="Arial" w:cs="Arial"/>
                <w:bCs/>
                <w:color w:val="000000" w:themeColor="text1"/>
                <w:sz w:val="20"/>
                <w:szCs w:val="20"/>
              </w:rPr>
              <w:t xml:space="preserve">Clamp, R. (March 5, 2020). Coronavirus and the Black Death: spread of misinformation and xenophobia shows we haven’t learned from our past. </w:t>
            </w:r>
            <w:r w:rsidRPr="00822AF9">
              <w:rPr>
                <w:rFonts w:ascii="Arial" w:hAnsi="Arial" w:cs="Arial"/>
                <w:bCs/>
                <w:i/>
                <w:iCs/>
                <w:color w:val="000000" w:themeColor="text1"/>
                <w:sz w:val="20"/>
                <w:szCs w:val="20"/>
              </w:rPr>
              <w:t>The Conversation</w:t>
            </w:r>
            <w:r w:rsidRPr="00822AF9">
              <w:rPr>
                <w:rFonts w:ascii="Arial" w:hAnsi="Arial" w:cs="Arial"/>
                <w:bCs/>
                <w:color w:val="000000" w:themeColor="text1"/>
                <w:sz w:val="20"/>
                <w:szCs w:val="20"/>
              </w:rPr>
              <w:t xml:space="preserve">. </w:t>
            </w:r>
            <w:hyperlink r:id="rId107">
              <w:r w:rsidRPr="00822AF9">
                <w:rPr>
                  <w:rStyle w:val="Hyperlink"/>
                  <w:rFonts w:ascii="Arial" w:hAnsi="Arial" w:cs="Arial"/>
                  <w:sz w:val="20"/>
                  <w:szCs w:val="20"/>
                </w:rPr>
                <w:t>https://theconversation.com/coronavirus-and-the-black-death-spread-of-misinformation-and-xenophobia-shows-we-havent-learned-from-our-past-132802</w:t>
              </w:r>
            </w:hyperlink>
          </w:p>
          <w:p w14:paraId="2CC9A4B5" w14:textId="39B57ABE" w:rsidR="00A77452" w:rsidRPr="00822AF9" w:rsidRDefault="00A77452" w:rsidP="2A5613D1">
            <w:pPr>
              <w:ind w:left="249" w:hanging="242"/>
              <w:rPr>
                <w:rFonts w:ascii="Arial" w:hAnsi="Arial" w:cs="Arial"/>
                <w:bCs/>
                <w:color w:val="000000" w:themeColor="text1"/>
                <w:sz w:val="20"/>
                <w:szCs w:val="20"/>
              </w:rPr>
            </w:pPr>
            <w:r w:rsidRPr="00822AF9">
              <w:rPr>
                <w:rFonts w:ascii="Arial" w:hAnsi="Arial" w:cs="Arial"/>
                <w:bCs/>
                <w:color w:val="000000" w:themeColor="text1"/>
                <w:sz w:val="20"/>
                <w:szCs w:val="20"/>
              </w:rPr>
              <w:t xml:space="preserve">Columbia Public Health. (February 19, 2021). </w:t>
            </w:r>
            <w:r w:rsidRPr="00822AF9">
              <w:rPr>
                <w:rFonts w:ascii="Arial" w:hAnsi="Arial" w:cs="Arial"/>
                <w:bCs/>
                <w:i/>
                <w:iCs/>
                <w:color w:val="000000" w:themeColor="text1"/>
                <w:sz w:val="20"/>
                <w:szCs w:val="20"/>
              </w:rPr>
              <w:t>Epidemic, endemic, pandemic: What are the differences?</w:t>
            </w:r>
            <w:r w:rsidRPr="00822AF9">
              <w:rPr>
                <w:rFonts w:ascii="Arial" w:hAnsi="Arial" w:cs="Arial"/>
                <w:bCs/>
                <w:color w:val="000000" w:themeColor="text1"/>
                <w:sz w:val="20"/>
                <w:szCs w:val="20"/>
              </w:rPr>
              <w:t xml:space="preserve"> Columbia Mailman School of Public Health. </w:t>
            </w:r>
            <w:hyperlink r:id="rId108">
              <w:r w:rsidRPr="00822AF9">
                <w:rPr>
                  <w:rStyle w:val="Hyperlink"/>
                  <w:rFonts w:ascii="Arial" w:hAnsi="Arial" w:cs="Arial"/>
                  <w:sz w:val="20"/>
                  <w:szCs w:val="20"/>
                </w:rPr>
                <w:t>https://www.publichealth.columbia.edu/public-health-now/news/epidemic-endemic-pandemic-what-are-differences</w:t>
              </w:r>
            </w:hyperlink>
          </w:p>
          <w:p w14:paraId="248BCCB5" w14:textId="1F14EBDE" w:rsidR="00A77452" w:rsidRPr="00822AF9" w:rsidRDefault="00A77452" w:rsidP="2A5613D1">
            <w:pPr>
              <w:ind w:left="249" w:hanging="242"/>
              <w:rPr>
                <w:rFonts w:ascii="Arial" w:eastAsia="Arial" w:hAnsi="Arial" w:cs="Arial"/>
                <w:color w:val="000000" w:themeColor="text1"/>
                <w:sz w:val="20"/>
                <w:szCs w:val="20"/>
              </w:rPr>
            </w:pPr>
            <w:r w:rsidRPr="00822AF9">
              <w:rPr>
                <w:rFonts w:ascii="Arial" w:eastAsia="Arial" w:hAnsi="Arial" w:cs="Arial"/>
                <w:sz w:val="20"/>
                <w:szCs w:val="20"/>
              </w:rPr>
              <w:t xml:space="preserve">Defining Moments Canada. (n.d.). </w:t>
            </w:r>
            <w:r w:rsidRPr="00822AF9">
              <w:rPr>
                <w:rFonts w:ascii="Arial" w:eastAsia="Arial" w:hAnsi="Arial" w:cs="Arial"/>
                <w:i/>
                <w:iCs/>
                <w:color w:val="000000" w:themeColor="text1"/>
                <w:sz w:val="20"/>
                <w:szCs w:val="20"/>
              </w:rPr>
              <w:t>Stories of the 1918 flu pandemic.</w:t>
            </w:r>
            <w:r w:rsidRPr="00822AF9">
              <w:rPr>
                <w:rFonts w:ascii="Arial" w:eastAsia="Arial" w:hAnsi="Arial" w:cs="Arial"/>
                <w:color w:val="000000" w:themeColor="text1"/>
                <w:sz w:val="20"/>
                <w:szCs w:val="20"/>
              </w:rPr>
              <w:t xml:space="preserve"> </w:t>
            </w:r>
            <w:hyperlink r:id="rId109">
              <w:r w:rsidRPr="00822AF9">
                <w:rPr>
                  <w:rStyle w:val="Hyperlink"/>
                  <w:rFonts w:ascii="Arial" w:eastAsia="Arial" w:hAnsi="Arial" w:cs="Arial"/>
                  <w:sz w:val="20"/>
                  <w:szCs w:val="20"/>
                </w:rPr>
                <w:t>https://westernu.maps.arcgis.com/apps/MapSeries/index.html?appid=fd1d334235fa491eaf54bac4e9acd984</w:t>
              </w:r>
            </w:hyperlink>
          </w:p>
          <w:p w14:paraId="56942100" w14:textId="77777777" w:rsidR="00A77452" w:rsidRPr="00822AF9" w:rsidRDefault="00A77452" w:rsidP="2A5613D1">
            <w:pPr>
              <w:ind w:left="249" w:hanging="242"/>
              <w:rPr>
                <w:rFonts w:ascii="Arial" w:hAnsi="Arial" w:cs="Arial"/>
                <w:bCs/>
                <w:color w:val="000000" w:themeColor="text1"/>
                <w:sz w:val="20"/>
                <w:szCs w:val="20"/>
              </w:rPr>
            </w:pPr>
            <w:r w:rsidRPr="00822AF9">
              <w:rPr>
                <w:rFonts w:ascii="Arial" w:hAnsi="Arial" w:cs="Arial"/>
                <w:bCs/>
                <w:color w:val="000000" w:themeColor="text1"/>
                <w:sz w:val="20"/>
                <w:szCs w:val="20"/>
              </w:rPr>
              <w:t xml:space="preserve">De Witte, M. (April 30, 2020). </w:t>
            </w:r>
            <w:r w:rsidRPr="00822AF9">
              <w:rPr>
                <w:rFonts w:ascii="Arial" w:hAnsi="Arial" w:cs="Arial"/>
                <w:bCs/>
                <w:i/>
                <w:iCs/>
                <w:color w:val="000000" w:themeColor="text1"/>
                <w:sz w:val="20"/>
                <w:szCs w:val="20"/>
              </w:rPr>
              <w:t>Past pandemics redistributed income between the rich and poor, according to Stanford historian</w:t>
            </w:r>
            <w:r w:rsidRPr="00822AF9">
              <w:rPr>
                <w:rFonts w:ascii="Arial" w:hAnsi="Arial" w:cs="Arial"/>
                <w:bCs/>
                <w:color w:val="000000" w:themeColor="text1"/>
                <w:sz w:val="20"/>
                <w:szCs w:val="20"/>
              </w:rPr>
              <w:t xml:space="preserve">. Stanford News. </w:t>
            </w:r>
            <w:hyperlink r:id="rId110">
              <w:r w:rsidRPr="00822AF9">
                <w:rPr>
                  <w:rStyle w:val="Hyperlink"/>
                  <w:rFonts w:ascii="Arial" w:hAnsi="Arial" w:cs="Arial"/>
                  <w:sz w:val="20"/>
                  <w:szCs w:val="20"/>
                </w:rPr>
                <w:t>https://news.stanford.edu/2020/04/30/pandemics-catalyze-social-economic-change/</w:t>
              </w:r>
            </w:hyperlink>
          </w:p>
          <w:p w14:paraId="5C4F9FA5" w14:textId="11C795E4" w:rsidR="00A77452" w:rsidRPr="00822AF9" w:rsidRDefault="00A77452" w:rsidP="2A5613D1">
            <w:pPr>
              <w:ind w:left="249" w:hanging="242"/>
              <w:rPr>
                <w:rFonts w:ascii="Arial" w:hAnsi="Arial" w:cs="Arial"/>
                <w:bCs/>
                <w:color w:val="000000" w:themeColor="text1"/>
                <w:sz w:val="20"/>
                <w:szCs w:val="20"/>
              </w:rPr>
            </w:pPr>
            <w:r w:rsidRPr="00822AF9">
              <w:rPr>
                <w:rFonts w:ascii="Arial" w:hAnsi="Arial" w:cs="Arial"/>
                <w:bCs/>
                <w:color w:val="000000" w:themeColor="text1"/>
                <w:sz w:val="20"/>
                <w:szCs w:val="20"/>
              </w:rPr>
              <w:t xml:space="preserve">History.com Editors. (December 21, 2021). </w:t>
            </w:r>
            <w:r w:rsidRPr="00822AF9">
              <w:rPr>
                <w:rFonts w:ascii="Arial" w:hAnsi="Arial" w:cs="Arial"/>
                <w:bCs/>
                <w:i/>
                <w:iCs/>
                <w:color w:val="000000" w:themeColor="text1"/>
                <w:sz w:val="20"/>
                <w:szCs w:val="20"/>
              </w:rPr>
              <w:t>Pandemics</w:t>
            </w:r>
            <w:r w:rsidRPr="00822AF9">
              <w:rPr>
                <w:rFonts w:ascii="Arial" w:hAnsi="Arial" w:cs="Arial"/>
                <w:bCs/>
                <w:color w:val="000000" w:themeColor="text1"/>
                <w:sz w:val="20"/>
                <w:szCs w:val="20"/>
              </w:rPr>
              <w:t xml:space="preserve">. History Channel. </w:t>
            </w:r>
            <w:hyperlink r:id="rId111">
              <w:r w:rsidRPr="00822AF9">
                <w:rPr>
                  <w:rStyle w:val="Hyperlink"/>
                  <w:rFonts w:ascii="Arial" w:hAnsi="Arial" w:cs="Arial"/>
                  <w:sz w:val="20"/>
                  <w:szCs w:val="20"/>
                </w:rPr>
                <w:t>https://www.history.com/topics/middle-ages/pandemics-timeline</w:t>
              </w:r>
            </w:hyperlink>
          </w:p>
          <w:p w14:paraId="16EBC8B4" w14:textId="18D936F1" w:rsidR="00A77452" w:rsidRPr="00822AF9" w:rsidRDefault="00A77452" w:rsidP="2A5613D1">
            <w:pPr>
              <w:ind w:left="249" w:hanging="242"/>
              <w:rPr>
                <w:rFonts w:ascii="Arial" w:hAnsi="Arial" w:cs="Arial"/>
                <w:bCs/>
                <w:color w:val="C00000"/>
                <w:sz w:val="20"/>
                <w:szCs w:val="20"/>
              </w:rPr>
            </w:pPr>
            <w:r w:rsidRPr="00822AF9">
              <w:rPr>
                <w:rFonts w:ascii="Arial" w:hAnsi="Arial" w:cs="Arial"/>
                <w:bCs/>
                <w:color w:val="000000" w:themeColor="text1"/>
                <w:sz w:val="20"/>
                <w:szCs w:val="20"/>
              </w:rPr>
              <w:t xml:space="preserve">LePan, N. (March 14, 2020). </w:t>
            </w:r>
            <w:r w:rsidRPr="00822AF9">
              <w:rPr>
                <w:rFonts w:ascii="Arial" w:hAnsi="Arial" w:cs="Arial"/>
                <w:bCs/>
                <w:i/>
                <w:iCs/>
                <w:color w:val="000000" w:themeColor="text1"/>
                <w:sz w:val="20"/>
                <w:szCs w:val="20"/>
              </w:rPr>
              <w:t>Visualizing the history of pandemics</w:t>
            </w:r>
            <w:r w:rsidRPr="00822AF9">
              <w:rPr>
                <w:rFonts w:ascii="Arial" w:hAnsi="Arial" w:cs="Arial"/>
                <w:bCs/>
                <w:color w:val="000000" w:themeColor="text1"/>
                <w:sz w:val="20"/>
                <w:szCs w:val="20"/>
              </w:rPr>
              <w:t xml:space="preserve">. Visual Capitalist. </w:t>
            </w:r>
            <w:hyperlink r:id="rId112">
              <w:r w:rsidRPr="00822AF9">
                <w:rPr>
                  <w:rStyle w:val="Hyperlink"/>
                  <w:rFonts w:ascii="Arial" w:hAnsi="Arial" w:cs="Arial"/>
                  <w:sz w:val="20"/>
                  <w:szCs w:val="20"/>
                </w:rPr>
                <w:t>https://www.visualcapitalist.com/history-of-pandemics-deadliest/</w:t>
              </w:r>
            </w:hyperlink>
            <w:r w:rsidRPr="00822AF9">
              <w:rPr>
                <w:rStyle w:val="Hyperlink"/>
                <w:rFonts w:ascii="Arial" w:hAnsi="Arial" w:cs="Arial"/>
                <w:sz w:val="20"/>
                <w:szCs w:val="20"/>
              </w:rPr>
              <w:t xml:space="preserve"> </w:t>
            </w:r>
          </w:p>
          <w:p w14:paraId="2612BBF0" w14:textId="60DB8E6B" w:rsidR="00A77452" w:rsidRPr="00822AF9" w:rsidRDefault="00A77452" w:rsidP="16FFF77F">
            <w:pPr>
              <w:ind w:left="249" w:hanging="242"/>
              <w:rPr>
                <w:rFonts w:ascii="Arial" w:hAnsi="Arial" w:cs="Arial"/>
                <w:bCs/>
                <w:color w:val="000000" w:themeColor="text1"/>
                <w:sz w:val="20"/>
                <w:szCs w:val="20"/>
              </w:rPr>
            </w:pPr>
            <w:r w:rsidRPr="00822AF9">
              <w:rPr>
                <w:rFonts w:ascii="Arial" w:hAnsi="Arial" w:cs="Arial"/>
                <w:bCs/>
                <w:color w:val="000000" w:themeColor="text1"/>
                <w:sz w:val="20"/>
                <w:szCs w:val="20"/>
              </w:rPr>
              <w:t xml:space="preserve">McMullan, L., Blight, G., Gutierrez, P. &amp; Levett, C. (April 29, 2020). How humans have reacted to pandemics throughout history – A visual guide. </w:t>
            </w:r>
            <w:r w:rsidRPr="00822AF9">
              <w:rPr>
                <w:rFonts w:ascii="Arial" w:hAnsi="Arial" w:cs="Arial"/>
                <w:bCs/>
                <w:i/>
                <w:iCs/>
                <w:color w:val="000000" w:themeColor="text1"/>
                <w:sz w:val="20"/>
                <w:szCs w:val="20"/>
              </w:rPr>
              <w:t>The Guardian</w:t>
            </w:r>
            <w:r w:rsidRPr="00822AF9">
              <w:rPr>
                <w:rFonts w:ascii="Arial" w:hAnsi="Arial" w:cs="Arial"/>
                <w:bCs/>
                <w:color w:val="000000" w:themeColor="text1"/>
                <w:sz w:val="20"/>
                <w:szCs w:val="20"/>
              </w:rPr>
              <w:t xml:space="preserve">. </w:t>
            </w:r>
            <w:hyperlink r:id="rId113">
              <w:r w:rsidRPr="00822AF9">
                <w:rPr>
                  <w:rStyle w:val="Hyperlink"/>
                  <w:rFonts w:ascii="Arial" w:hAnsi="Arial" w:cs="Arial"/>
                  <w:sz w:val="20"/>
                  <w:szCs w:val="20"/>
                </w:rPr>
                <w:t>https://www.theguardian.com/society/ng-interactive/2020/apr/29/how-humans-have-reacted-to-pandemics-through-history-a-visual-guide</w:t>
              </w:r>
            </w:hyperlink>
            <w:r w:rsidRPr="00822AF9">
              <w:rPr>
                <w:rStyle w:val="Hyperlink"/>
                <w:rFonts w:ascii="Arial" w:hAnsi="Arial" w:cs="Arial"/>
                <w:sz w:val="20"/>
                <w:szCs w:val="20"/>
              </w:rPr>
              <w:t xml:space="preserve"> </w:t>
            </w:r>
          </w:p>
          <w:p w14:paraId="26047FC2" w14:textId="6C11E469" w:rsidR="00A77452" w:rsidRPr="00822AF9" w:rsidRDefault="00A77452" w:rsidP="2A5613D1">
            <w:pPr>
              <w:ind w:left="249" w:hanging="242"/>
              <w:rPr>
                <w:rFonts w:ascii="Arial" w:eastAsia="Arial" w:hAnsi="Arial" w:cs="Arial"/>
                <w:sz w:val="20"/>
                <w:szCs w:val="20"/>
              </w:rPr>
            </w:pPr>
            <w:r w:rsidRPr="00822AF9">
              <w:rPr>
                <w:rFonts w:ascii="Arial" w:eastAsia="Arial" w:hAnsi="Arial" w:cs="Arial"/>
                <w:sz w:val="20"/>
                <w:szCs w:val="20"/>
              </w:rPr>
              <w:t xml:space="preserve">Navarro, J. (July 13, 2020). </w:t>
            </w:r>
            <w:r w:rsidRPr="00822AF9">
              <w:rPr>
                <w:rFonts w:ascii="Arial" w:eastAsia="Arial" w:hAnsi="Arial" w:cs="Arial"/>
                <w:i/>
                <w:iCs/>
                <w:sz w:val="20"/>
                <w:szCs w:val="20"/>
              </w:rPr>
              <w:t>Masking resistance during a pandemic isn’t new – In 1918 many Americans were ‘slackers”. The Conversation</w:t>
            </w:r>
            <w:r w:rsidRPr="00822AF9">
              <w:rPr>
                <w:rFonts w:ascii="Arial" w:eastAsia="Arial" w:hAnsi="Arial" w:cs="Arial"/>
                <w:sz w:val="20"/>
                <w:szCs w:val="20"/>
              </w:rPr>
              <w:t>.</w:t>
            </w:r>
            <w:r w:rsidRPr="00822AF9">
              <w:rPr>
                <w:rFonts w:ascii="Arial" w:eastAsia="Arial" w:hAnsi="Arial" w:cs="Arial"/>
                <w:color w:val="373D3F"/>
                <w:sz w:val="20"/>
                <w:szCs w:val="20"/>
              </w:rPr>
              <w:t xml:space="preserve"> </w:t>
            </w:r>
            <w:hyperlink r:id="rId114">
              <w:r w:rsidRPr="00822AF9">
                <w:rPr>
                  <w:rStyle w:val="Hyperlink"/>
                  <w:rFonts w:ascii="Arial" w:eastAsia="Arial" w:hAnsi="Arial" w:cs="Arial"/>
                  <w:sz w:val="20"/>
                  <w:szCs w:val="20"/>
                </w:rPr>
                <w:t>https://theconversation.com/mask-resistance-during-a-pandemic-isnt-new-in-1918-many-americans-were-slackers-141687</w:t>
              </w:r>
            </w:hyperlink>
          </w:p>
          <w:p w14:paraId="71D7C8A2" w14:textId="1AFCBFD9" w:rsidR="00A77452" w:rsidRPr="00822AF9" w:rsidRDefault="00A77452" w:rsidP="2A5613D1">
            <w:pPr>
              <w:ind w:left="249" w:hanging="242"/>
              <w:rPr>
                <w:rFonts w:ascii="Arial" w:hAnsi="Arial" w:cs="Arial"/>
                <w:bCs/>
                <w:color w:val="000000" w:themeColor="text1"/>
                <w:sz w:val="20"/>
                <w:szCs w:val="20"/>
              </w:rPr>
            </w:pPr>
            <w:r w:rsidRPr="00822AF9">
              <w:rPr>
                <w:rFonts w:ascii="Arial" w:hAnsi="Arial" w:cs="Arial"/>
                <w:bCs/>
                <w:color w:val="000000" w:themeColor="text1"/>
                <w:sz w:val="20"/>
                <w:szCs w:val="20"/>
              </w:rPr>
              <w:t xml:space="preserve">Patterson, G., McIntyre, K., Clough, H. &amp; Rushton, J. (April 12, 2021). Societal Impacts of pandemics: Comparing COVID-19 with history in focus our response. </w:t>
            </w:r>
            <w:r w:rsidRPr="00822AF9">
              <w:rPr>
                <w:rFonts w:ascii="Arial" w:hAnsi="Arial" w:cs="Arial"/>
                <w:bCs/>
                <w:i/>
                <w:iCs/>
                <w:color w:val="000000" w:themeColor="text1"/>
                <w:sz w:val="20"/>
                <w:szCs w:val="20"/>
              </w:rPr>
              <w:t>Frontiers in Public Health</w:t>
            </w:r>
            <w:r w:rsidRPr="00822AF9">
              <w:rPr>
                <w:rFonts w:ascii="Arial" w:hAnsi="Arial" w:cs="Arial"/>
                <w:bCs/>
                <w:color w:val="000000" w:themeColor="text1"/>
                <w:sz w:val="20"/>
                <w:szCs w:val="20"/>
              </w:rPr>
              <w:t xml:space="preserve">, </w:t>
            </w:r>
            <w:r w:rsidRPr="00822AF9">
              <w:rPr>
                <w:rFonts w:ascii="Arial" w:hAnsi="Arial" w:cs="Arial"/>
                <w:bCs/>
                <w:i/>
                <w:iCs/>
                <w:color w:val="000000" w:themeColor="text1"/>
                <w:sz w:val="20"/>
                <w:szCs w:val="20"/>
              </w:rPr>
              <w:t>9</w:t>
            </w:r>
            <w:r w:rsidRPr="00822AF9">
              <w:rPr>
                <w:rFonts w:ascii="Arial" w:hAnsi="Arial" w:cs="Arial"/>
                <w:bCs/>
                <w:color w:val="000000" w:themeColor="text1"/>
                <w:sz w:val="20"/>
                <w:szCs w:val="20"/>
              </w:rPr>
              <w:t xml:space="preserve">. </w:t>
            </w:r>
            <w:hyperlink r:id="rId115">
              <w:r w:rsidRPr="00822AF9">
                <w:rPr>
                  <w:rStyle w:val="Hyperlink"/>
                  <w:rFonts w:ascii="Arial" w:hAnsi="Arial" w:cs="Arial"/>
                  <w:sz w:val="20"/>
                  <w:szCs w:val="20"/>
                </w:rPr>
                <w:t>https://www.frontiersin.org/articles/10.3389/fpubh.2021.630449/full</w:t>
              </w:r>
            </w:hyperlink>
          </w:p>
          <w:p w14:paraId="508CD9E3" w14:textId="32AA6240" w:rsidR="00A77452" w:rsidRPr="00822AF9" w:rsidRDefault="00A77452" w:rsidP="2A5613D1">
            <w:pPr>
              <w:ind w:left="249" w:hanging="242"/>
              <w:rPr>
                <w:rFonts w:ascii="Arial" w:hAnsi="Arial" w:cs="Arial"/>
                <w:bCs/>
                <w:color w:val="000000" w:themeColor="text1"/>
                <w:sz w:val="20"/>
                <w:szCs w:val="20"/>
              </w:rPr>
            </w:pPr>
            <w:r w:rsidRPr="00822AF9">
              <w:rPr>
                <w:rFonts w:ascii="Arial" w:hAnsi="Arial" w:cs="Arial"/>
                <w:bCs/>
                <w:color w:val="000000" w:themeColor="text1"/>
                <w:sz w:val="20"/>
                <w:szCs w:val="20"/>
              </w:rPr>
              <w:t xml:space="preserve">Prideaux, E. (February 3, 2021). </w:t>
            </w:r>
            <w:r w:rsidRPr="00822AF9">
              <w:rPr>
                <w:rFonts w:ascii="Arial" w:hAnsi="Arial" w:cs="Arial"/>
                <w:bCs/>
                <w:i/>
                <w:iCs/>
                <w:color w:val="000000" w:themeColor="text1"/>
                <w:sz w:val="20"/>
                <w:szCs w:val="20"/>
              </w:rPr>
              <w:t>How to heal the 'mass trauma' of COVID-19</w:t>
            </w:r>
            <w:r w:rsidRPr="00822AF9">
              <w:rPr>
                <w:rFonts w:ascii="Arial" w:hAnsi="Arial" w:cs="Arial"/>
                <w:bCs/>
                <w:color w:val="000000" w:themeColor="text1"/>
                <w:sz w:val="20"/>
                <w:szCs w:val="20"/>
              </w:rPr>
              <w:t xml:space="preserve">. BBC. </w:t>
            </w:r>
            <w:hyperlink r:id="rId116">
              <w:r w:rsidRPr="00822AF9">
                <w:rPr>
                  <w:rStyle w:val="Hyperlink"/>
                  <w:rFonts w:ascii="Arial" w:hAnsi="Arial" w:cs="Arial"/>
                  <w:sz w:val="20"/>
                  <w:szCs w:val="20"/>
                </w:rPr>
                <w:t>https://www.bbc.com/future/article/20210203-after-the-covid-19-pandemic-how-will-we-heal</w:t>
              </w:r>
            </w:hyperlink>
          </w:p>
          <w:p w14:paraId="5DAB0D18" w14:textId="71AC958A" w:rsidR="00A77452" w:rsidRPr="00822AF9" w:rsidRDefault="00A77452" w:rsidP="2A5613D1">
            <w:pPr>
              <w:ind w:left="249" w:hanging="242"/>
              <w:rPr>
                <w:rFonts w:ascii="Arial" w:hAnsi="Arial" w:cs="Arial"/>
                <w:bCs/>
                <w:color w:val="000000" w:themeColor="text1"/>
                <w:sz w:val="20"/>
                <w:szCs w:val="20"/>
              </w:rPr>
            </w:pPr>
            <w:r w:rsidRPr="00822AF9">
              <w:rPr>
                <w:rFonts w:ascii="Arial" w:hAnsi="Arial" w:cs="Arial"/>
                <w:bCs/>
                <w:color w:val="000000" w:themeColor="text1"/>
                <w:sz w:val="20"/>
                <w:szCs w:val="20"/>
              </w:rPr>
              <w:t xml:space="preserve">Rennie, K., (March 31, 2020). How medieval writers struggled to make sense of the Black Death. </w:t>
            </w:r>
            <w:r w:rsidRPr="00822AF9">
              <w:rPr>
                <w:rFonts w:ascii="Arial" w:hAnsi="Arial" w:cs="Arial"/>
                <w:bCs/>
                <w:i/>
                <w:iCs/>
                <w:color w:val="000000" w:themeColor="text1"/>
                <w:sz w:val="20"/>
                <w:szCs w:val="20"/>
              </w:rPr>
              <w:t>The Conversation</w:t>
            </w:r>
            <w:r w:rsidRPr="00822AF9">
              <w:rPr>
                <w:rFonts w:ascii="Arial" w:hAnsi="Arial" w:cs="Arial"/>
                <w:bCs/>
                <w:color w:val="000000" w:themeColor="text1"/>
                <w:sz w:val="20"/>
                <w:szCs w:val="20"/>
              </w:rPr>
              <w:t xml:space="preserve">. </w:t>
            </w:r>
            <w:hyperlink r:id="rId117">
              <w:r w:rsidRPr="00822AF9">
                <w:rPr>
                  <w:rStyle w:val="Hyperlink"/>
                  <w:rFonts w:ascii="Arial" w:hAnsi="Arial" w:cs="Arial"/>
                  <w:sz w:val="20"/>
                  <w:szCs w:val="20"/>
                </w:rPr>
                <w:t>https://theconversation.com/how-medieval-writers-struggled-to-make-sense-of-the-black-death-134114</w:t>
              </w:r>
            </w:hyperlink>
          </w:p>
          <w:p w14:paraId="4A255F30" w14:textId="4E830242" w:rsidR="00A77452" w:rsidRPr="00822AF9" w:rsidRDefault="00A77452" w:rsidP="2A5613D1">
            <w:pPr>
              <w:ind w:left="249" w:hanging="242"/>
              <w:rPr>
                <w:rFonts w:ascii="Arial" w:hAnsi="Arial" w:cs="Arial"/>
                <w:b/>
                <w:bCs/>
                <w:color w:val="0432FF"/>
                <w:sz w:val="20"/>
                <w:szCs w:val="20"/>
              </w:rPr>
            </w:pPr>
            <w:r w:rsidRPr="00822AF9">
              <w:rPr>
                <w:rFonts w:ascii="Arial" w:hAnsi="Arial" w:cs="Arial"/>
                <w:bCs/>
                <w:color w:val="000000" w:themeColor="text1"/>
                <w:sz w:val="20"/>
                <w:szCs w:val="20"/>
              </w:rPr>
              <w:t xml:space="preserve">Statistics Canada. (March 2021). </w:t>
            </w:r>
            <w:r w:rsidRPr="00822AF9">
              <w:rPr>
                <w:rFonts w:ascii="Arial" w:hAnsi="Arial" w:cs="Arial"/>
                <w:bCs/>
                <w:i/>
                <w:iCs/>
                <w:color w:val="000000" w:themeColor="text1"/>
                <w:sz w:val="20"/>
                <w:szCs w:val="20"/>
              </w:rPr>
              <w:t>COVID-19 in Canada: A one-year update on social and economic impacts</w:t>
            </w:r>
            <w:r w:rsidRPr="00822AF9">
              <w:rPr>
                <w:rFonts w:ascii="Arial" w:hAnsi="Arial" w:cs="Arial"/>
                <w:bCs/>
                <w:color w:val="000000" w:themeColor="text1"/>
                <w:sz w:val="20"/>
                <w:szCs w:val="20"/>
              </w:rPr>
              <w:t xml:space="preserve">. </w:t>
            </w:r>
            <w:hyperlink r:id="rId118">
              <w:r w:rsidRPr="00822AF9">
                <w:rPr>
                  <w:rStyle w:val="Hyperlink"/>
                  <w:rFonts w:ascii="Arial" w:hAnsi="Arial" w:cs="Arial"/>
                  <w:sz w:val="20"/>
                  <w:szCs w:val="20"/>
                </w:rPr>
                <w:t>https://www150.statcan.gc.ca/n1/en/pub/11-631-x/11-631-x2021001-eng.pdf?st=cpqz7uEe</w:t>
              </w:r>
            </w:hyperlink>
            <w:r w:rsidRPr="00822AF9">
              <w:rPr>
                <w:rFonts w:ascii="Arial" w:hAnsi="Arial" w:cs="Arial"/>
                <w:color w:val="000000" w:themeColor="text1"/>
                <w:sz w:val="20"/>
                <w:szCs w:val="20"/>
              </w:rPr>
              <w:t xml:space="preserve"> </w:t>
            </w:r>
            <w:r w:rsidRPr="00822AF9">
              <w:rPr>
                <w:rFonts w:ascii="Arial" w:hAnsi="Arial" w:cs="Arial"/>
                <w:b/>
                <w:bCs/>
                <w:color w:val="0432FF"/>
                <w:sz w:val="20"/>
                <w:szCs w:val="20"/>
              </w:rPr>
              <w:t>(Read Pages 10-14, 16-27).</w:t>
            </w:r>
          </w:p>
          <w:p w14:paraId="557FC122" w14:textId="713DA4BC" w:rsidR="00A77452" w:rsidRPr="00822AF9" w:rsidRDefault="00A77452" w:rsidP="2A5613D1">
            <w:pPr>
              <w:ind w:left="249" w:hanging="242"/>
              <w:rPr>
                <w:rStyle w:val="Hyperlink"/>
                <w:rFonts w:ascii="Arial" w:hAnsi="Arial" w:cs="Arial"/>
                <w:bCs/>
                <w:sz w:val="20"/>
                <w:szCs w:val="20"/>
              </w:rPr>
            </w:pPr>
            <w:r w:rsidRPr="00822AF9">
              <w:rPr>
                <w:rFonts w:ascii="Arial" w:hAnsi="Arial" w:cs="Arial"/>
                <w:bCs/>
                <w:color w:val="000000" w:themeColor="text1"/>
                <w:sz w:val="20"/>
                <w:szCs w:val="20"/>
              </w:rPr>
              <w:t xml:space="preserve">Varlik, N. (October 26, 2021). From Black Death to COVID-19, pandemics have always pushed people to honor death and celebrate life. </w:t>
            </w:r>
            <w:r w:rsidRPr="00822AF9">
              <w:rPr>
                <w:rFonts w:ascii="Arial" w:hAnsi="Arial" w:cs="Arial"/>
                <w:bCs/>
                <w:i/>
                <w:iCs/>
                <w:color w:val="000000" w:themeColor="text1"/>
                <w:sz w:val="20"/>
                <w:szCs w:val="20"/>
              </w:rPr>
              <w:t>The Conversation</w:t>
            </w:r>
            <w:r w:rsidRPr="00822AF9">
              <w:rPr>
                <w:rFonts w:ascii="Arial" w:hAnsi="Arial" w:cs="Arial"/>
                <w:bCs/>
                <w:color w:val="000000" w:themeColor="text1"/>
                <w:sz w:val="20"/>
                <w:szCs w:val="20"/>
              </w:rPr>
              <w:t xml:space="preserve">. </w:t>
            </w:r>
            <w:hyperlink r:id="rId119">
              <w:r w:rsidRPr="00822AF9">
                <w:rPr>
                  <w:rStyle w:val="Hyperlink"/>
                  <w:rFonts w:ascii="Arial" w:hAnsi="Arial" w:cs="Arial"/>
                  <w:sz w:val="20"/>
                  <w:szCs w:val="20"/>
                </w:rPr>
                <w:t>https://theconversation.com/from-black-death-to-covid-19-pandemics-have-always-pushed-people-to-honor-death-and-celebrate-life-170517</w:t>
              </w:r>
            </w:hyperlink>
          </w:p>
          <w:p w14:paraId="501A4063" w14:textId="349CCD1A" w:rsidR="00A77452" w:rsidRPr="00822AF9" w:rsidRDefault="00A77452" w:rsidP="2A5613D1">
            <w:pPr>
              <w:ind w:left="249" w:hanging="242"/>
              <w:rPr>
                <w:rStyle w:val="Hyperlink"/>
                <w:rFonts w:ascii="Arial" w:hAnsi="Arial" w:cs="Arial"/>
                <w:bCs/>
                <w:color w:val="000000" w:themeColor="text1"/>
                <w:sz w:val="20"/>
                <w:szCs w:val="20"/>
                <w:u w:val="none"/>
              </w:rPr>
            </w:pPr>
            <w:r w:rsidRPr="00822AF9">
              <w:rPr>
                <w:rStyle w:val="Hyperlink"/>
                <w:rFonts w:ascii="Arial" w:hAnsi="Arial" w:cs="Arial"/>
                <w:bCs/>
                <w:color w:val="000000" w:themeColor="text1"/>
                <w:sz w:val="20"/>
                <w:szCs w:val="20"/>
                <w:u w:val="none"/>
              </w:rPr>
              <w:t xml:space="preserve">World Health Organization (WHO). (n.d.). </w:t>
            </w:r>
            <w:r w:rsidRPr="00822AF9">
              <w:rPr>
                <w:rStyle w:val="Hyperlink"/>
                <w:rFonts w:ascii="Arial" w:hAnsi="Arial" w:cs="Arial"/>
                <w:bCs/>
                <w:i/>
                <w:iCs/>
                <w:color w:val="000000" w:themeColor="text1"/>
                <w:sz w:val="20"/>
                <w:szCs w:val="20"/>
                <w:u w:val="none"/>
              </w:rPr>
              <w:t>Why the HIV epidemic is not over</w:t>
            </w:r>
            <w:r w:rsidRPr="00822AF9">
              <w:rPr>
                <w:rStyle w:val="Hyperlink"/>
                <w:rFonts w:ascii="Arial" w:hAnsi="Arial" w:cs="Arial"/>
                <w:bCs/>
                <w:color w:val="000000" w:themeColor="text1"/>
                <w:sz w:val="20"/>
                <w:szCs w:val="20"/>
                <w:u w:val="none"/>
              </w:rPr>
              <w:t xml:space="preserve">. </w:t>
            </w:r>
            <w:hyperlink r:id="rId120">
              <w:r w:rsidRPr="00822AF9">
                <w:rPr>
                  <w:rStyle w:val="Hyperlink"/>
                  <w:rFonts w:ascii="Arial" w:hAnsi="Arial" w:cs="Arial"/>
                  <w:sz w:val="20"/>
                  <w:szCs w:val="20"/>
                </w:rPr>
                <w:t>https://www.who.int/news-room/spotlight/why-the-hiv-epidemic-is-not-over</w:t>
              </w:r>
            </w:hyperlink>
          </w:p>
          <w:p w14:paraId="04A631EA" w14:textId="12FC0E31" w:rsidR="00A77452" w:rsidRPr="00822AF9" w:rsidRDefault="00A77452" w:rsidP="2A5613D1">
            <w:pPr>
              <w:ind w:left="249" w:hanging="242"/>
              <w:rPr>
                <w:rFonts w:ascii="Arial" w:hAnsi="Arial" w:cs="Arial"/>
                <w:sz w:val="20"/>
                <w:szCs w:val="20"/>
              </w:rPr>
            </w:pPr>
          </w:p>
          <w:p w14:paraId="2556F88A" w14:textId="1DA1712E" w:rsidR="00A77452" w:rsidRPr="00822AF9" w:rsidRDefault="00A77452" w:rsidP="2A5613D1">
            <w:pPr>
              <w:ind w:left="249" w:hanging="270"/>
              <w:rPr>
                <w:rFonts w:ascii="Arial" w:hAnsi="Arial" w:cs="Arial"/>
                <w:b/>
                <w:color w:val="000000" w:themeColor="text1"/>
                <w:sz w:val="20"/>
                <w:szCs w:val="20"/>
                <w:u w:val="single"/>
              </w:rPr>
            </w:pPr>
            <w:r w:rsidRPr="00822AF9">
              <w:rPr>
                <w:rFonts w:ascii="Arial" w:hAnsi="Arial" w:cs="Arial"/>
                <w:b/>
                <w:color w:val="000000" w:themeColor="text1"/>
                <w:sz w:val="20"/>
                <w:szCs w:val="20"/>
              </w:rPr>
              <w:t>Supplementary Resources:</w:t>
            </w:r>
          </w:p>
          <w:p w14:paraId="0FEC1A97" w14:textId="79C1F6B9" w:rsidR="00A77452" w:rsidRPr="00822AF9" w:rsidRDefault="00A77452" w:rsidP="16FFF77F">
            <w:pPr>
              <w:ind w:left="270" w:hanging="270"/>
              <w:rPr>
                <w:rFonts w:ascii="Arial" w:hAnsi="Arial" w:cs="Arial"/>
                <w:sz w:val="20"/>
                <w:szCs w:val="20"/>
              </w:rPr>
            </w:pPr>
            <w:r w:rsidRPr="00822AF9">
              <w:rPr>
                <w:rFonts w:ascii="Arial" w:eastAsia="Arial" w:hAnsi="Arial" w:cs="Arial"/>
                <w:sz w:val="20"/>
                <w:szCs w:val="20"/>
              </w:rPr>
              <w:t xml:space="preserve">Florencio, J. (November 27, 2018). </w:t>
            </w:r>
            <w:r w:rsidRPr="00822AF9">
              <w:rPr>
                <w:rFonts w:ascii="Arial" w:eastAsia="Arial" w:hAnsi="Arial" w:cs="Arial"/>
                <w:i/>
                <w:iCs/>
                <w:sz w:val="20"/>
                <w:szCs w:val="20"/>
              </w:rPr>
              <w:t>AIDS: Homophobia and moralistic images of 1980s still haunt our view of HIV – That must change.</w:t>
            </w:r>
            <w:r w:rsidRPr="00822AF9">
              <w:rPr>
                <w:rFonts w:ascii="Arial" w:eastAsia="Arial" w:hAnsi="Arial" w:cs="Arial"/>
                <w:sz w:val="20"/>
                <w:szCs w:val="20"/>
              </w:rPr>
              <w:t xml:space="preserve"> </w:t>
            </w:r>
            <w:r w:rsidRPr="00822AF9">
              <w:rPr>
                <w:rFonts w:ascii="Arial" w:eastAsia="Arial" w:hAnsi="Arial" w:cs="Arial"/>
                <w:i/>
                <w:iCs/>
                <w:sz w:val="20"/>
                <w:szCs w:val="20"/>
              </w:rPr>
              <w:t>The Conversation</w:t>
            </w:r>
            <w:r w:rsidRPr="00822AF9">
              <w:rPr>
                <w:rFonts w:ascii="Arial" w:eastAsia="Arial" w:hAnsi="Arial" w:cs="Arial"/>
                <w:sz w:val="20"/>
                <w:szCs w:val="20"/>
              </w:rPr>
              <w:t xml:space="preserve">. </w:t>
            </w:r>
            <w:hyperlink r:id="rId121" w:history="1">
              <w:r w:rsidR="008012C5" w:rsidRPr="00822AF9">
                <w:rPr>
                  <w:rStyle w:val="Hyperlink"/>
                  <w:rFonts w:ascii="Arial" w:hAnsi="Arial" w:cs="Arial"/>
                  <w:sz w:val="20"/>
                  <w:szCs w:val="20"/>
                </w:rPr>
                <w:t>https://tinyurl.com/ywas3e82</w:t>
              </w:r>
            </w:hyperlink>
          </w:p>
          <w:p w14:paraId="537166C9" w14:textId="2E2FBFFF" w:rsidR="00A77452" w:rsidRPr="00822AF9" w:rsidRDefault="00A77452" w:rsidP="16FFF77F">
            <w:pPr>
              <w:ind w:left="270" w:hanging="270"/>
              <w:rPr>
                <w:rFonts w:ascii="Arial" w:eastAsia="Arial" w:hAnsi="Arial" w:cs="Arial"/>
                <w:sz w:val="20"/>
                <w:szCs w:val="20"/>
              </w:rPr>
            </w:pPr>
            <w:r w:rsidRPr="00822AF9">
              <w:rPr>
                <w:rFonts w:ascii="Arial" w:eastAsia="Arial" w:hAnsi="Arial" w:cs="Arial"/>
                <w:sz w:val="20"/>
                <w:szCs w:val="20"/>
              </w:rPr>
              <w:t xml:space="preserve">Huremović, D. (May 2019). </w:t>
            </w:r>
            <w:r w:rsidRPr="00822AF9">
              <w:rPr>
                <w:rFonts w:ascii="Arial" w:eastAsia="Arial" w:hAnsi="Arial" w:cs="Arial"/>
                <w:i/>
                <w:iCs/>
                <w:sz w:val="20"/>
                <w:szCs w:val="20"/>
              </w:rPr>
              <w:t>Chapter 2 – Brief history of pandemics (pandemics throughout history).</w:t>
            </w:r>
            <w:r w:rsidRPr="00822AF9">
              <w:rPr>
                <w:rFonts w:ascii="Arial" w:eastAsia="Arial" w:hAnsi="Arial" w:cs="Arial"/>
                <w:sz w:val="20"/>
                <w:szCs w:val="20"/>
              </w:rPr>
              <w:t xml:space="preserve"> National Center for Biotechnology Information.</w:t>
            </w:r>
            <w:r w:rsidRPr="00822AF9">
              <w:rPr>
                <w:rFonts w:ascii="Arial" w:eastAsia="Arial" w:hAnsi="Arial" w:cs="Arial"/>
                <w:i/>
                <w:iCs/>
                <w:color w:val="0000FF"/>
                <w:sz w:val="20"/>
                <w:szCs w:val="20"/>
              </w:rPr>
              <w:t xml:space="preserve"> </w:t>
            </w:r>
            <w:hyperlink r:id="rId122">
              <w:r w:rsidRPr="00822AF9">
                <w:rPr>
                  <w:rStyle w:val="Hyperlink"/>
                  <w:rFonts w:ascii="Arial" w:eastAsia="Arial" w:hAnsi="Arial" w:cs="Arial"/>
                  <w:sz w:val="20"/>
                  <w:szCs w:val="20"/>
                </w:rPr>
                <w:t>https://www.ncbi.nlm.nih.gov/pmc/articles/PMC7123574/pdf/978-3-030-15346-5_Chapter_2.pdf</w:t>
              </w:r>
            </w:hyperlink>
          </w:p>
          <w:p w14:paraId="68C18770" w14:textId="34CA892E" w:rsidR="00A77452" w:rsidRPr="00822AF9" w:rsidRDefault="00A77452" w:rsidP="16FFF77F">
            <w:pPr>
              <w:ind w:left="270" w:hanging="270"/>
              <w:rPr>
                <w:rFonts w:ascii="Arial" w:eastAsia="Arial" w:hAnsi="Arial" w:cs="Arial"/>
                <w:sz w:val="20"/>
                <w:szCs w:val="20"/>
              </w:rPr>
            </w:pPr>
            <w:r w:rsidRPr="00822AF9">
              <w:rPr>
                <w:rFonts w:ascii="Arial" w:eastAsia="Arial" w:hAnsi="Arial" w:cs="Arial"/>
                <w:sz w:val="20"/>
                <w:szCs w:val="20"/>
              </w:rPr>
              <w:t xml:space="preserve">Jarus, O. (November 15, 2021). </w:t>
            </w:r>
            <w:r w:rsidRPr="00822AF9">
              <w:rPr>
                <w:rFonts w:ascii="Arial" w:eastAsia="Arial" w:hAnsi="Arial" w:cs="Arial"/>
                <w:i/>
                <w:iCs/>
                <w:sz w:val="20"/>
                <w:szCs w:val="20"/>
              </w:rPr>
              <w:t>20 of the worst epidemics and pandemics in history</w:t>
            </w:r>
            <w:r w:rsidRPr="00822AF9">
              <w:rPr>
                <w:rFonts w:ascii="Arial" w:eastAsia="Arial" w:hAnsi="Arial" w:cs="Arial"/>
                <w:sz w:val="20"/>
                <w:szCs w:val="20"/>
              </w:rPr>
              <w:t xml:space="preserve">. Live Science. </w:t>
            </w:r>
            <w:hyperlink r:id="rId123">
              <w:r w:rsidRPr="00822AF9">
                <w:rPr>
                  <w:rStyle w:val="Hyperlink"/>
                  <w:rFonts w:ascii="Arial" w:eastAsia="Arial" w:hAnsi="Arial" w:cs="Arial"/>
                  <w:sz w:val="20"/>
                  <w:szCs w:val="20"/>
                </w:rPr>
                <w:t>https://www.livescience.com/worst-epidemics-and-pandemics-in-history.html</w:t>
              </w:r>
            </w:hyperlink>
          </w:p>
          <w:p w14:paraId="264BFA7C" w14:textId="2F1691CD" w:rsidR="00A77452" w:rsidRPr="00822AF9" w:rsidRDefault="00A77452" w:rsidP="16FFF77F">
            <w:pPr>
              <w:ind w:left="270" w:hanging="270"/>
              <w:rPr>
                <w:rFonts w:ascii="Arial" w:eastAsia="Arial" w:hAnsi="Arial" w:cs="Arial"/>
                <w:sz w:val="20"/>
                <w:szCs w:val="20"/>
              </w:rPr>
            </w:pPr>
            <w:r w:rsidRPr="00822AF9">
              <w:rPr>
                <w:rFonts w:ascii="Arial" w:eastAsia="Arial" w:hAnsi="Arial" w:cs="Arial"/>
                <w:sz w:val="20"/>
                <w:szCs w:val="20"/>
              </w:rPr>
              <w:t xml:space="preserve">Landau, M. (July 22, 2021). Vaccines are highly unlikely to cause side effects long after getting the shot. </w:t>
            </w:r>
            <w:r w:rsidRPr="00822AF9">
              <w:rPr>
                <w:rFonts w:ascii="Arial" w:eastAsia="Arial" w:hAnsi="Arial" w:cs="Arial"/>
                <w:i/>
                <w:iCs/>
                <w:sz w:val="20"/>
                <w:szCs w:val="20"/>
              </w:rPr>
              <w:t xml:space="preserve">National Geographic. </w:t>
            </w:r>
            <w:hyperlink r:id="rId124">
              <w:r w:rsidRPr="00822AF9">
                <w:rPr>
                  <w:rStyle w:val="Hyperlink"/>
                  <w:rFonts w:ascii="Arial" w:eastAsia="Arial" w:hAnsi="Arial" w:cs="Arial"/>
                  <w:sz w:val="20"/>
                  <w:szCs w:val="20"/>
                </w:rPr>
                <w:t>https://www.nationalgeographic.com/science/article/vaccines-are-highly-unlikely-to-cause-side-effects-long-after-getting-the-shot-</w:t>
              </w:r>
            </w:hyperlink>
          </w:p>
          <w:p w14:paraId="0D0906A8" w14:textId="6E36906A" w:rsidR="00A77452" w:rsidRPr="00822AF9" w:rsidRDefault="00A77452" w:rsidP="16FFF77F">
            <w:pPr>
              <w:ind w:left="270" w:hanging="270"/>
              <w:rPr>
                <w:rFonts w:ascii="Arial" w:eastAsia="Arial" w:hAnsi="Arial" w:cs="Arial"/>
                <w:sz w:val="20"/>
                <w:szCs w:val="20"/>
              </w:rPr>
            </w:pPr>
            <w:r w:rsidRPr="00822AF9">
              <w:rPr>
                <w:rFonts w:ascii="Arial" w:eastAsia="Arial" w:hAnsi="Arial" w:cs="Arial"/>
                <w:sz w:val="20"/>
                <w:szCs w:val="20"/>
              </w:rPr>
              <w:t xml:space="preserve">McDonald, G. (July 15, 2020). </w:t>
            </w:r>
            <w:r w:rsidRPr="00822AF9">
              <w:rPr>
                <w:rFonts w:ascii="Arial" w:eastAsia="Arial" w:hAnsi="Arial" w:cs="Arial"/>
                <w:i/>
                <w:iCs/>
                <w:sz w:val="20"/>
                <w:szCs w:val="20"/>
              </w:rPr>
              <w:t>5 advances that followed pandemics.</w:t>
            </w:r>
            <w:r w:rsidRPr="00822AF9">
              <w:rPr>
                <w:rFonts w:ascii="Arial" w:eastAsia="Arial" w:hAnsi="Arial" w:cs="Arial"/>
                <w:sz w:val="20"/>
                <w:szCs w:val="20"/>
              </w:rPr>
              <w:t xml:space="preserve"> History.</w:t>
            </w:r>
            <w:r w:rsidRPr="00822AF9">
              <w:rPr>
                <w:rFonts w:ascii="Arial" w:eastAsia="Arial" w:hAnsi="Arial" w:cs="Arial"/>
                <w:color w:val="373D3F"/>
                <w:sz w:val="20"/>
                <w:szCs w:val="20"/>
              </w:rPr>
              <w:t xml:space="preserve"> </w:t>
            </w:r>
            <w:hyperlink r:id="rId125">
              <w:r w:rsidRPr="00822AF9">
                <w:rPr>
                  <w:rStyle w:val="Hyperlink"/>
                  <w:rFonts w:ascii="Arial" w:eastAsia="Arial" w:hAnsi="Arial" w:cs="Arial"/>
                  <w:sz w:val="20"/>
                  <w:szCs w:val="20"/>
                </w:rPr>
                <w:t>https://www.history.com/news/pandemics-advances</w:t>
              </w:r>
            </w:hyperlink>
          </w:p>
          <w:p w14:paraId="31F0C08D" w14:textId="33D1B387" w:rsidR="00A77452" w:rsidRPr="00822AF9" w:rsidRDefault="00A77452" w:rsidP="16FFF77F">
            <w:pPr>
              <w:ind w:left="270" w:hanging="270"/>
              <w:rPr>
                <w:rFonts w:ascii="Arial" w:eastAsia="Arial" w:hAnsi="Arial" w:cs="Arial"/>
                <w:sz w:val="20"/>
                <w:szCs w:val="20"/>
              </w:rPr>
            </w:pPr>
            <w:r w:rsidRPr="00822AF9">
              <w:rPr>
                <w:rFonts w:ascii="Arial" w:eastAsia="Arial" w:hAnsi="Arial" w:cs="Arial"/>
                <w:sz w:val="20"/>
                <w:szCs w:val="20"/>
              </w:rPr>
              <w:lastRenderedPageBreak/>
              <w:t xml:space="preserve">Miller, B. (November 2, 2020). </w:t>
            </w:r>
            <w:r w:rsidRPr="00822AF9">
              <w:rPr>
                <w:rFonts w:ascii="Arial" w:eastAsia="Arial" w:hAnsi="Arial" w:cs="Arial"/>
                <w:i/>
                <w:iCs/>
                <w:sz w:val="20"/>
                <w:szCs w:val="20"/>
              </w:rPr>
              <w:t>Science denial and covid conspiracy theories</w:t>
            </w:r>
            <w:r w:rsidRPr="00822AF9">
              <w:rPr>
                <w:rFonts w:ascii="Arial" w:eastAsia="Arial" w:hAnsi="Arial" w:cs="Arial"/>
                <w:sz w:val="20"/>
                <w:szCs w:val="20"/>
              </w:rPr>
              <w:t>. JAMA Network.</w:t>
            </w:r>
            <w:r w:rsidRPr="00822AF9">
              <w:rPr>
                <w:rFonts w:ascii="Arial" w:eastAsia="Arial" w:hAnsi="Arial" w:cs="Arial"/>
                <w:color w:val="373D3F"/>
                <w:sz w:val="20"/>
                <w:szCs w:val="20"/>
              </w:rPr>
              <w:t xml:space="preserve"> </w:t>
            </w:r>
            <w:hyperlink r:id="rId126">
              <w:r w:rsidRPr="00822AF9">
                <w:rPr>
                  <w:rStyle w:val="Hyperlink"/>
                  <w:rFonts w:ascii="Arial" w:eastAsia="Arial" w:hAnsi="Arial" w:cs="Arial"/>
                  <w:sz w:val="20"/>
                  <w:szCs w:val="20"/>
                </w:rPr>
                <w:t>https://jamanetwork.com/journals/jama/fullarticle/2772693</w:t>
              </w:r>
            </w:hyperlink>
          </w:p>
          <w:p w14:paraId="009BE79E" w14:textId="61B035C9" w:rsidR="00A77452" w:rsidRPr="00822AF9" w:rsidRDefault="00A77452" w:rsidP="16FFF77F">
            <w:pPr>
              <w:ind w:left="270" w:hanging="270"/>
              <w:rPr>
                <w:rFonts w:ascii="Arial" w:eastAsia="Arial" w:hAnsi="Arial" w:cs="Arial"/>
                <w:sz w:val="20"/>
                <w:szCs w:val="20"/>
              </w:rPr>
            </w:pPr>
            <w:r w:rsidRPr="00822AF9">
              <w:rPr>
                <w:rFonts w:ascii="Arial" w:eastAsia="Arial" w:hAnsi="Arial" w:cs="Arial"/>
                <w:sz w:val="20"/>
                <w:szCs w:val="20"/>
              </w:rPr>
              <w:t xml:space="preserve">Pan American Health Organization (PAHO). (n.d.). </w:t>
            </w:r>
            <w:r w:rsidRPr="00822AF9">
              <w:rPr>
                <w:rFonts w:ascii="Arial" w:eastAsia="Arial" w:hAnsi="Arial" w:cs="Arial"/>
                <w:i/>
                <w:iCs/>
                <w:sz w:val="20"/>
                <w:szCs w:val="20"/>
              </w:rPr>
              <w:t>Debunking immunization myths</w:t>
            </w:r>
            <w:r w:rsidRPr="00822AF9">
              <w:rPr>
                <w:rFonts w:ascii="Arial" w:eastAsia="Arial" w:hAnsi="Arial" w:cs="Arial"/>
                <w:sz w:val="20"/>
                <w:szCs w:val="20"/>
              </w:rPr>
              <w:t>.</w:t>
            </w:r>
            <w:r w:rsidRPr="00822AF9">
              <w:rPr>
                <w:rFonts w:ascii="Arial" w:eastAsia="Arial" w:hAnsi="Arial" w:cs="Arial"/>
                <w:color w:val="373D3F"/>
                <w:sz w:val="20"/>
                <w:szCs w:val="20"/>
              </w:rPr>
              <w:t xml:space="preserve"> </w:t>
            </w:r>
            <w:hyperlink r:id="rId127">
              <w:r w:rsidRPr="00822AF9">
                <w:rPr>
                  <w:rStyle w:val="Hyperlink"/>
                  <w:rFonts w:ascii="Arial" w:eastAsia="Arial" w:hAnsi="Arial" w:cs="Arial"/>
                  <w:sz w:val="20"/>
                  <w:szCs w:val="20"/>
                </w:rPr>
                <w:t>https://www.paho.org/en/topics/immunization/debunking-immunization-myths</w:t>
              </w:r>
            </w:hyperlink>
          </w:p>
          <w:p w14:paraId="3847FFFF" w14:textId="6DFD8C5A" w:rsidR="00A77452" w:rsidRPr="00822AF9" w:rsidRDefault="00A77452" w:rsidP="2A5613D1">
            <w:pPr>
              <w:ind w:left="249" w:hanging="284"/>
              <w:rPr>
                <w:rFonts w:ascii="Arial" w:hAnsi="Arial" w:cs="Arial"/>
                <w:bCs/>
                <w:color w:val="0000FF"/>
                <w:sz w:val="20"/>
                <w:szCs w:val="20"/>
              </w:rPr>
            </w:pPr>
            <w:r w:rsidRPr="00822AF9">
              <w:rPr>
                <w:rFonts w:ascii="Arial" w:hAnsi="Arial" w:cs="Arial"/>
                <w:bCs/>
                <w:color w:val="000000" w:themeColor="text1"/>
                <w:sz w:val="20"/>
                <w:szCs w:val="20"/>
              </w:rPr>
              <w:t xml:space="preserve">Piret, J. &amp; Boivin, G. (2021). Pandemics throughout history. </w:t>
            </w:r>
            <w:r w:rsidRPr="00822AF9">
              <w:rPr>
                <w:rFonts w:ascii="Arial" w:hAnsi="Arial" w:cs="Arial"/>
                <w:bCs/>
                <w:i/>
                <w:iCs/>
                <w:color w:val="000000" w:themeColor="text1"/>
                <w:sz w:val="20"/>
                <w:szCs w:val="20"/>
              </w:rPr>
              <w:t>Frontiers in Microbiology</w:t>
            </w:r>
            <w:r w:rsidRPr="00822AF9">
              <w:rPr>
                <w:rFonts w:ascii="Arial" w:hAnsi="Arial" w:cs="Arial"/>
                <w:bCs/>
                <w:color w:val="000000" w:themeColor="text1"/>
                <w:sz w:val="20"/>
                <w:szCs w:val="20"/>
              </w:rPr>
              <w:t xml:space="preserve">, </w:t>
            </w:r>
            <w:r w:rsidRPr="00822AF9">
              <w:rPr>
                <w:rFonts w:ascii="Arial" w:hAnsi="Arial" w:cs="Arial"/>
                <w:bCs/>
                <w:i/>
                <w:iCs/>
                <w:color w:val="000000" w:themeColor="text1"/>
                <w:sz w:val="20"/>
                <w:szCs w:val="20"/>
              </w:rPr>
              <w:t>11</w:t>
            </w:r>
            <w:r w:rsidRPr="00822AF9">
              <w:rPr>
                <w:rFonts w:ascii="Arial" w:hAnsi="Arial" w:cs="Arial"/>
                <w:bCs/>
                <w:color w:val="000000" w:themeColor="text1"/>
                <w:sz w:val="20"/>
                <w:szCs w:val="20"/>
              </w:rPr>
              <w:t xml:space="preserve">. </w:t>
            </w:r>
            <w:hyperlink r:id="rId128">
              <w:r w:rsidRPr="00822AF9">
                <w:rPr>
                  <w:rStyle w:val="Hyperlink"/>
                  <w:rFonts w:ascii="Arial" w:hAnsi="Arial" w:cs="Arial"/>
                  <w:sz w:val="20"/>
                  <w:szCs w:val="20"/>
                </w:rPr>
                <w:t>https://www.ncbi.nlm.nih.gov/pmc/articles/PMC7874133/pdf/fmicb-11-631736.pdf</w:t>
              </w:r>
            </w:hyperlink>
          </w:p>
        </w:tc>
      </w:tr>
    </w:tbl>
    <w:p w14:paraId="544F8F20" w14:textId="320B9996" w:rsidR="00FD5CDB" w:rsidRPr="00822AF9" w:rsidRDefault="00FD5CDB" w:rsidP="00E17D0F">
      <w:pPr>
        <w:rPr>
          <w:rFonts w:ascii="Arial" w:hAnsi="Arial" w:cs="Arial"/>
          <w:sz w:val="20"/>
          <w:szCs w:val="20"/>
        </w:rPr>
      </w:pPr>
    </w:p>
    <w:p w14:paraId="020FD3AE" w14:textId="77777777" w:rsidR="006607D2" w:rsidRPr="00822AF9" w:rsidRDefault="006607D2" w:rsidP="00E17D0F">
      <w:pPr>
        <w:rPr>
          <w:rFonts w:ascii="Arial" w:hAnsi="Arial" w:cs="Arial"/>
          <w:sz w:val="20"/>
          <w:szCs w:val="20"/>
        </w:rPr>
      </w:pPr>
    </w:p>
    <w:tbl>
      <w:tblPr>
        <w:tblStyle w:val="TableGrid"/>
        <w:tblW w:w="10890" w:type="dxa"/>
        <w:tblInd w:w="-725" w:type="dxa"/>
        <w:tblLayout w:type="fixed"/>
        <w:tblLook w:val="04A0" w:firstRow="1" w:lastRow="0" w:firstColumn="1" w:lastColumn="0" w:noHBand="0" w:noVBand="1"/>
      </w:tblPr>
      <w:tblGrid>
        <w:gridCol w:w="10890"/>
      </w:tblGrid>
      <w:tr w:rsidR="00A77452" w:rsidRPr="00822AF9" w14:paraId="4797FABF" w14:textId="77777777" w:rsidTr="00C20D6A">
        <w:trPr>
          <w:trHeight w:val="71"/>
        </w:trPr>
        <w:tc>
          <w:tcPr>
            <w:tcW w:w="10890" w:type="dxa"/>
            <w:shd w:val="clear" w:color="auto" w:fill="D9D9D9" w:themeFill="background1" w:themeFillShade="D9"/>
          </w:tcPr>
          <w:p w14:paraId="21189850" w14:textId="21713370" w:rsidR="00A77452" w:rsidRPr="00822AF9" w:rsidRDefault="00A77452" w:rsidP="005F3BA5">
            <w:pPr>
              <w:rPr>
                <w:rFonts w:ascii="Arial" w:hAnsi="Arial" w:cs="Arial"/>
                <w:b/>
                <w:sz w:val="20"/>
                <w:szCs w:val="20"/>
              </w:rPr>
            </w:pPr>
            <w:r w:rsidRPr="00822AF9">
              <w:rPr>
                <w:rFonts w:ascii="Arial" w:hAnsi="Arial" w:cs="Arial"/>
                <w:b/>
                <w:bCs/>
                <w:sz w:val="20"/>
                <w:szCs w:val="20"/>
              </w:rPr>
              <w:t>W</w:t>
            </w:r>
            <w:r w:rsidR="005353A3" w:rsidRPr="00822AF9">
              <w:rPr>
                <w:rFonts w:ascii="Arial" w:hAnsi="Arial" w:cs="Arial"/>
                <w:b/>
                <w:bCs/>
                <w:sz w:val="20"/>
                <w:szCs w:val="20"/>
              </w:rPr>
              <w:t>EEK</w:t>
            </w:r>
            <w:r w:rsidRPr="00822AF9">
              <w:rPr>
                <w:rFonts w:ascii="Arial" w:hAnsi="Arial" w:cs="Arial"/>
                <w:b/>
                <w:sz w:val="20"/>
                <w:szCs w:val="20"/>
              </w:rPr>
              <w:t xml:space="preserve"> 6 Topic: Genocide</w:t>
            </w:r>
          </w:p>
        </w:tc>
      </w:tr>
      <w:tr w:rsidR="00A77452" w:rsidRPr="00822AF9" w14:paraId="2CFEB792" w14:textId="77777777" w:rsidTr="00C20D6A">
        <w:trPr>
          <w:trHeight w:val="71"/>
        </w:trPr>
        <w:tc>
          <w:tcPr>
            <w:tcW w:w="10890" w:type="dxa"/>
            <w:shd w:val="clear" w:color="auto" w:fill="FFE7B5"/>
          </w:tcPr>
          <w:p w14:paraId="109486A9" w14:textId="175E4C1C" w:rsidR="00A77452" w:rsidRPr="00822AF9" w:rsidRDefault="00A77452" w:rsidP="005F3BA5">
            <w:pPr>
              <w:tabs>
                <w:tab w:val="left" w:pos="1440"/>
                <w:tab w:val="left" w:pos="2160"/>
              </w:tabs>
              <w:rPr>
                <w:rFonts w:ascii="Arial" w:hAnsi="Arial" w:cs="Arial"/>
                <w:bCs/>
                <w:color w:val="000000" w:themeColor="text1"/>
                <w:sz w:val="20"/>
                <w:szCs w:val="20"/>
              </w:rPr>
            </w:pPr>
            <w:r w:rsidRPr="00822AF9">
              <w:rPr>
                <w:rFonts w:ascii="Arial" w:hAnsi="Arial" w:cs="Arial"/>
                <w:bCs/>
                <w:color w:val="000000" w:themeColor="text1"/>
                <w:sz w:val="20"/>
                <w:szCs w:val="20"/>
              </w:rPr>
              <w:t>Week 6 Assignment Due</w:t>
            </w:r>
          </w:p>
        </w:tc>
      </w:tr>
      <w:tr w:rsidR="00A77452" w:rsidRPr="00822AF9" w14:paraId="32FD4342" w14:textId="77777777" w:rsidTr="00E31051">
        <w:tc>
          <w:tcPr>
            <w:tcW w:w="10890" w:type="dxa"/>
            <w:shd w:val="clear" w:color="auto" w:fill="B4C6E7" w:themeFill="accent1" w:themeFillTint="66"/>
          </w:tcPr>
          <w:p w14:paraId="04A11708" w14:textId="758FAC1F" w:rsidR="00A77452" w:rsidRPr="00822AF9" w:rsidRDefault="00E31051" w:rsidP="005F3BA5">
            <w:pPr>
              <w:rPr>
                <w:rFonts w:ascii="Arial" w:hAnsi="Arial" w:cs="Arial"/>
                <w:b/>
                <w:color w:val="538135" w:themeColor="accent6" w:themeShade="BF"/>
                <w:sz w:val="20"/>
                <w:szCs w:val="20"/>
              </w:rPr>
            </w:pPr>
            <w:r w:rsidRPr="00AC5379">
              <w:rPr>
                <w:rFonts w:ascii="MS Mincho" w:eastAsia="MS Mincho" w:hAnsi="MS Mincho" w:cs="MS Mincho"/>
                <w:b/>
                <w:color w:val="000000" w:themeColor="text1"/>
                <w:sz w:val="20"/>
                <w:szCs w:val="20"/>
              </w:rPr>
              <w:t>☞</w:t>
            </w:r>
            <w:r w:rsidR="00A77452" w:rsidRPr="00AC5379">
              <w:rPr>
                <w:rFonts w:ascii="Arial" w:hAnsi="Arial" w:cs="Arial"/>
                <w:b/>
                <w:color w:val="000000" w:themeColor="text1"/>
                <w:sz w:val="20"/>
                <w:szCs w:val="20"/>
              </w:rPr>
              <w:t>Watch This:</w:t>
            </w:r>
          </w:p>
        </w:tc>
      </w:tr>
      <w:tr w:rsidR="00A77452" w:rsidRPr="00822AF9" w14:paraId="7A5348A8" w14:textId="77777777" w:rsidTr="00C20D6A">
        <w:trPr>
          <w:trHeight w:val="924"/>
        </w:trPr>
        <w:tc>
          <w:tcPr>
            <w:tcW w:w="10890" w:type="dxa"/>
          </w:tcPr>
          <w:p w14:paraId="009ECEAE" w14:textId="1B9709A4" w:rsidR="00A77452" w:rsidRPr="00822AF9" w:rsidRDefault="00A77452" w:rsidP="005F3BA5">
            <w:pPr>
              <w:ind w:left="249" w:hanging="249"/>
              <w:rPr>
                <w:rFonts w:ascii="Arial" w:eastAsiaTheme="minorHAnsi" w:hAnsi="Arial" w:cs="Arial"/>
                <w:sz w:val="20"/>
                <w:szCs w:val="20"/>
                <w:lang w:val="en-US"/>
              </w:rPr>
            </w:pPr>
            <w:r w:rsidRPr="00822AF9">
              <w:rPr>
                <w:rFonts w:ascii="Arial" w:eastAsiaTheme="minorHAnsi" w:hAnsi="Arial" w:cs="Arial"/>
                <w:sz w:val="20"/>
                <w:szCs w:val="20"/>
                <w:lang w:val="en-US"/>
              </w:rPr>
              <w:t xml:space="preserve">CSUSonoma. (March 14, 2008). </w:t>
            </w:r>
            <w:r w:rsidRPr="00822AF9">
              <w:rPr>
                <w:rFonts w:ascii="Arial" w:eastAsiaTheme="minorHAnsi" w:hAnsi="Arial" w:cs="Arial"/>
                <w:i/>
                <w:iCs/>
                <w:sz w:val="20"/>
                <w:szCs w:val="20"/>
                <w:lang w:val="en-US"/>
              </w:rPr>
              <w:t>Holocaust lecture series</w:t>
            </w:r>
            <w:r w:rsidRPr="00822AF9">
              <w:rPr>
                <w:rFonts w:ascii="Arial" w:eastAsiaTheme="minorHAnsi" w:hAnsi="Arial" w:cs="Arial"/>
                <w:sz w:val="20"/>
                <w:szCs w:val="20"/>
                <w:lang w:val="en-US"/>
              </w:rPr>
              <w:t xml:space="preserve"> [Video]. YouTube. </w:t>
            </w:r>
            <w:hyperlink r:id="rId129" w:history="1">
              <w:r w:rsidRPr="00822AF9">
                <w:rPr>
                  <w:rStyle w:val="Hyperlink"/>
                  <w:rFonts w:ascii="Arial" w:eastAsiaTheme="minorHAnsi" w:hAnsi="Arial" w:cs="Arial"/>
                  <w:sz w:val="20"/>
                  <w:szCs w:val="20"/>
                  <w:lang w:val="en-US"/>
                </w:rPr>
                <w:t>https://www.youtube.com/watch?v=gh598vX7tqs</w:t>
              </w:r>
            </w:hyperlink>
            <w:r w:rsidRPr="00822AF9">
              <w:rPr>
                <w:rFonts w:ascii="Arial" w:eastAsiaTheme="minorHAnsi" w:hAnsi="Arial" w:cs="Arial"/>
                <w:sz w:val="20"/>
                <w:szCs w:val="20"/>
                <w:lang w:val="en-US"/>
              </w:rPr>
              <w:t xml:space="preserve"> </w:t>
            </w:r>
          </w:p>
          <w:p w14:paraId="00FD2857" w14:textId="4B42B019" w:rsidR="00A77452" w:rsidRPr="00822AF9" w:rsidRDefault="00A77452" w:rsidP="005F3BA5">
            <w:pPr>
              <w:ind w:left="249" w:hanging="249"/>
              <w:rPr>
                <w:rFonts w:ascii="Arial" w:eastAsiaTheme="minorHAnsi" w:hAnsi="Arial" w:cs="Arial"/>
                <w:sz w:val="20"/>
                <w:szCs w:val="20"/>
                <w:lang w:val="en-US"/>
              </w:rPr>
            </w:pPr>
            <w:r w:rsidRPr="00822AF9">
              <w:rPr>
                <w:rFonts w:ascii="Arial" w:eastAsiaTheme="minorHAnsi" w:hAnsi="Arial" w:cs="Arial"/>
                <w:sz w:val="20"/>
                <w:szCs w:val="20"/>
                <w:lang w:val="en-US"/>
              </w:rPr>
              <w:t xml:space="preserve">HumberEDU. (February 5, 2016). </w:t>
            </w:r>
            <w:r w:rsidRPr="00822AF9">
              <w:rPr>
                <w:rFonts w:ascii="Arial" w:eastAsiaTheme="minorHAnsi" w:hAnsi="Arial" w:cs="Arial"/>
                <w:i/>
                <w:iCs/>
                <w:sz w:val="20"/>
                <w:szCs w:val="20"/>
                <w:lang w:val="en-US"/>
              </w:rPr>
              <w:t>Armenian Genocide – Lessons from history</w:t>
            </w:r>
            <w:r w:rsidRPr="00822AF9">
              <w:rPr>
                <w:rFonts w:ascii="Arial" w:eastAsiaTheme="minorHAnsi" w:hAnsi="Arial" w:cs="Arial"/>
                <w:sz w:val="20"/>
                <w:szCs w:val="20"/>
                <w:lang w:val="en-US"/>
              </w:rPr>
              <w:t xml:space="preserve"> [Video]. YouTube. </w:t>
            </w:r>
            <w:hyperlink r:id="rId130" w:history="1">
              <w:r w:rsidRPr="00822AF9">
                <w:rPr>
                  <w:rStyle w:val="Hyperlink"/>
                  <w:rFonts w:ascii="Arial" w:eastAsiaTheme="minorHAnsi" w:hAnsi="Arial" w:cs="Arial"/>
                  <w:sz w:val="20"/>
                  <w:szCs w:val="20"/>
                  <w:lang w:val="en-US"/>
                </w:rPr>
                <w:t>https://www.youtube.com/watch?v=Ty4iRT0z5Ms</w:t>
              </w:r>
            </w:hyperlink>
            <w:r w:rsidRPr="00822AF9">
              <w:rPr>
                <w:rFonts w:ascii="Arial" w:eastAsiaTheme="minorHAnsi" w:hAnsi="Arial" w:cs="Arial"/>
                <w:sz w:val="20"/>
                <w:szCs w:val="20"/>
                <w:lang w:val="en-US"/>
              </w:rPr>
              <w:t xml:space="preserve"> </w:t>
            </w:r>
          </w:p>
          <w:p w14:paraId="6881A10B" w14:textId="6A2490D1" w:rsidR="00A77452" w:rsidRPr="00822AF9" w:rsidRDefault="00A77452" w:rsidP="005F3BA5">
            <w:pPr>
              <w:ind w:left="249" w:hanging="249"/>
              <w:rPr>
                <w:rFonts w:ascii="Arial" w:hAnsi="Arial" w:cs="Arial"/>
                <w:color w:val="000000" w:themeColor="text1"/>
                <w:sz w:val="20"/>
                <w:szCs w:val="20"/>
              </w:rPr>
            </w:pPr>
            <w:r w:rsidRPr="00822AF9">
              <w:rPr>
                <w:rFonts w:ascii="Arial" w:eastAsiaTheme="minorHAnsi" w:hAnsi="Arial" w:cs="Arial"/>
                <w:sz w:val="20"/>
                <w:szCs w:val="20"/>
                <w:lang w:val="en-US"/>
              </w:rPr>
              <w:t xml:space="preserve">National Post. (June 22, 2018). </w:t>
            </w:r>
            <w:r w:rsidRPr="00822AF9">
              <w:rPr>
                <w:rFonts w:ascii="Arial" w:eastAsiaTheme="minorHAnsi" w:hAnsi="Arial" w:cs="Arial"/>
                <w:i/>
                <w:iCs/>
                <w:sz w:val="20"/>
                <w:szCs w:val="20"/>
                <w:lang w:val="en-US"/>
              </w:rPr>
              <w:t>'They're taking us to our death': How a teenage girl escaped the Nazis</w:t>
            </w:r>
            <w:r w:rsidRPr="00822AF9">
              <w:rPr>
                <w:rFonts w:ascii="Arial" w:eastAsiaTheme="minorHAnsi" w:hAnsi="Arial" w:cs="Arial"/>
                <w:sz w:val="20"/>
                <w:szCs w:val="20"/>
                <w:lang w:val="en-US"/>
              </w:rPr>
              <w:t xml:space="preserve"> [Video]. YouTube. </w:t>
            </w:r>
            <w:hyperlink r:id="rId131" w:history="1">
              <w:r w:rsidRPr="00822AF9">
                <w:rPr>
                  <w:rStyle w:val="Hyperlink"/>
                  <w:rFonts w:ascii="Arial" w:eastAsiaTheme="minorHAnsi" w:hAnsi="Arial" w:cs="Arial"/>
                  <w:sz w:val="20"/>
                  <w:szCs w:val="20"/>
                  <w:lang w:val="en-US"/>
                </w:rPr>
                <w:t>https://www.youtube.com/watch?v=KwCg3f00TEc</w:t>
              </w:r>
            </w:hyperlink>
            <w:r w:rsidRPr="00822AF9">
              <w:rPr>
                <w:rFonts w:ascii="Arial" w:eastAsiaTheme="minorHAnsi" w:hAnsi="Arial" w:cs="Arial"/>
                <w:sz w:val="20"/>
                <w:szCs w:val="20"/>
                <w:lang w:val="en-US"/>
              </w:rPr>
              <w:t xml:space="preserve"> </w:t>
            </w:r>
          </w:p>
          <w:p w14:paraId="35D2B7C1" w14:textId="139D7920" w:rsidR="00A77452" w:rsidRPr="00822AF9" w:rsidRDefault="00A77452" w:rsidP="005F3BA5">
            <w:pPr>
              <w:ind w:left="249" w:hanging="249"/>
              <w:rPr>
                <w:rFonts w:ascii="Arial" w:eastAsiaTheme="minorHAnsi" w:hAnsi="Arial" w:cs="Arial"/>
                <w:sz w:val="20"/>
                <w:szCs w:val="20"/>
                <w:lang w:val="en-US"/>
              </w:rPr>
            </w:pPr>
            <w:r w:rsidRPr="00822AF9">
              <w:rPr>
                <w:rFonts w:ascii="Arial" w:eastAsiaTheme="minorHAnsi" w:hAnsi="Arial" w:cs="Arial"/>
                <w:sz w:val="20"/>
                <w:szCs w:val="20"/>
                <w:lang w:val="en-US"/>
              </w:rPr>
              <w:t xml:space="preserve">TRT World. (April 8, 2021). </w:t>
            </w:r>
            <w:r w:rsidRPr="00822AF9">
              <w:rPr>
                <w:rFonts w:ascii="Arial" w:eastAsiaTheme="minorHAnsi" w:hAnsi="Arial" w:cs="Arial"/>
                <w:i/>
                <w:iCs/>
                <w:sz w:val="20"/>
                <w:szCs w:val="20"/>
                <w:lang w:val="en-US"/>
              </w:rPr>
              <w:t>What led to the genocide in Rwanda?</w:t>
            </w:r>
            <w:r w:rsidRPr="00822AF9">
              <w:rPr>
                <w:rFonts w:ascii="Arial" w:eastAsiaTheme="minorHAnsi" w:hAnsi="Arial" w:cs="Arial"/>
                <w:sz w:val="20"/>
                <w:szCs w:val="20"/>
                <w:lang w:val="en-US"/>
              </w:rPr>
              <w:t xml:space="preserve"> [Video]. YouTube. </w:t>
            </w:r>
            <w:hyperlink r:id="rId132" w:history="1">
              <w:r w:rsidRPr="00822AF9">
                <w:rPr>
                  <w:rStyle w:val="Hyperlink"/>
                  <w:rFonts w:ascii="Arial" w:eastAsiaTheme="minorHAnsi" w:hAnsi="Arial" w:cs="Arial"/>
                  <w:sz w:val="20"/>
                  <w:szCs w:val="20"/>
                  <w:lang w:val="en-US"/>
                </w:rPr>
                <w:t>https://www.youtube.com/watch?v=RphYwV91MN4</w:t>
              </w:r>
            </w:hyperlink>
            <w:r w:rsidRPr="00822AF9">
              <w:rPr>
                <w:rFonts w:ascii="Arial" w:eastAsiaTheme="minorHAnsi" w:hAnsi="Arial" w:cs="Arial"/>
                <w:sz w:val="20"/>
                <w:szCs w:val="20"/>
                <w:lang w:val="en-US"/>
              </w:rPr>
              <w:t xml:space="preserve"> </w:t>
            </w:r>
          </w:p>
          <w:p w14:paraId="171E5231" w14:textId="132B1FEE" w:rsidR="00A77452" w:rsidRPr="00822AF9" w:rsidRDefault="00A77452" w:rsidP="005F3BA5">
            <w:pPr>
              <w:ind w:left="249" w:hanging="249"/>
              <w:rPr>
                <w:rFonts w:ascii="Arial" w:eastAsiaTheme="minorHAnsi" w:hAnsi="Arial" w:cs="Arial"/>
                <w:sz w:val="20"/>
                <w:szCs w:val="20"/>
                <w:lang w:val="en-US"/>
              </w:rPr>
            </w:pPr>
            <w:r w:rsidRPr="00822AF9">
              <w:rPr>
                <w:rFonts w:ascii="Arial" w:eastAsiaTheme="minorHAnsi" w:hAnsi="Arial" w:cs="Arial"/>
                <w:sz w:val="20"/>
                <w:szCs w:val="20"/>
                <w:lang w:val="en-US"/>
              </w:rPr>
              <w:t xml:space="preserve">TVO Docs. (October 1, 2019). </w:t>
            </w:r>
            <w:r w:rsidRPr="00822AF9">
              <w:rPr>
                <w:rFonts w:ascii="Arial" w:eastAsiaTheme="minorHAnsi" w:hAnsi="Arial" w:cs="Arial"/>
                <w:i/>
                <w:iCs/>
                <w:sz w:val="20"/>
                <w:szCs w:val="20"/>
                <w:lang w:val="en-US"/>
              </w:rPr>
              <w:t xml:space="preserve">Is it really genocide? In Canada? </w:t>
            </w:r>
            <w:r w:rsidRPr="00822AF9">
              <w:rPr>
                <w:rFonts w:ascii="Arial" w:eastAsiaTheme="minorHAnsi" w:hAnsi="Arial" w:cs="Arial"/>
                <w:sz w:val="20"/>
                <w:szCs w:val="20"/>
                <w:lang w:val="en-US"/>
              </w:rPr>
              <w:t xml:space="preserve">[Video]. YouTube. </w:t>
            </w:r>
            <w:hyperlink r:id="rId133" w:history="1">
              <w:r w:rsidRPr="00822AF9">
                <w:rPr>
                  <w:rStyle w:val="Hyperlink"/>
                  <w:rFonts w:ascii="Arial" w:eastAsiaTheme="minorHAnsi" w:hAnsi="Arial" w:cs="Arial"/>
                  <w:sz w:val="20"/>
                  <w:szCs w:val="20"/>
                  <w:lang w:val="en-US"/>
                </w:rPr>
                <w:t>https://www.youtube.com/watch?v=kqokpUqkLqo</w:t>
              </w:r>
            </w:hyperlink>
            <w:r w:rsidRPr="00822AF9">
              <w:rPr>
                <w:rFonts w:ascii="Arial" w:eastAsiaTheme="minorHAnsi" w:hAnsi="Arial" w:cs="Arial"/>
                <w:sz w:val="20"/>
                <w:szCs w:val="20"/>
                <w:lang w:val="en-US"/>
              </w:rPr>
              <w:t xml:space="preserve"> </w:t>
            </w:r>
          </w:p>
          <w:p w14:paraId="61B1398E" w14:textId="54C4A466" w:rsidR="00A77452" w:rsidRPr="00822AF9" w:rsidRDefault="00A77452" w:rsidP="005F3BA5">
            <w:pPr>
              <w:ind w:left="249" w:hanging="249"/>
              <w:rPr>
                <w:rFonts w:ascii="Arial" w:eastAsiaTheme="minorEastAsia" w:hAnsi="Arial" w:cs="Arial"/>
                <w:sz w:val="20"/>
                <w:szCs w:val="20"/>
                <w:lang w:val="en-US"/>
              </w:rPr>
            </w:pPr>
            <w:r w:rsidRPr="00822AF9">
              <w:rPr>
                <w:rFonts w:ascii="Arial" w:eastAsiaTheme="minorEastAsia" w:hAnsi="Arial" w:cs="Arial"/>
                <w:sz w:val="20"/>
                <w:szCs w:val="20"/>
                <w:lang w:val="en-US"/>
              </w:rPr>
              <w:t xml:space="preserve">Universiteit Leiden. (n.d.). </w:t>
            </w:r>
            <w:r w:rsidRPr="00822AF9">
              <w:rPr>
                <w:rFonts w:ascii="Arial" w:eastAsiaTheme="minorEastAsia" w:hAnsi="Arial" w:cs="Arial"/>
                <w:i/>
                <w:sz w:val="20"/>
                <w:szCs w:val="20"/>
                <w:lang w:val="en-US"/>
              </w:rPr>
              <w:t xml:space="preserve">International law in action: Investigating and prosecuting international </w:t>
            </w:r>
            <w:r w:rsidRPr="00822AF9">
              <w:rPr>
                <w:rFonts w:ascii="Arial" w:eastAsiaTheme="minorEastAsia" w:hAnsi="Arial" w:cs="Arial"/>
                <w:sz w:val="20"/>
                <w:szCs w:val="20"/>
                <w:lang w:val="en-US"/>
              </w:rPr>
              <w:t xml:space="preserve">crimes [Video]. Coursera. </w:t>
            </w:r>
            <w:hyperlink r:id="rId134">
              <w:r w:rsidRPr="00822AF9">
                <w:rPr>
                  <w:rStyle w:val="Hyperlink"/>
                  <w:rFonts w:ascii="Arial" w:eastAsiaTheme="minorEastAsia" w:hAnsi="Arial" w:cs="Arial"/>
                  <w:sz w:val="20"/>
                  <w:szCs w:val="20"/>
                  <w:lang w:val="en-US"/>
                </w:rPr>
                <w:t>https://www.coursera.org/lecture/international-law-in-action-2/core-crimes-genocide-1f4Wp</w:t>
              </w:r>
            </w:hyperlink>
            <w:r w:rsidRPr="00822AF9">
              <w:rPr>
                <w:rFonts w:ascii="Arial" w:eastAsiaTheme="minorEastAsia" w:hAnsi="Arial" w:cs="Arial"/>
                <w:sz w:val="20"/>
                <w:szCs w:val="20"/>
                <w:lang w:val="en-US"/>
              </w:rPr>
              <w:t xml:space="preserve"> </w:t>
            </w:r>
          </w:p>
          <w:p w14:paraId="68E1EB7F" w14:textId="08337016" w:rsidR="00A77452" w:rsidRPr="00822AF9" w:rsidRDefault="00A77452" w:rsidP="005F3BA5">
            <w:pPr>
              <w:ind w:left="249" w:hanging="249"/>
              <w:rPr>
                <w:rFonts w:ascii="Arial" w:hAnsi="Arial" w:cs="Arial"/>
                <w:sz w:val="20"/>
                <w:szCs w:val="20"/>
              </w:rPr>
            </w:pPr>
            <w:r w:rsidRPr="00822AF9">
              <w:rPr>
                <w:rFonts w:ascii="Arial" w:eastAsiaTheme="minorHAnsi" w:hAnsi="Arial" w:cs="Arial"/>
                <w:sz w:val="20"/>
                <w:szCs w:val="20"/>
                <w:lang w:val="en-US"/>
              </w:rPr>
              <w:t xml:space="preserve">World Jewish Congress. (July 24, 2019). </w:t>
            </w:r>
            <w:r w:rsidRPr="00822AF9">
              <w:rPr>
                <w:rFonts w:ascii="Arial" w:eastAsiaTheme="minorHAnsi" w:hAnsi="Arial" w:cs="Arial"/>
                <w:i/>
                <w:iCs/>
                <w:sz w:val="20"/>
                <w:szCs w:val="20"/>
                <w:lang w:val="en-US"/>
              </w:rPr>
              <w:t>What is genocide?</w:t>
            </w:r>
            <w:r w:rsidRPr="00822AF9">
              <w:rPr>
                <w:rFonts w:ascii="Arial" w:eastAsiaTheme="minorHAnsi" w:hAnsi="Arial" w:cs="Arial"/>
                <w:sz w:val="20"/>
                <w:szCs w:val="20"/>
                <w:lang w:val="en-US"/>
              </w:rPr>
              <w:t xml:space="preserve"> [Video]. YouTube. </w:t>
            </w:r>
            <w:hyperlink r:id="rId135" w:history="1">
              <w:r w:rsidRPr="00822AF9">
                <w:rPr>
                  <w:rStyle w:val="Hyperlink"/>
                  <w:rFonts w:ascii="Arial" w:eastAsiaTheme="minorHAnsi" w:hAnsi="Arial" w:cs="Arial"/>
                  <w:sz w:val="20"/>
                  <w:szCs w:val="20"/>
                  <w:lang w:val="en-US"/>
                </w:rPr>
                <w:t>https://www.youtube.com/watch?v=MFxeCe8zVQo</w:t>
              </w:r>
            </w:hyperlink>
            <w:r w:rsidRPr="00822AF9">
              <w:rPr>
                <w:rFonts w:ascii="Arial" w:eastAsiaTheme="minorHAnsi" w:hAnsi="Arial" w:cs="Arial"/>
                <w:sz w:val="20"/>
                <w:szCs w:val="20"/>
                <w:lang w:val="en-US"/>
              </w:rPr>
              <w:t xml:space="preserve"> </w:t>
            </w:r>
          </w:p>
          <w:p w14:paraId="2EFEC49E" w14:textId="77777777" w:rsidR="00A77452" w:rsidRPr="00822AF9" w:rsidRDefault="00A77452" w:rsidP="005F3BA5">
            <w:pPr>
              <w:ind w:left="249" w:hanging="249"/>
              <w:rPr>
                <w:rFonts w:ascii="Arial" w:hAnsi="Arial" w:cs="Arial"/>
                <w:sz w:val="20"/>
                <w:szCs w:val="20"/>
              </w:rPr>
            </w:pPr>
          </w:p>
          <w:p w14:paraId="676BABAC" w14:textId="77777777" w:rsidR="00A77452" w:rsidRPr="00822AF9" w:rsidRDefault="00A77452" w:rsidP="005F3BA5">
            <w:pPr>
              <w:ind w:left="249" w:hanging="270"/>
              <w:rPr>
                <w:rFonts w:ascii="Arial" w:hAnsi="Arial" w:cs="Arial"/>
                <w:b/>
                <w:bCs/>
                <w:color w:val="000000" w:themeColor="text1"/>
                <w:sz w:val="20"/>
                <w:szCs w:val="20"/>
                <w:u w:val="single"/>
              </w:rPr>
            </w:pPr>
            <w:r w:rsidRPr="00822AF9">
              <w:rPr>
                <w:rFonts w:ascii="Arial" w:hAnsi="Arial" w:cs="Arial"/>
                <w:b/>
                <w:bCs/>
                <w:color w:val="000000" w:themeColor="text1"/>
                <w:sz w:val="20"/>
                <w:szCs w:val="20"/>
              </w:rPr>
              <w:t>Supplementary Resources:</w:t>
            </w:r>
          </w:p>
          <w:p w14:paraId="2D0DA2C2" w14:textId="77777777" w:rsidR="00A77452" w:rsidRPr="00822AF9" w:rsidRDefault="00A77452" w:rsidP="005F3BA5">
            <w:pPr>
              <w:ind w:left="249" w:hanging="249"/>
              <w:rPr>
                <w:rFonts w:ascii="Arial" w:eastAsiaTheme="minorHAnsi" w:hAnsi="Arial" w:cs="Arial"/>
                <w:sz w:val="20"/>
                <w:szCs w:val="20"/>
                <w:lang w:val="en-US"/>
              </w:rPr>
            </w:pPr>
            <w:r w:rsidRPr="00822AF9">
              <w:rPr>
                <w:rFonts w:ascii="Arial" w:eastAsiaTheme="minorHAnsi" w:hAnsi="Arial" w:cs="Arial"/>
                <w:sz w:val="20"/>
                <w:szCs w:val="20"/>
                <w:lang w:val="en-US"/>
              </w:rPr>
              <w:t xml:space="preserve">CBC. (2012). </w:t>
            </w:r>
            <w:r w:rsidRPr="00822AF9">
              <w:rPr>
                <w:rFonts w:ascii="Arial" w:eastAsiaTheme="minorHAnsi" w:hAnsi="Arial" w:cs="Arial"/>
                <w:i/>
                <w:iCs/>
                <w:sz w:val="20"/>
                <w:szCs w:val="20"/>
                <w:lang w:val="en-US"/>
              </w:rPr>
              <w:t>We Were Children</w:t>
            </w:r>
            <w:r w:rsidRPr="00822AF9">
              <w:rPr>
                <w:rFonts w:ascii="Arial" w:eastAsiaTheme="minorHAnsi" w:hAnsi="Arial" w:cs="Arial"/>
                <w:sz w:val="20"/>
                <w:szCs w:val="20"/>
                <w:lang w:val="en-US"/>
              </w:rPr>
              <w:t xml:space="preserve"> [Video]. CBC Gem. </w:t>
            </w:r>
            <w:hyperlink r:id="rId136" w:history="1">
              <w:r w:rsidRPr="00822AF9">
                <w:rPr>
                  <w:rStyle w:val="Hyperlink"/>
                  <w:rFonts w:ascii="Arial" w:eastAsiaTheme="minorHAnsi" w:hAnsi="Arial" w:cs="Arial"/>
                  <w:sz w:val="20"/>
                  <w:szCs w:val="20"/>
                  <w:lang w:val="en-US"/>
                </w:rPr>
                <w:t>https://gem.cbc.ca/media/we-were-children/s175</w:t>
              </w:r>
            </w:hyperlink>
            <w:r w:rsidRPr="00822AF9">
              <w:rPr>
                <w:rFonts w:ascii="Arial" w:eastAsiaTheme="minorHAnsi" w:hAnsi="Arial" w:cs="Arial"/>
                <w:sz w:val="20"/>
                <w:szCs w:val="20"/>
                <w:lang w:val="en-US"/>
              </w:rPr>
              <w:t xml:space="preserve"> </w:t>
            </w:r>
          </w:p>
          <w:p w14:paraId="278CEACC" w14:textId="77777777" w:rsidR="00A77452" w:rsidRPr="00822AF9" w:rsidRDefault="00A77452" w:rsidP="00316488">
            <w:pPr>
              <w:ind w:left="249" w:hanging="249"/>
              <w:rPr>
                <w:rFonts w:ascii="Arial" w:eastAsiaTheme="minorHAnsi" w:hAnsi="Arial" w:cs="Arial"/>
                <w:sz w:val="20"/>
                <w:szCs w:val="20"/>
                <w:lang w:val="en-US"/>
              </w:rPr>
            </w:pPr>
            <w:r w:rsidRPr="00822AF9">
              <w:rPr>
                <w:rFonts w:ascii="Arial" w:eastAsiaTheme="minorHAnsi" w:hAnsi="Arial" w:cs="Arial"/>
                <w:sz w:val="20"/>
                <w:szCs w:val="20"/>
                <w:lang w:val="en-US"/>
              </w:rPr>
              <w:t xml:space="preserve">CBC News. (June 22, 2018). </w:t>
            </w:r>
            <w:r w:rsidRPr="00822AF9">
              <w:rPr>
                <w:rFonts w:ascii="Arial" w:eastAsiaTheme="minorHAnsi" w:hAnsi="Arial" w:cs="Arial"/>
                <w:i/>
                <w:iCs/>
                <w:sz w:val="20"/>
                <w:szCs w:val="20"/>
                <w:lang w:val="en-US"/>
              </w:rPr>
              <w:t>Separating children from parents: The Sixties Scoop in Canada</w:t>
            </w:r>
            <w:r w:rsidRPr="00822AF9">
              <w:rPr>
                <w:rFonts w:ascii="Arial" w:eastAsiaTheme="minorHAnsi" w:hAnsi="Arial" w:cs="Arial"/>
                <w:sz w:val="20"/>
                <w:szCs w:val="20"/>
                <w:lang w:val="en-US"/>
              </w:rPr>
              <w:t xml:space="preserve"> [Video]. YouTube. </w:t>
            </w:r>
            <w:hyperlink r:id="rId137" w:history="1">
              <w:r w:rsidRPr="00822AF9">
                <w:rPr>
                  <w:rStyle w:val="Hyperlink"/>
                  <w:rFonts w:ascii="Arial" w:eastAsiaTheme="minorHAnsi" w:hAnsi="Arial" w:cs="Arial"/>
                  <w:sz w:val="20"/>
                  <w:szCs w:val="20"/>
                  <w:lang w:val="en-US"/>
                </w:rPr>
                <w:t>https://www.youtube.com/watch?v=_nmd6HXKXYU</w:t>
              </w:r>
            </w:hyperlink>
            <w:r w:rsidRPr="00822AF9">
              <w:rPr>
                <w:rFonts w:ascii="Arial" w:eastAsiaTheme="minorHAnsi" w:hAnsi="Arial" w:cs="Arial"/>
                <w:sz w:val="20"/>
                <w:szCs w:val="20"/>
                <w:lang w:val="en-US"/>
              </w:rPr>
              <w:t xml:space="preserve"> </w:t>
            </w:r>
          </w:p>
          <w:p w14:paraId="7055D49A" w14:textId="17DD16A3" w:rsidR="00A77452" w:rsidRPr="00822AF9" w:rsidRDefault="00A77452" w:rsidP="00316488">
            <w:pPr>
              <w:ind w:left="249" w:hanging="249"/>
              <w:rPr>
                <w:rFonts w:ascii="Arial" w:eastAsiaTheme="minorHAnsi" w:hAnsi="Arial" w:cs="Arial"/>
                <w:color w:val="FF0000"/>
                <w:sz w:val="20"/>
                <w:szCs w:val="20"/>
                <w:lang w:val="en-US"/>
              </w:rPr>
            </w:pPr>
            <w:r w:rsidRPr="00822AF9">
              <w:rPr>
                <w:rFonts w:ascii="Arial" w:eastAsiaTheme="minorHAnsi" w:hAnsi="Arial" w:cs="Arial"/>
                <w:sz w:val="20"/>
                <w:szCs w:val="20"/>
                <w:lang w:val="en-US"/>
              </w:rPr>
              <w:t xml:space="preserve">Clod, L. (2015). </w:t>
            </w:r>
            <w:r w:rsidRPr="00822AF9">
              <w:rPr>
                <w:rFonts w:ascii="Arial" w:eastAsiaTheme="minorHAnsi" w:hAnsi="Arial" w:cs="Arial"/>
                <w:i/>
                <w:iCs/>
                <w:sz w:val="20"/>
                <w:szCs w:val="20"/>
                <w:lang w:val="en-US"/>
              </w:rPr>
              <w:t>Genocide worse than war full length documentary PBS</w:t>
            </w:r>
            <w:r w:rsidRPr="00822AF9">
              <w:rPr>
                <w:rFonts w:ascii="Arial" w:eastAsiaTheme="minorHAnsi" w:hAnsi="Arial" w:cs="Arial"/>
                <w:sz w:val="20"/>
                <w:szCs w:val="20"/>
                <w:lang w:val="en-US"/>
              </w:rPr>
              <w:t xml:space="preserve"> [Video]. YouTube. </w:t>
            </w:r>
            <w:hyperlink r:id="rId138" w:history="1">
              <w:r w:rsidRPr="00822AF9">
                <w:rPr>
                  <w:rStyle w:val="Hyperlink"/>
                  <w:rFonts w:ascii="Arial" w:eastAsiaTheme="minorHAnsi" w:hAnsi="Arial" w:cs="Arial"/>
                  <w:sz w:val="20"/>
                  <w:szCs w:val="20"/>
                  <w:lang w:val="en-US"/>
                </w:rPr>
                <w:t>https://www.youtube.com/watch?v=vsMe7QvqpaU</w:t>
              </w:r>
            </w:hyperlink>
            <w:r w:rsidRPr="00822AF9">
              <w:rPr>
                <w:rFonts w:ascii="Arial" w:eastAsiaTheme="minorHAnsi" w:hAnsi="Arial" w:cs="Arial"/>
                <w:sz w:val="20"/>
                <w:szCs w:val="20"/>
                <w:lang w:val="en-US"/>
              </w:rPr>
              <w:t xml:space="preserve"> </w:t>
            </w:r>
            <w:r w:rsidRPr="0013591C">
              <w:rPr>
                <w:rFonts w:ascii="Arial" w:eastAsiaTheme="minorHAnsi" w:hAnsi="Arial" w:cs="Arial"/>
                <w:b/>
                <w:bCs/>
                <w:color w:val="C00000"/>
                <w:sz w:val="20"/>
                <w:szCs w:val="20"/>
                <w:lang w:val="en-US"/>
              </w:rPr>
              <w:t>(</w:t>
            </w:r>
            <w:r w:rsidR="00C40072">
              <w:rPr>
                <w:rFonts w:ascii="Arial" w:hAnsi="Arial" w:cs="Arial"/>
                <w:b/>
                <w:bCs/>
                <w:noProof/>
                <w:sz w:val="20"/>
                <w:szCs w:val="20"/>
              </w:rPr>
              <w:drawing>
                <wp:inline distT="0" distB="0" distL="0" distR="0" wp14:anchorId="18F86072" wp14:editId="17BA2FED">
                  <wp:extent cx="87062" cy="98670"/>
                  <wp:effectExtent l="0" t="0" r="1905" b="3175"/>
                  <wp:docPr id="20" name="Picture 20" descr="Icon with exclamation mark inside a hexagon to signal emotionally difficult or distressing course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 with exclamation mark inside a hexagon to signal emotionally difficult or distressing course content."/>
                          <pic:cNvPicPr/>
                        </pic:nvPicPr>
                        <pic:blipFill>
                          <a:blip r:embed="rId139">
                            <a:extLst>
                              <a:ext uri="{28A0092B-C50C-407E-A947-70E740481C1C}">
                                <a14:useLocalDpi xmlns:a14="http://schemas.microsoft.com/office/drawing/2010/main" val="0"/>
                              </a:ext>
                            </a:extLst>
                          </a:blip>
                          <a:stretch>
                            <a:fillRect/>
                          </a:stretch>
                        </pic:blipFill>
                        <pic:spPr>
                          <a:xfrm>
                            <a:off x="0" y="0"/>
                            <a:ext cx="103159" cy="116913"/>
                          </a:xfrm>
                          <a:prstGeom prst="rect">
                            <a:avLst/>
                          </a:prstGeom>
                        </pic:spPr>
                      </pic:pic>
                    </a:graphicData>
                  </a:graphic>
                </wp:inline>
              </w:drawing>
            </w:r>
            <w:r w:rsidR="00C40072">
              <w:rPr>
                <w:rFonts w:ascii="Arial" w:eastAsiaTheme="minorHAnsi" w:hAnsi="Arial" w:cs="Arial"/>
                <w:b/>
                <w:bCs/>
                <w:color w:val="C00000"/>
                <w:sz w:val="20"/>
                <w:szCs w:val="20"/>
                <w:lang w:val="en-US"/>
              </w:rPr>
              <w:t>W</w:t>
            </w:r>
            <w:r w:rsidRPr="0013591C">
              <w:rPr>
                <w:rFonts w:ascii="Arial" w:eastAsiaTheme="minorHAnsi" w:hAnsi="Arial" w:cs="Arial"/>
                <w:b/>
                <w:bCs/>
                <w:color w:val="C00000"/>
                <w:sz w:val="20"/>
                <w:szCs w:val="20"/>
                <w:lang w:val="en-US"/>
              </w:rPr>
              <w:t>arning: This is a very difficult documentary to view)</w:t>
            </w:r>
            <w:r w:rsidRPr="0013591C">
              <w:rPr>
                <w:rFonts w:ascii="Arial" w:eastAsiaTheme="minorHAnsi" w:hAnsi="Arial" w:cs="Arial"/>
                <w:color w:val="C00000"/>
                <w:sz w:val="20"/>
                <w:szCs w:val="20"/>
                <w:lang w:val="en-US"/>
              </w:rPr>
              <w:t> </w:t>
            </w:r>
          </w:p>
          <w:p w14:paraId="4BD35595" w14:textId="250867EB" w:rsidR="00A77452" w:rsidRPr="00822AF9" w:rsidRDefault="00A77452" w:rsidP="00527134">
            <w:pPr>
              <w:ind w:left="249" w:hanging="249"/>
              <w:rPr>
                <w:rFonts w:ascii="Arial" w:eastAsiaTheme="minorHAnsi" w:hAnsi="Arial" w:cs="Arial"/>
                <w:sz w:val="20"/>
                <w:szCs w:val="20"/>
                <w:lang w:val="en-US"/>
              </w:rPr>
            </w:pPr>
            <w:r w:rsidRPr="00822AF9">
              <w:rPr>
                <w:rFonts w:ascii="Arial" w:eastAsiaTheme="minorHAnsi" w:hAnsi="Arial" w:cs="Arial"/>
                <w:sz w:val="20"/>
                <w:szCs w:val="20"/>
                <w:lang w:val="en-US"/>
              </w:rPr>
              <w:t xml:space="preserve">Fairfax Network – Fairfax Country Public Schools. (January 28, 2016). </w:t>
            </w:r>
            <w:r w:rsidRPr="00822AF9">
              <w:rPr>
                <w:rFonts w:ascii="Arial" w:eastAsiaTheme="minorHAnsi" w:hAnsi="Arial" w:cs="Arial"/>
                <w:i/>
                <w:iCs/>
                <w:sz w:val="20"/>
                <w:szCs w:val="20"/>
                <w:lang w:val="en-US"/>
              </w:rPr>
              <w:t xml:space="preserve">Surviving the Holocaust: Full show </w:t>
            </w:r>
            <w:r w:rsidRPr="00822AF9">
              <w:rPr>
                <w:rFonts w:ascii="Arial" w:eastAsiaTheme="minorHAnsi" w:hAnsi="Arial" w:cs="Arial"/>
                <w:sz w:val="20"/>
                <w:szCs w:val="20"/>
                <w:lang w:val="en-US"/>
              </w:rPr>
              <w:t xml:space="preserve">[Video]. YouTube. </w:t>
            </w:r>
            <w:hyperlink r:id="rId140" w:history="1">
              <w:r w:rsidRPr="00822AF9">
                <w:rPr>
                  <w:rStyle w:val="Hyperlink"/>
                  <w:rFonts w:ascii="Arial" w:eastAsiaTheme="minorHAnsi" w:hAnsi="Arial" w:cs="Arial"/>
                  <w:sz w:val="20"/>
                  <w:szCs w:val="20"/>
                  <w:lang w:val="en-US"/>
                </w:rPr>
                <w:t>https://www.youtube.com/watch?v=ayN-IhDYBBQ</w:t>
              </w:r>
            </w:hyperlink>
            <w:r w:rsidRPr="00822AF9">
              <w:rPr>
                <w:rFonts w:ascii="Arial" w:eastAsiaTheme="minorHAnsi" w:hAnsi="Arial" w:cs="Arial"/>
                <w:sz w:val="20"/>
                <w:szCs w:val="20"/>
                <w:lang w:val="en-US"/>
              </w:rPr>
              <w:t xml:space="preserve"> </w:t>
            </w:r>
          </w:p>
          <w:p w14:paraId="4AF92AAD" w14:textId="584E1C61" w:rsidR="00A77452" w:rsidRPr="0013591C" w:rsidRDefault="00A77452" w:rsidP="003874E3">
            <w:pPr>
              <w:ind w:left="249" w:hanging="249"/>
              <w:rPr>
                <w:rFonts w:ascii="Arial" w:eastAsiaTheme="minorHAnsi" w:hAnsi="Arial" w:cs="Arial"/>
                <w:color w:val="C00000"/>
                <w:sz w:val="20"/>
                <w:szCs w:val="20"/>
                <w:lang w:val="en-US"/>
              </w:rPr>
            </w:pPr>
            <w:r w:rsidRPr="00822AF9">
              <w:rPr>
                <w:rFonts w:ascii="Arial" w:eastAsiaTheme="minorHAnsi" w:hAnsi="Arial" w:cs="Arial"/>
                <w:sz w:val="20"/>
                <w:szCs w:val="20"/>
                <w:lang w:val="en-US"/>
              </w:rPr>
              <w:t xml:space="preserve">LADbible TV. (October 24, 2021). </w:t>
            </w:r>
            <w:r w:rsidRPr="00822AF9">
              <w:rPr>
                <w:rFonts w:ascii="Arial" w:eastAsiaTheme="minorHAnsi" w:hAnsi="Arial" w:cs="Arial"/>
                <w:i/>
                <w:iCs/>
                <w:sz w:val="20"/>
                <w:szCs w:val="20"/>
                <w:lang w:val="en-US"/>
              </w:rPr>
              <w:t>I saw people being beheaded and eaten by dogs | Minutes With | @LADbible TV</w:t>
            </w:r>
            <w:r w:rsidRPr="00822AF9">
              <w:rPr>
                <w:rFonts w:ascii="Arial" w:eastAsiaTheme="minorHAnsi" w:hAnsi="Arial" w:cs="Arial"/>
                <w:sz w:val="20"/>
                <w:szCs w:val="20"/>
                <w:lang w:val="en-US"/>
              </w:rPr>
              <w:t xml:space="preserve"> [Video]. YouTube. </w:t>
            </w:r>
            <w:hyperlink r:id="rId141" w:history="1">
              <w:r w:rsidRPr="00822AF9">
                <w:rPr>
                  <w:rStyle w:val="Hyperlink"/>
                  <w:rFonts w:ascii="Arial" w:eastAsiaTheme="minorHAnsi" w:hAnsi="Arial" w:cs="Arial"/>
                  <w:sz w:val="20"/>
                  <w:szCs w:val="20"/>
                  <w:lang w:val="en-US"/>
                </w:rPr>
                <w:t>https://www.youtube.com/watch?v=owNlSNNd7tw&amp;feature=youtu.be</w:t>
              </w:r>
            </w:hyperlink>
            <w:r w:rsidRPr="00822AF9">
              <w:rPr>
                <w:rFonts w:ascii="Arial" w:eastAsiaTheme="minorHAnsi" w:hAnsi="Arial" w:cs="Arial"/>
                <w:sz w:val="20"/>
                <w:szCs w:val="20"/>
                <w:lang w:val="en-US"/>
              </w:rPr>
              <w:t xml:space="preserve"> </w:t>
            </w:r>
            <w:r w:rsidRPr="0013591C">
              <w:rPr>
                <w:rFonts w:ascii="Arial" w:eastAsiaTheme="minorHAnsi" w:hAnsi="Arial" w:cs="Arial"/>
                <w:b/>
                <w:bCs/>
                <w:color w:val="C00000"/>
                <w:sz w:val="20"/>
                <w:szCs w:val="20"/>
                <w:lang w:val="en-US"/>
              </w:rPr>
              <w:t>(</w:t>
            </w:r>
            <w:r w:rsidR="00C40072">
              <w:rPr>
                <w:rFonts w:ascii="Arial" w:hAnsi="Arial" w:cs="Arial"/>
                <w:b/>
                <w:bCs/>
                <w:noProof/>
                <w:sz w:val="20"/>
                <w:szCs w:val="20"/>
              </w:rPr>
              <w:drawing>
                <wp:inline distT="0" distB="0" distL="0" distR="0" wp14:anchorId="47A396DF" wp14:editId="69DFB67C">
                  <wp:extent cx="87062" cy="98670"/>
                  <wp:effectExtent l="0" t="0" r="1905" b="3175"/>
                  <wp:docPr id="21" name="Picture 21" descr="Icon with exclamation mark inside a hexagon to signal emotionally difficult or distressing course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 with exclamation mark inside a hexagon to signal emotionally difficult or distressing course content."/>
                          <pic:cNvPicPr/>
                        </pic:nvPicPr>
                        <pic:blipFill>
                          <a:blip r:embed="rId139">
                            <a:extLst>
                              <a:ext uri="{28A0092B-C50C-407E-A947-70E740481C1C}">
                                <a14:useLocalDpi xmlns:a14="http://schemas.microsoft.com/office/drawing/2010/main" val="0"/>
                              </a:ext>
                            </a:extLst>
                          </a:blip>
                          <a:stretch>
                            <a:fillRect/>
                          </a:stretch>
                        </pic:blipFill>
                        <pic:spPr>
                          <a:xfrm>
                            <a:off x="0" y="0"/>
                            <a:ext cx="103159" cy="116913"/>
                          </a:xfrm>
                          <a:prstGeom prst="rect">
                            <a:avLst/>
                          </a:prstGeom>
                        </pic:spPr>
                      </pic:pic>
                    </a:graphicData>
                  </a:graphic>
                </wp:inline>
              </w:drawing>
            </w:r>
            <w:r w:rsidRPr="0013591C">
              <w:rPr>
                <w:rFonts w:ascii="Arial" w:eastAsiaTheme="minorHAnsi" w:hAnsi="Arial" w:cs="Arial"/>
                <w:b/>
                <w:bCs/>
                <w:color w:val="C00000"/>
                <w:sz w:val="20"/>
                <w:szCs w:val="20"/>
                <w:lang w:val="en-US"/>
              </w:rPr>
              <w:t>Warning: A very difficult to hear survivor's story)</w:t>
            </w:r>
            <w:r w:rsidRPr="0013591C">
              <w:rPr>
                <w:rFonts w:ascii="Arial" w:eastAsiaTheme="minorHAnsi" w:hAnsi="Arial" w:cs="Arial"/>
                <w:color w:val="C00000"/>
                <w:sz w:val="20"/>
                <w:szCs w:val="20"/>
                <w:lang w:val="en-US"/>
              </w:rPr>
              <w:t> </w:t>
            </w:r>
          </w:p>
          <w:p w14:paraId="75DBAC3C" w14:textId="1A28D4D8" w:rsidR="00A77452" w:rsidRPr="00822AF9" w:rsidRDefault="00A77452" w:rsidP="003874E3">
            <w:pPr>
              <w:ind w:left="249" w:hanging="249"/>
              <w:rPr>
                <w:rFonts w:ascii="Arial" w:eastAsiaTheme="minorHAnsi" w:hAnsi="Arial" w:cs="Arial"/>
                <w:color w:val="FF0000"/>
                <w:sz w:val="20"/>
                <w:szCs w:val="20"/>
                <w:lang w:val="en-US"/>
              </w:rPr>
            </w:pPr>
            <w:r w:rsidRPr="00822AF9">
              <w:rPr>
                <w:rFonts w:ascii="Arial" w:eastAsiaTheme="minorHAnsi" w:hAnsi="Arial" w:cs="Arial"/>
                <w:sz w:val="20"/>
                <w:szCs w:val="20"/>
                <w:lang w:val="en-US"/>
              </w:rPr>
              <w:t xml:space="preserve">United States Holocaust Memorial Museum. (January 13, 2014). </w:t>
            </w:r>
            <w:r w:rsidRPr="00822AF9">
              <w:rPr>
                <w:rFonts w:ascii="Arial" w:eastAsiaTheme="minorHAnsi" w:hAnsi="Arial" w:cs="Arial"/>
                <w:i/>
                <w:iCs/>
                <w:sz w:val="20"/>
                <w:szCs w:val="20"/>
                <w:lang w:val="en-US"/>
              </w:rPr>
              <w:t>The path to Nazi genocide</w:t>
            </w:r>
            <w:r w:rsidRPr="00822AF9">
              <w:rPr>
                <w:rFonts w:ascii="Arial" w:eastAsiaTheme="minorHAnsi" w:hAnsi="Arial" w:cs="Arial"/>
                <w:sz w:val="20"/>
                <w:szCs w:val="20"/>
                <w:lang w:val="en-US"/>
              </w:rPr>
              <w:t xml:space="preserve"> [Video]. YouTube. </w:t>
            </w:r>
            <w:hyperlink r:id="rId142" w:history="1">
              <w:r w:rsidRPr="00822AF9">
                <w:rPr>
                  <w:rStyle w:val="Hyperlink"/>
                  <w:rFonts w:ascii="Arial" w:eastAsiaTheme="minorHAnsi" w:hAnsi="Arial" w:cs="Arial"/>
                  <w:sz w:val="20"/>
                  <w:szCs w:val="20"/>
                  <w:lang w:val="en-US"/>
                </w:rPr>
                <w:t>https://www.youtube.com/watch?v=sRcNq4OYTyE&amp;t=8s</w:t>
              </w:r>
            </w:hyperlink>
            <w:r w:rsidRPr="00822AF9">
              <w:rPr>
                <w:rFonts w:ascii="Arial" w:eastAsiaTheme="minorHAnsi" w:hAnsi="Arial" w:cs="Arial"/>
                <w:sz w:val="20"/>
                <w:szCs w:val="20"/>
                <w:lang w:val="en-US"/>
              </w:rPr>
              <w:t xml:space="preserve"> </w:t>
            </w:r>
            <w:r w:rsidRPr="0013591C">
              <w:rPr>
                <w:rFonts w:ascii="Arial" w:eastAsiaTheme="minorHAnsi" w:hAnsi="Arial" w:cs="Arial"/>
                <w:b/>
                <w:bCs/>
                <w:color w:val="C00000"/>
                <w:sz w:val="20"/>
                <w:szCs w:val="20"/>
                <w:lang w:val="en-US"/>
              </w:rPr>
              <w:t>(</w:t>
            </w:r>
            <w:r w:rsidR="00C40072">
              <w:rPr>
                <w:rFonts w:ascii="Arial" w:hAnsi="Arial" w:cs="Arial"/>
                <w:b/>
                <w:bCs/>
                <w:noProof/>
                <w:sz w:val="20"/>
                <w:szCs w:val="20"/>
              </w:rPr>
              <w:drawing>
                <wp:inline distT="0" distB="0" distL="0" distR="0" wp14:anchorId="2B7A23BC" wp14:editId="07B99ECB">
                  <wp:extent cx="87062" cy="98670"/>
                  <wp:effectExtent l="0" t="0" r="1905" b="3175"/>
                  <wp:docPr id="22" name="Picture 22" descr="Icon with exclamation mark inside a hexagon to signal emotionally difficult or distressing course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 with exclamation mark inside a hexagon to signal emotionally difficult or distressing course content."/>
                          <pic:cNvPicPr/>
                        </pic:nvPicPr>
                        <pic:blipFill>
                          <a:blip r:embed="rId139">
                            <a:extLst>
                              <a:ext uri="{28A0092B-C50C-407E-A947-70E740481C1C}">
                                <a14:useLocalDpi xmlns:a14="http://schemas.microsoft.com/office/drawing/2010/main" val="0"/>
                              </a:ext>
                            </a:extLst>
                          </a:blip>
                          <a:stretch>
                            <a:fillRect/>
                          </a:stretch>
                        </pic:blipFill>
                        <pic:spPr>
                          <a:xfrm>
                            <a:off x="0" y="0"/>
                            <a:ext cx="103159" cy="116913"/>
                          </a:xfrm>
                          <a:prstGeom prst="rect">
                            <a:avLst/>
                          </a:prstGeom>
                        </pic:spPr>
                      </pic:pic>
                    </a:graphicData>
                  </a:graphic>
                </wp:inline>
              </w:drawing>
            </w:r>
            <w:r w:rsidRPr="0013591C">
              <w:rPr>
                <w:rFonts w:ascii="Arial" w:eastAsiaTheme="minorHAnsi" w:hAnsi="Arial" w:cs="Arial"/>
                <w:b/>
                <w:bCs/>
                <w:color w:val="C00000"/>
                <w:sz w:val="20"/>
                <w:szCs w:val="20"/>
                <w:lang w:val="en-US"/>
              </w:rPr>
              <w:t xml:space="preserve">Warning: </w:t>
            </w:r>
            <w:r w:rsidR="008012C5" w:rsidRPr="0013591C">
              <w:rPr>
                <w:rFonts w:ascii="Arial" w:eastAsiaTheme="minorHAnsi" w:hAnsi="Arial" w:cs="Arial"/>
                <w:b/>
                <w:bCs/>
                <w:color w:val="C00000"/>
                <w:sz w:val="20"/>
                <w:szCs w:val="20"/>
                <w:lang w:val="en-US"/>
              </w:rPr>
              <w:t>C</w:t>
            </w:r>
            <w:r w:rsidRPr="0013591C">
              <w:rPr>
                <w:rFonts w:ascii="Arial" w:eastAsiaTheme="minorHAnsi" w:hAnsi="Arial" w:cs="Arial"/>
                <w:b/>
                <w:bCs/>
                <w:color w:val="C00000"/>
                <w:sz w:val="20"/>
                <w:szCs w:val="20"/>
                <w:lang w:val="en-US"/>
              </w:rPr>
              <w:t>ontent of video may be difficult to watch)</w:t>
            </w:r>
            <w:r w:rsidRPr="0013591C">
              <w:rPr>
                <w:rFonts w:ascii="Arial" w:eastAsiaTheme="minorHAnsi" w:hAnsi="Arial" w:cs="Arial"/>
                <w:color w:val="C00000"/>
                <w:sz w:val="20"/>
                <w:szCs w:val="20"/>
                <w:lang w:val="en-US"/>
              </w:rPr>
              <w:t> </w:t>
            </w:r>
          </w:p>
          <w:p w14:paraId="28A5C3BF" w14:textId="48FD818F" w:rsidR="001A42A5" w:rsidRPr="00822AF9" w:rsidRDefault="00A77452" w:rsidP="001A42A5">
            <w:pPr>
              <w:ind w:left="249" w:hanging="249"/>
              <w:rPr>
                <w:rFonts w:ascii="Arial" w:eastAsiaTheme="minorHAnsi" w:hAnsi="Arial" w:cs="Arial"/>
                <w:i/>
                <w:iCs/>
                <w:sz w:val="20"/>
                <w:szCs w:val="20"/>
                <w:lang w:val="en-US"/>
              </w:rPr>
            </w:pPr>
            <w:r w:rsidRPr="00822AF9">
              <w:rPr>
                <w:rFonts w:ascii="Arial" w:eastAsiaTheme="minorHAnsi" w:hAnsi="Arial" w:cs="Arial"/>
                <w:sz w:val="20"/>
                <w:szCs w:val="20"/>
                <w:lang w:val="en-US"/>
              </w:rPr>
              <w:t xml:space="preserve">United Nations. (September 5, 2019). </w:t>
            </w:r>
            <w:r w:rsidRPr="00822AF9">
              <w:rPr>
                <w:rFonts w:ascii="Arial" w:eastAsiaTheme="minorHAnsi" w:hAnsi="Arial" w:cs="Arial"/>
                <w:i/>
                <w:iCs/>
                <w:sz w:val="20"/>
                <w:szCs w:val="20"/>
                <w:lang w:val="en-US"/>
              </w:rPr>
              <w:t xml:space="preserve">The Genocide Convention: A call for action [Video]. </w:t>
            </w:r>
            <w:hyperlink r:id="rId143" w:history="1">
              <w:r w:rsidR="001A42A5" w:rsidRPr="00822AF9">
                <w:rPr>
                  <w:rStyle w:val="Hyperlink"/>
                  <w:rFonts w:ascii="Arial" w:hAnsi="Arial" w:cs="Arial"/>
                  <w:sz w:val="20"/>
                  <w:szCs w:val="20"/>
                </w:rPr>
                <w:t>https://tinyurl.com/2p9a7trn</w:t>
              </w:r>
            </w:hyperlink>
          </w:p>
        </w:tc>
      </w:tr>
      <w:tr w:rsidR="00A77452" w:rsidRPr="00822AF9" w14:paraId="5B30581F" w14:textId="77777777" w:rsidTr="00C20D6A">
        <w:tc>
          <w:tcPr>
            <w:tcW w:w="10890" w:type="dxa"/>
            <w:shd w:val="clear" w:color="auto" w:fill="D9D9D9" w:themeFill="background1" w:themeFillShade="D9"/>
          </w:tcPr>
          <w:p w14:paraId="5EF79587" w14:textId="77777777" w:rsidR="00A77452" w:rsidRPr="00822AF9" w:rsidRDefault="00A77452" w:rsidP="005F3BA5">
            <w:pPr>
              <w:ind w:left="254" w:hanging="254"/>
              <w:rPr>
                <w:rFonts w:ascii="Arial" w:hAnsi="Arial" w:cs="Arial"/>
                <w:sz w:val="20"/>
                <w:szCs w:val="20"/>
                <w:highlight w:val="green"/>
              </w:rPr>
            </w:pPr>
          </w:p>
        </w:tc>
      </w:tr>
      <w:tr w:rsidR="00A77452" w:rsidRPr="00822AF9" w14:paraId="2CB805AE" w14:textId="77777777" w:rsidTr="00E31051">
        <w:tc>
          <w:tcPr>
            <w:tcW w:w="10890" w:type="dxa"/>
            <w:shd w:val="clear" w:color="auto" w:fill="B4C6E7" w:themeFill="accent1" w:themeFillTint="66"/>
          </w:tcPr>
          <w:p w14:paraId="7FC7BD59" w14:textId="73BEF748" w:rsidR="00A77452" w:rsidRPr="00822AF9" w:rsidRDefault="00E31051" w:rsidP="005F3BA5">
            <w:pPr>
              <w:rPr>
                <w:rFonts w:ascii="Arial" w:hAnsi="Arial" w:cs="Arial"/>
                <w:b/>
                <w:color w:val="538135" w:themeColor="accent6" w:themeShade="BF"/>
                <w:sz w:val="20"/>
                <w:szCs w:val="20"/>
              </w:rPr>
            </w:pPr>
            <w:r w:rsidRPr="00AC5379">
              <w:rPr>
                <w:rFonts w:ascii="MS Mincho" w:eastAsia="MS Mincho" w:hAnsi="MS Mincho" w:cs="MS Mincho"/>
                <w:b/>
                <w:color w:val="000000" w:themeColor="text1"/>
                <w:sz w:val="20"/>
                <w:szCs w:val="20"/>
              </w:rPr>
              <w:t>☞</w:t>
            </w:r>
            <w:r w:rsidR="00A77452" w:rsidRPr="00AC5379">
              <w:rPr>
                <w:rFonts w:ascii="Arial" w:hAnsi="Arial" w:cs="Arial"/>
                <w:b/>
                <w:color w:val="000000" w:themeColor="text1"/>
                <w:sz w:val="20"/>
                <w:szCs w:val="20"/>
              </w:rPr>
              <w:t>Read This:</w:t>
            </w:r>
          </w:p>
        </w:tc>
      </w:tr>
      <w:tr w:rsidR="00A77452" w:rsidRPr="00822AF9" w14:paraId="5EEA149E" w14:textId="77777777" w:rsidTr="008012C5">
        <w:trPr>
          <w:trHeight w:val="2780"/>
        </w:trPr>
        <w:tc>
          <w:tcPr>
            <w:tcW w:w="10890" w:type="dxa"/>
            <w:shd w:val="clear" w:color="auto" w:fill="auto"/>
          </w:tcPr>
          <w:p w14:paraId="4E2B109A" w14:textId="1953271F" w:rsidR="00A77452" w:rsidRPr="00822AF9" w:rsidRDefault="00A77452" w:rsidP="0062549B">
            <w:pPr>
              <w:autoSpaceDE w:val="0"/>
              <w:autoSpaceDN w:val="0"/>
              <w:adjustRightInd w:val="0"/>
              <w:ind w:left="320" w:hanging="320"/>
              <w:rPr>
                <w:rFonts w:ascii="Arial" w:eastAsiaTheme="minorHAnsi" w:hAnsi="Arial" w:cs="Arial"/>
                <w:sz w:val="20"/>
                <w:szCs w:val="20"/>
                <w:lang w:val="en-US"/>
              </w:rPr>
            </w:pPr>
            <w:r w:rsidRPr="00822AF9">
              <w:rPr>
                <w:rFonts w:ascii="Arial" w:eastAsiaTheme="minorHAnsi" w:hAnsi="Arial" w:cs="Arial"/>
                <w:sz w:val="20"/>
                <w:szCs w:val="20"/>
                <w:lang w:val="en-US"/>
              </w:rPr>
              <w:t xml:space="preserve">Cassin, R. (n.d.). </w:t>
            </w:r>
            <w:r w:rsidRPr="00822AF9">
              <w:rPr>
                <w:rFonts w:ascii="Arial" w:eastAsiaTheme="minorHAnsi" w:hAnsi="Arial" w:cs="Arial"/>
                <w:i/>
                <w:iCs/>
                <w:sz w:val="20"/>
                <w:szCs w:val="20"/>
                <w:lang w:val="en-US"/>
              </w:rPr>
              <w:t>Genocide: An Introduction</w:t>
            </w:r>
            <w:r w:rsidRPr="00822AF9">
              <w:rPr>
                <w:rFonts w:ascii="Arial" w:eastAsiaTheme="minorHAnsi" w:hAnsi="Arial" w:cs="Arial"/>
                <w:sz w:val="20"/>
                <w:szCs w:val="20"/>
                <w:lang w:val="en-US"/>
              </w:rPr>
              <w:t xml:space="preserve">. Rene Cassin. </w:t>
            </w:r>
            <w:hyperlink r:id="rId144" w:history="1">
              <w:r w:rsidR="001A42A5" w:rsidRPr="00822AF9">
                <w:rPr>
                  <w:rStyle w:val="Hyperlink"/>
                  <w:rFonts w:ascii="Arial" w:eastAsiaTheme="minorHAnsi" w:hAnsi="Arial" w:cs="Arial"/>
                  <w:sz w:val="20"/>
                  <w:szCs w:val="20"/>
                  <w:lang w:val="en-US"/>
                </w:rPr>
                <w:t>https://www.renecassin.org/wp-content/uploads/2014/10/Genocide-background-paper.pdf</w:t>
              </w:r>
            </w:hyperlink>
          </w:p>
          <w:p w14:paraId="5A3A01C9" w14:textId="011DD340" w:rsidR="00A77452" w:rsidRPr="00822AF9" w:rsidRDefault="00A77452" w:rsidP="0062549B">
            <w:pPr>
              <w:autoSpaceDE w:val="0"/>
              <w:autoSpaceDN w:val="0"/>
              <w:adjustRightInd w:val="0"/>
              <w:ind w:left="320" w:hanging="320"/>
              <w:rPr>
                <w:rFonts w:ascii="Arial" w:hAnsi="Arial" w:cs="Arial"/>
                <w:sz w:val="20"/>
                <w:szCs w:val="20"/>
              </w:rPr>
            </w:pPr>
            <w:r w:rsidRPr="00822AF9">
              <w:rPr>
                <w:rFonts w:ascii="Arial" w:eastAsiaTheme="minorHAnsi" w:hAnsi="Arial" w:cs="Arial"/>
                <w:sz w:val="20"/>
                <w:szCs w:val="20"/>
                <w:lang w:val="en-US"/>
              </w:rPr>
              <w:t xml:space="preserve">Coborn, V. (June 1, 2021). No longer 'the disappeared': Mourning the 215 children found in graves at Kamloops Indian Residential School. </w:t>
            </w:r>
            <w:r w:rsidRPr="00822AF9">
              <w:rPr>
                <w:rFonts w:ascii="Arial" w:eastAsiaTheme="minorHAnsi" w:hAnsi="Arial" w:cs="Arial"/>
                <w:i/>
                <w:iCs/>
                <w:sz w:val="20"/>
                <w:szCs w:val="20"/>
                <w:lang w:val="en-US"/>
              </w:rPr>
              <w:t>The Conversation</w:t>
            </w:r>
            <w:r w:rsidRPr="00822AF9">
              <w:rPr>
                <w:rFonts w:ascii="Arial" w:eastAsiaTheme="minorHAnsi" w:hAnsi="Arial" w:cs="Arial"/>
                <w:sz w:val="20"/>
                <w:szCs w:val="20"/>
                <w:lang w:val="en-US"/>
              </w:rPr>
              <w:t xml:space="preserve">. </w:t>
            </w:r>
            <w:hyperlink r:id="rId145" w:history="1">
              <w:r w:rsidR="001A42A5" w:rsidRPr="00822AF9">
                <w:rPr>
                  <w:rStyle w:val="Hyperlink"/>
                  <w:rFonts w:ascii="Arial" w:hAnsi="Arial" w:cs="Arial"/>
                  <w:sz w:val="20"/>
                  <w:szCs w:val="20"/>
                </w:rPr>
                <w:t>https://tinyurl.com/2p8h4cmt</w:t>
              </w:r>
            </w:hyperlink>
          </w:p>
          <w:p w14:paraId="0B4797A5" w14:textId="19E1065D" w:rsidR="00A77452" w:rsidRPr="00822AF9" w:rsidRDefault="00A77452" w:rsidP="0062549B">
            <w:pPr>
              <w:autoSpaceDE w:val="0"/>
              <w:autoSpaceDN w:val="0"/>
              <w:adjustRightInd w:val="0"/>
              <w:ind w:left="320" w:hanging="320"/>
              <w:rPr>
                <w:rFonts w:ascii="Arial" w:hAnsi="Arial" w:cs="Arial"/>
                <w:sz w:val="20"/>
                <w:szCs w:val="20"/>
              </w:rPr>
            </w:pPr>
            <w:r w:rsidRPr="00822AF9">
              <w:rPr>
                <w:rFonts w:ascii="Arial" w:eastAsiaTheme="minorHAnsi" w:hAnsi="Arial" w:cs="Arial"/>
                <w:sz w:val="20"/>
                <w:szCs w:val="20"/>
                <w:lang w:val="en-US"/>
              </w:rPr>
              <w:t xml:space="preserve">Lafontaine, F. (June 11, 2021). How Canada committed genocide against Indigenous Peoples, explained by the lawyer central to the determination. </w:t>
            </w:r>
            <w:r w:rsidRPr="00822AF9">
              <w:rPr>
                <w:rFonts w:ascii="Arial" w:eastAsiaTheme="minorHAnsi" w:hAnsi="Arial" w:cs="Arial"/>
                <w:i/>
                <w:iCs/>
                <w:sz w:val="20"/>
                <w:szCs w:val="20"/>
                <w:lang w:val="en-US"/>
              </w:rPr>
              <w:t>The Conversation</w:t>
            </w:r>
            <w:r w:rsidRPr="00822AF9">
              <w:rPr>
                <w:rFonts w:ascii="Arial" w:eastAsiaTheme="minorHAnsi" w:hAnsi="Arial" w:cs="Arial"/>
                <w:sz w:val="20"/>
                <w:szCs w:val="20"/>
                <w:lang w:val="en-US"/>
              </w:rPr>
              <w:t xml:space="preserve">. </w:t>
            </w:r>
            <w:hyperlink r:id="rId146" w:history="1">
              <w:r w:rsidR="001A42A5" w:rsidRPr="00822AF9">
                <w:rPr>
                  <w:rStyle w:val="Hyperlink"/>
                  <w:rFonts w:ascii="Arial" w:hAnsi="Arial" w:cs="Arial"/>
                  <w:sz w:val="20"/>
                  <w:szCs w:val="20"/>
                </w:rPr>
                <w:t>https://tinyurl.com/5d7ev8xw</w:t>
              </w:r>
            </w:hyperlink>
          </w:p>
          <w:p w14:paraId="7F2E2232" w14:textId="108F218C" w:rsidR="00A77452" w:rsidRPr="00822AF9" w:rsidRDefault="00A77452" w:rsidP="0062549B">
            <w:pPr>
              <w:autoSpaceDE w:val="0"/>
              <w:autoSpaceDN w:val="0"/>
              <w:adjustRightInd w:val="0"/>
              <w:ind w:left="320" w:hanging="320"/>
              <w:rPr>
                <w:rFonts w:ascii="Arial" w:eastAsiaTheme="minorHAnsi" w:hAnsi="Arial" w:cs="Arial"/>
                <w:b/>
                <w:bCs/>
                <w:color w:val="0432FF"/>
                <w:sz w:val="20"/>
                <w:szCs w:val="20"/>
                <w:lang w:val="en-US"/>
              </w:rPr>
            </w:pPr>
            <w:r w:rsidRPr="00822AF9">
              <w:rPr>
                <w:rFonts w:ascii="Arial" w:eastAsiaTheme="minorHAnsi" w:hAnsi="Arial" w:cs="Arial"/>
                <w:sz w:val="20"/>
                <w:szCs w:val="20"/>
                <w:lang w:val="en-US"/>
              </w:rPr>
              <w:t xml:space="preserve">Mullings, M., Schneiderhan, E. &amp; Walsh, B. (2019). Remembering Genocide: UTM students in experiential sociology course analyze how we construct memories of the Holocaust. </w:t>
            </w:r>
            <w:r w:rsidRPr="00822AF9">
              <w:rPr>
                <w:rFonts w:ascii="Arial" w:eastAsiaTheme="minorHAnsi" w:hAnsi="Arial" w:cs="Arial"/>
                <w:i/>
                <w:iCs/>
                <w:sz w:val="20"/>
                <w:szCs w:val="20"/>
                <w:lang w:val="en-US"/>
              </w:rPr>
              <w:t xml:space="preserve">University of Toronto Mississauga Magazine 18-19. </w:t>
            </w:r>
            <w:hyperlink r:id="rId147" w:history="1">
              <w:r w:rsidR="008D51F8" w:rsidRPr="00CF32C1">
                <w:rPr>
                  <w:rStyle w:val="Hyperlink"/>
                  <w:rFonts w:ascii="Arial" w:eastAsiaTheme="minorHAnsi" w:hAnsi="Arial" w:cs="Arial"/>
                  <w:sz w:val="20"/>
                  <w:szCs w:val="20"/>
                  <w:lang w:val="en-US"/>
                </w:rPr>
                <w:t>https://www.utm.utoronto.ca/alumni/sites/files/alumni/public/shared/UofT_M_magazine_Spring_2019.pdf</w:t>
              </w:r>
            </w:hyperlink>
            <w:r w:rsidR="00E60C71" w:rsidRPr="00822AF9">
              <w:rPr>
                <w:rFonts w:ascii="Arial" w:eastAsiaTheme="minorHAnsi" w:hAnsi="Arial" w:cs="Arial"/>
                <w:color w:val="FF0000"/>
                <w:sz w:val="20"/>
                <w:szCs w:val="20"/>
                <w:lang w:val="en-US"/>
              </w:rPr>
              <w:t xml:space="preserve"> </w:t>
            </w:r>
            <w:r w:rsidR="00E60C71" w:rsidRPr="00822AF9">
              <w:rPr>
                <w:rFonts w:ascii="Arial" w:eastAsiaTheme="minorHAnsi" w:hAnsi="Arial" w:cs="Arial"/>
                <w:b/>
                <w:bCs/>
                <w:color w:val="0432FF"/>
                <w:sz w:val="20"/>
                <w:szCs w:val="20"/>
                <w:lang w:val="en-US"/>
              </w:rPr>
              <w:t>(</w:t>
            </w:r>
            <w:r w:rsidRPr="00822AF9">
              <w:rPr>
                <w:rFonts w:ascii="Arial" w:eastAsiaTheme="minorHAnsi" w:hAnsi="Arial" w:cs="Arial"/>
                <w:b/>
                <w:bCs/>
                <w:color w:val="0432FF"/>
                <w:sz w:val="20"/>
                <w:szCs w:val="20"/>
                <w:lang w:val="en-US"/>
              </w:rPr>
              <w:t>Read Pages 20-21). </w:t>
            </w:r>
          </w:p>
          <w:p w14:paraId="45EF302C" w14:textId="77777777" w:rsidR="00A77452" w:rsidRPr="00822AF9" w:rsidRDefault="00A77452" w:rsidP="0062549B">
            <w:pPr>
              <w:autoSpaceDE w:val="0"/>
              <w:autoSpaceDN w:val="0"/>
              <w:adjustRightInd w:val="0"/>
              <w:ind w:left="320" w:hanging="320"/>
              <w:rPr>
                <w:rFonts w:ascii="Arial" w:eastAsiaTheme="minorHAnsi" w:hAnsi="Arial" w:cs="Arial"/>
                <w:sz w:val="20"/>
                <w:szCs w:val="20"/>
                <w:lang w:val="en-US"/>
              </w:rPr>
            </w:pPr>
          </w:p>
          <w:p w14:paraId="08DAC515" w14:textId="3E7BDD47" w:rsidR="00A77452" w:rsidRPr="00822AF9" w:rsidRDefault="00A77452" w:rsidP="0062549B">
            <w:pPr>
              <w:autoSpaceDE w:val="0"/>
              <w:autoSpaceDN w:val="0"/>
              <w:adjustRightInd w:val="0"/>
              <w:ind w:left="320" w:hanging="320"/>
              <w:rPr>
                <w:rFonts w:ascii="Arial" w:eastAsiaTheme="minorHAnsi" w:hAnsi="Arial" w:cs="Arial"/>
                <w:color w:val="000000" w:themeColor="text1"/>
                <w:sz w:val="20"/>
                <w:szCs w:val="20"/>
                <w:lang w:val="en-US"/>
              </w:rPr>
            </w:pPr>
            <w:r w:rsidRPr="00822AF9">
              <w:rPr>
                <w:rFonts w:ascii="Arial" w:hAnsi="Arial" w:cs="Arial"/>
                <w:b/>
                <w:color w:val="000000" w:themeColor="text1"/>
                <w:sz w:val="20"/>
                <w:szCs w:val="20"/>
              </w:rPr>
              <w:t>Supplementary Resources</w:t>
            </w:r>
            <w:r w:rsidR="00736B31" w:rsidRPr="00822AF9">
              <w:rPr>
                <w:rFonts w:ascii="Arial" w:hAnsi="Arial" w:cs="Arial"/>
                <w:b/>
                <w:color w:val="000000" w:themeColor="text1"/>
                <w:sz w:val="20"/>
                <w:szCs w:val="20"/>
              </w:rPr>
              <w:t>:</w:t>
            </w:r>
          </w:p>
          <w:p w14:paraId="24F61943" w14:textId="1D67E716" w:rsidR="00A77452" w:rsidRPr="00822AF9" w:rsidRDefault="00A77452" w:rsidP="0062549B">
            <w:pPr>
              <w:autoSpaceDE w:val="0"/>
              <w:autoSpaceDN w:val="0"/>
              <w:adjustRightInd w:val="0"/>
              <w:ind w:left="320" w:hanging="320"/>
              <w:rPr>
                <w:rFonts w:ascii="Arial" w:eastAsiaTheme="minorHAnsi" w:hAnsi="Arial" w:cs="Arial"/>
                <w:sz w:val="20"/>
                <w:szCs w:val="20"/>
                <w:lang w:val="en-US"/>
              </w:rPr>
            </w:pPr>
            <w:r w:rsidRPr="00822AF9">
              <w:rPr>
                <w:rFonts w:ascii="Arial" w:eastAsiaTheme="minorHAnsi" w:hAnsi="Arial" w:cs="Arial"/>
                <w:sz w:val="20"/>
                <w:szCs w:val="20"/>
                <w:lang w:val="en-US"/>
              </w:rPr>
              <w:t>Deer, K. (September 29, 2021). Why it’s difficult to put a number on how many children died at residential schools.</w:t>
            </w:r>
            <w:r w:rsidRPr="00822AF9">
              <w:rPr>
                <w:rFonts w:ascii="Arial" w:eastAsiaTheme="minorHAnsi" w:hAnsi="Arial" w:cs="Arial"/>
                <w:i/>
                <w:iCs/>
                <w:sz w:val="20"/>
                <w:szCs w:val="20"/>
                <w:lang w:val="en-US"/>
              </w:rPr>
              <w:t xml:space="preserve"> CBC News</w:t>
            </w:r>
            <w:r w:rsidRPr="00822AF9">
              <w:rPr>
                <w:rFonts w:ascii="Arial" w:eastAsiaTheme="minorHAnsi" w:hAnsi="Arial" w:cs="Arial"/>
                <w:sz w:val="20"/>
                <w:szCs w:val="20"/>
                <w:lang w:val="en-US"/>
              </w:rPr>
              <w:t xml:space="preserve">. </w:t>
            </w:r>
            <w:hyperlink r:id="rId148" w:history="1">
              <w:r w:rsidRPr="00822AF9">
                <w:rPr>
                  <w:rStyle w:val="Hyperlink"/>
                  <w:rFonts w:ascii="Arial" w:eastAsiaTheme="minorHAnsi" w:hAnsi="Arial" w:cs="Arial"/>
                  <w:sz w:val="20"/>
                  <w:szCs w:val="20"/>
                  <w:lang w:val="en-US"/>
                </w:rPr>
                <w:t>https://www.cbc.ca/news/indigenous/residential-school-children-deaths-numbers-1.6182456</w:t>
              </w:r>
            </w:hyperlink>
            <w:r w:rsidRPr="00822AF9">
              <w:rPr>
                <w:rFonts w:ascii="Arial" w:eastAsiaTheme="minorHAnsi" w:hAnsi="Arial" w:cs="Arial"/>
                <w:sz w:val="20"/>
                <w:szCs w:val="20"/>
                <w:lang w:val="en-US"/>
              </w:rPr>
              <w:t xml:space="preserve"> </w:t>
            </w:r>
          </w:p>
          <w:p w14:paraId="0B3256E7" w14:textId="2F2A8333" w:rsidR="00A77452" w:rsidRPr="00822AF9" w:rsidRDefault="00A77452" w:rsidP="00030142">
            <w:pPr>
              <w:autoSpaceDE w:val="0"/>
              <w:autoSpaceDN w:val="0"/>
              <w:adjustRightInd w:val="0"/>
              <w:ind w:left="320" w:hanging="320"/>
              <w:rPr>
                <w:rFonts w:ascii="Arial" w:eastAsiaTheme="minorHAnsi" w:hAnsi="Arial" w:cs="Arial"/>
                <w:sz w:val="20"/>
                <w:szCs w:val="20"/>
                <w:lang w:val="en-US"/>
              </w:rPr>
            </w:pPr>
            <w:r w:rsidRPr="00822AF9">
              <w:rPr>
                <w:rFonts w:ascii="Arial" w:eastAsiaTheme="minorHAnsi" w:hAnsi="Arial" w:cs="Arial"/>
                <w:sz w:val="20"/>
                <w:szCs w:val="20"/>
                <w:lang w:val="en-US"/>
              </w:rPr>
              <w:lastRenderedPageBreak/>
              <w:t xml:space="preserve">National Inquiry into Missing and Murdered Indigenous Women and Girls (MMIWG). (2019). </w:t>
            </w:r>
            <w:r w:rsidRPr="00822AF9">
              <w:rPr>
                <w:rFonts w:ascii="Arial" w:eastAsiaTheme="minorHAnsi" w:hAnsi="Arial" w:cs="Arial"/>
                <w:i/>
                <w:iCs/>
                <w:sz w:val="20"/>
                <w:szCs w:val="20"/>
                <w:lang w:val="en-US"/>
              </w:rPr>
              <w:t xml:space="preserve">A legal analysis of genocide: Supplementary report. </w:t>
            </w:r>
            <w:hyperlink r:id="rId149" w:history="1">
              <w:r w:rsidRPr="00822AF9">
                <w:rPr>
                  <w:rStyle w:val="Hyperlink"/>
                  <w:rFonts w:ascii="Arial" w:eastAsiaTheme="minorHAnsi" w:hAnsi="Arial" w:cs="Arial"/>
                  <w:sz w:val="20"/>
                  <w:szCs w:val="20"/>
                  <w:lang w:val="en-US"/>
                </w:rPr>
                <w:t>https://www.mmiwg-ffada.ca/wp-content/uploads/2019/06/Supplementary-Report_Genocide.pdf</w:t>
              </w:r>
            </w:hyperlink>
            <w:r w:rsidRPr="00822AF9">
              <w:rPr>
                <w:rFonts w:ascii="Arial" w:eastAsiaTheme="minorHAnsi" w:hAnsi="Arial" w:cs="Arial"/>
                <w:i/>
                <w:iCs/>
                <w:sz w:val="20"/>
                <w:szCs w:val="20"/>
                <w:lang w:val="en-US"/>
              </w:rPr>
              <w:t xml:space="preserve"> </w:t>
            </w:r>
          </w:p>
          <w:p w14:paraId="541AFFE6" w14:textId="5098DCA2" w:rsidR="00A77452" w:rsidRPr="00822AF9" w:rsidRDefault="00A77452" w:rsidP="0062549B">
            <w:pPr>
              <w:autoSpaceDE w:val="0"/>
              <w:autoSpaceDN w:val="0"/>
              <w:adjustRightInd w:val="0"/>
              <w:ind w:left="320" w:hanging="320"/>
              <w:rPr>
                <w:rFonts w:ascii="Arial" w:eastAsiaTheme="minorHAnsi" w:hAnsi="Arial" w:cs="Arial"/>
                <w:sz w:val="20"/>
                <w:szCs w:val="20"/>
                <w:lang w:val="en-US"/>
              </w:rPr>
            </w:pPr>
            <w:r w:rsidRPr="00822AF9">
              <w:rPr>
                <w:rFonts w:ascii="Arial" w:eastAsiaTheme="minorHAnsi" w:hAnsi="Arial" w:cs="Arial"/>
                <w:sz w:val="20"/>
                <w:szCs w:val="20"/>
                <w:lang w:val="en-US"/>
              </w:rPr>
              <w:t xml:space="preserve">Staniforth, J. (June 10, 2015). ‘Cultural genocide’? No, Canada committed regular genocide. </w:t>
            </w:r>
            <w:r w:rsidRPr="00822AF9">
              <w:rPr>
                <w:rFonts w:ascii="Arial" w:eastAsiaTheme="minorHAnsi" w:hAnsi="Arial" w:cs="Arial"/>
                <w:i/>
                <w:iCs/>
                <w:sz w:val="20"/>
                <w:szCs w:val="20"/>
                <w:lang w:val="en-US"/>
              </w:rPr>
              <w:t xml:space="preserve">Toronto Star. </w:t>
            </w:r>
            <w:hyperlink r:id="rId150" w:history="1">
              <w:r w:rsidRPr="00822AF9">
                <w:rPr>
                  <w:rStyle w:val="Hyperlink"/>
                  <w:rFonts w:ascii="Arial" w:eastAsiaTheme="minorHAnsi" w:hAnsi="Arial" w:cs="Arial"/>
                  <w:sz w:val="20"/>
                  <w:szCs w:val="20"/>
                  <w:lang w:val="en-US"/>
                </w:rPr>
                <w:t>https://www.thestar.com/opinion/commentary/2015/06/10/cultural-genocide-no-canada-committed-regular-genocide.html</w:t>
              </w:r>
            </w:hyperlink>
            <w:r w:rsidRPr="00822AF9">
              <w:rPr>
                <w:rFonts w:ascii="Arial" w:eastAsiaTheme="minorHAnsi" w:hAnsi="Arial" w:cs="Arial"/>
                <w:i/>
                <w:iCs/>
                <w:sz w:val="20"/>
                <w:szCs w:val="20"/>
                <w:lang w:val="en-US"/>
              </w:rPr>
              <w:t xml:space="preserve"> </w:t>
            </w:r>
            <w:r w:rsidRPr="00822AF9">
              <w:rPr>
                <w:rFonts w:ascii="Arial" w:eastAsiaTheme="minorHAnsi" w:hAnsi="Arial" w:cs="Arial"/>
                <w:sz w:val="20"/>
                <w:szCs w:val="20"/>
                <w:lang w:val="en-US"/>
              </w:rPr>
              <w:t> </w:t>
            </w:r>
          </w:p>
          <w:p w14:paraId="462C587D" w14:textId="129BD44F" w:rsidR="00A77452" w:rsidRPr="0013591C" w:rsidRDefault="00A77452" w:rsidP="0062549B">
            <w:pPr>
              <w:autoSpaceDE w:val="0"/>
              <w:autoSpaceDN w:val="0"/>
              <w:adjustRightInd w:val="0"/>
              <w:ind w:left="320" w:hanging="320"/>
              <w:rPr>
                <w:rFonts w:ascii="Arial" w:eastAsiaTheme="minorHAnsi" w:hAnsi="Arial" w:cs="Arial"/>
                <w:color w:val="C00000"/>
                <w:sz w:val="20"/>
                <w:szCs w:val="20"/>
                <w:lang w:val="en-US"/>
              </w:rPr>
            </w:pPr>
            <w:r w:rsidRPr="00822AF9">
              <w:rPr>
                <w:rFonts w:ascii="Arial" w:eastAsiaTheme="minorHAnsi" w:hAnsi="Arial" w:cs="Arial"/>
                <w:sz w:val="20"/>
                <w:szCs w:val="20"/>
                <w:lang w:val="en-US"/>
              </w:rPr>
              <w:t xml:space="preserve">Taylor, A. (October 16, 2011). World War II: The Holocaust. </w:t>
            </w:r>
            <w:r w:rsidRPr="00822AF9">
              <w:rPr>
                <w:rFonts w:ascii="Arial" w:eastAsiaTheme="minorHAnsi" w:hAnsi="Arial" w:cs="Arial"/>
                <w:i/>
                <w:iCs/>
                <w:sz w:val="20"/>
                <w:szCs w:val="20"/>
                <w:lang w:val="en-US"/>
              </w:rPr>
              <w:t>The Atlantic</w:t>
            </w:r>
            <w:r w:rsidRPr="00822AF9">
              <w:rPr>
                <w:rFonts w:ascii="Arial" w:eastAsiaTheme="minorHAnsi" w:hAnsi="Arial" w:cs="Arial"/>
                <w:sz w:val="20"/>
                <w:szCs w:val="20"/>
                <w:lang w:val="en-US"/>
              </w:rPr>
              <w:t xml:space="preserve">. </w:t>
            </w:r>
            <w:hyperlink r:id="rId151" w:history="1">
              <w:r w:rsidRPr="00822AF9">
                <w:rPr>
                  <w:rStyle w:val="Hyperlink"/>
                  <w:rFonts w:ascii="Arial" w:eastAsiaTheme="minorHAnsi" w:hAnsi="Arial" w:cs="Arial"/>
                  <w:sz w:val="20"/>
                  <w:szCs w:val="20"/>
                  <w:lang w:val="en-US"/>
                </w:rPr>
                <w:t>https://www.theatlantic.com/photo/2011/10/world-war-ii-the-holocaust/100170/</w:t>
              </w:r>
            </w:hyperlink>
            <w:r w:rsidRPr="00822AF9">
              <w:rPr>
                <w:rFonts w:ascii="Arial" w:eastAsiaTheme="minorHAnsi" w:hAnsi="Arial" w:cs="Arial"/>
                <w:sz w:val="20"/>
                <w:szCs w:val="20"/>
                <w:lang w:val="en-US"/>
              </w:rPr>
              <w:t xml:space="preserve"> </w:t>
            </w:r>
            <w:r w:rsidRPr="0013591C">
              <w:rPr>
                <w:rFonts w:ascii="Arial" w:eastAsiaTheme="minorHAnsi" w:hAnsi="Arial" w:cs="Arial"/>
                <w:b/>
                <w:bCs/>
                <w:color w:val="C00000"/>
                <w:sz w:val="20"/>
                <w:szCs w:val="20"/>
                <w:lang w:val="en-US"/>
              </w:rPr>
              <w:t>(</w:t>
            </w:r>
            <w:r w:rsidR="00C40072">
              <w:rPr>
                <w:rFonts w:ascii="Arial" w:hAnsi="Arial" w:cs="Arial"/>
                <w:b/>
                <w:bCs/>
                <w:noProof/>
                <w:sz w:val="20"/>
                <w:szCs w:val="20"/>
              </w:rPr>
              <w:drawing>
                <wp:inline distT="0" distB="0" distL="0" distR="0" wp14:anchorId="7F2C907F" wp14:editId="6BB04202">
                  <wp:extent cx="87062" cy="98670"/>
                  <wp:effectExtent l="0" t="0" r="1905" b="3175"/>
                  <wp:docPr id="23" name="Picture 23" descr="Icon with exclamation mark inside a hexagon to signal emotionally difficult or distressing course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 with exclamation mark inside a hexagon to signal emotionally difficult or distressing course content."/>
                          <pic:cNvPicPr/>
                        </pic:nvPicPr>
                        <pic:blipFill>
                          <a:blip r:embed="rId139">
                            <a:extLst>
                              <a:ext uri="{28A0092B-C50C-407E-A947-70E740481C1C}">
                                <a14:useLocalDpi xmlns:a14="http://schemas.microsoft.com/office/drawing/2010/main" val="0"/>
                              </a:ext>
                            </a:extLst>
                          </a:blip>
                          <a:stretch>
                            <a:fillRect/>
                          </a:stretch>
                        </pic:blipFill>
                        <pic:spPr>
                          <a:xfrm>
                            <a:off x="0" y="0"/>
                            <a:ext cx="103159" cy="116913"/>
                          </a:xfrm>
                          <a:prstGeom prst="rect">
                            <a:avLst/>
                          </a:prstGeom>
                        </pic:spPr>
                      </pic:pic>
                    </a:graphicData>
                  </a:graphic>
                </wp:inline>
              </w:drawing>
            </w:r>
            <w:r w:rsidRPr="0013591C">
              <w:rPr>
                <w:rFonts w:ascii="Arial" w:eastAsiaTheme="minorHAnsi" w:hAnsi="Arial" w:cs="Arial"/>
                <w:b/>
                <w:bCs/>
                <w:color w:val="C00000"/>
                <w:sz w:val="20"/>
                <w:szCs w:val="20"/>
                <w:lang w:val="en-US"/>
              </w:rPr>
              <w:t xml:space="preserve">Warning: Very difficult images to </w:t>
            </w:r>
            <w:r w:rsidR="00C83199">
              <w:rPr>
                <w:rFonts w:ascii="Arial" w:eastAsiaTheme="minorHAnsi" w:hAnsi="Arial" w:cs="Arial"/>
                <w:b/>
                <w:bCs/>
                <w:color w:val="C00000"/>
                <w:sz w:val="20"/>
                <w:szCs w:val="20"/>
                <w:lang w:val="en-US"/>
              </w:rPr>
              <w:t>read</w:t>
            </w:r>
            <w:r w:rsidRPr="0013591C">
              <w:rPr>
                <w:rFonts w:ascii="Arial" w:eastAsiaTheme="minorHAnsi" w:hAnsi="Arial" w:cs="Arial"/>
                <w:b/>
                <w:bCs/>
                <w:color w:val="C00000"/>
                <w:sz w:val="20"/>
                <w:szCs w:val="20"/>
                <w:lang w:val="en-US"/>
              </w:rPr>
              <w:t>)</w:t>
            </w:r>
          </w:p>
          <w:p w14:paraId="00FFE3D7" w14:textId="7277B81A" w:rsidR="00A77452" w:rsidRPr="00822AF9" w:rsidRDefault="00A77452" w:rsidP="0062549B">
            <w:pPr>
              <w:autoSpaceDE w:val="0"/>
              <w:autoSpaceDN w:val="0"/>
              <w:adjustRightInd w:val="0"/>
              <w:ind w:left="320" w:hanging="320"/>
              <w:rPr>
                <w:rFonts w:ascii="Arial" w:eastAsiaTheme="minorHAnsi" w:hAnsi="Arial" w:cs="Arial"/>
                <w:sz w:val="20"/>
                <w:szCs w:val="20"/>
                <w:lang w:val="en-US"/>
              </w:rPr>
            </w:pPr>
            <w:r w:rsidRPr="00822AF9">
              <w:rPr>
                <w:rFonts w:ascii="Arial" w:eastAsiaTheme="minorHAnsi" w:hAnsi="Arial" w:cs="Arial"/>
                <w:sz w:val="20"/>
                <w:szCs w:val="20"/>
                <w:lang w:val="en-US"/>
              </w:rPr>
              <w:t xml:space="preserve">United Nations. (n.d.). </w:t>
            </w:r>
            <w:r w:rsidRPr="00822AF9">
              <w:rPr>
                <w:rFonts w:ascii="Arial" w:eastAsiaTheme="minorHAnsi" w:hAnsi="Arial" w:cs="Arial"/>
                <w:i/>
                <w:iCs/>
                <w:sz w:val="20"/>
                <w:szCs w:val="20"/>
                <w:lang w:val="en-US"/>
              </w:rPr>
              <w:t>Genocide.</w:t>
            </w:r>
            <w:r w:rsidRPr="00822AF9">
              <w:rPr>
                <w:rFonts w:ascii="Arial" w:eastAsiaTheme="minorHAnsi" w:hAnsi="Arial" w:cs="Arial"/>
                <w:sz w:val="20"/>
                <w:szCs w:val="20"/>
                <w:lang w:val="en-US"/>
              </w:rPr>
              <w:t xml:space="preserve"> Office on Genocide Prevention and the Responsibility to Protect. </w:t>
            </w:r>
            <w:r w:rsidRPr="00822AF9">
              <w:rPr>
                <w:rFonts w:ascii="Arial" w:eastAsiaTheme="minorHAnsi" w:hAnsi="Arial" w:cs="Arial"/>
                <w:i/>
                <w:iCs/>
                <w:sz w:val="20"/>
                <w:szCs w:val="20"/>
                <w:lang w:val="en-US"/>
              </w:rPr>
              <w:t xml:space="preserve"> </w:t>
            </w:r>
            <w:hyperlink r:id="rId152" w:history="1">
              <w:r w:rsidRPr="00822AF9">
                <w:rPr>
                  <w:rStyle w:val="Hyperlink"/>
                  <w:rFonts w:ascii="Arial" w:eastAsiaTheme="minorHAnsi" w:hAnsi="Arial" w:cs="Arial"/>
                  <w:sz w:val="20"/>
                  <w:szCs w:val="20"/>
                  <w:lang w:val="en-US"/>
                </w:rPr>
                <w:t>https://www.un.org/en/genocideprevention/genocide.shtml</w:t>
              </w:r>
            </w:hyperlink>
            <w:r w:rsidRPr="00822AF9">
              <w:rPr>
                <w:rFonts w:ascii="Arial" w:eastAsiaTheme="minorHAnsi" w:hAnsi="Arial" w:cs="Arial"/>
                <w:i/>
                <w:iCs/>
                <w:sz w:val="20"/>
                <w:szCs w:val="20"/>
                <w:lang w:val="en-US"/>
              </w:rPr>
              <w:t xml:space="preserve"> </w:t>
            </w:r>
          </w:p>
          <w:p w14:paraId="4608E947" w14:textId="1141C07F" w:rsidR="00A77452" w:rsidRPr="00822AF9" w:rsidRDefault="00A77452" w:rsidP="001A42A5">
            <w:pPr>
              <w:autoSpaceDE w:val="0"/>
              <w:autoSpaceDN w:val="0"/>
              <w:adjustRightInd w:val="0"/>
              <w:ind w:left="320" w:hanging="320"/>
              <w:rPr>
                <w:rFonts w:ascii="Arial" w:eastAsiaTheme="minorHAnsi" w:hAnsi="Arial" w:cs="Arial"/>
                <w:sz w:val="20"/>
                <w:szCs w:val="20"/>
                <w:lang w:val="en-US"/>
              </w:rPr>
            </w:pPr>
            <w:r w:rsidRPr="00822AF9">
              <w:rPr>
                <w:rFonts w:ascii="Arial" w:eastAsiaTheme="minorHAnsi" w:hAnsi="Arial" w:cs="Arial"/>
                <w:sz w:val="20"/>
                <w:szCs w:val="20"/>
                <w:lang w:val="en-US"/>
              </w:rPr>
              <w:t xml:space="preserve">Wiesel, E. (1972). </w:t>
            </w:r>
            <w:r w:rsidRPr="00822AF9">
              <w:rPr>
                <w:rFonts w:ascii="Arial" w:eastAsiaTheme="minorHAnsi" w:hAnsi="Arial" w:cs="Arial"/>
                <w:i/>
                <w:iCs/>
                <w:sz w:val="20"/>
                <w:szCs w:val="20"/>
                <w:lang w:val="en-US"/>
              </w:rPr>
              <w:t>Night</w:t>
            </w:r>
            <w:r w:rsidRPr="00822AF9">
              <w:rPr>
                <w:rFonts w:ascii="Arial" w:eastAsiaTheme="minorHAnsi" w:hAnsi="Arial" w:cs="Arial"/>
                <w:sz w:val="20"/>
                <w:szCs w:val="20"/>
                <w:lang w:val="en-US"/>
              </w:rPr>
              <w:t xml:space="preserve">. New York: Hill &amp; Wang. </w:t>
            </w:r>
            <w:hyperlink r:id="rId153" w:history="1">
              <w:r w:rsidR="001A42A5" w:rsidRPr="00822AF9">
                <w:rPr>
                  <w:rStyle w:val="Hyperlink"/>
                  <w:rFonts w:ascii="Arial" w:hAnsi="Arial" w:cs="Arial"/>
                  <w:sz w:val="20"/>
                  <w:szCs w:val="20"/>
                </w:rPr>
                <w:t>https://tinyurl.com/2ujf4b2w</w:t>
              </w:r>
            </w:hyperlink>
            <w:r w:rsidRPr="00822AF9">
              <w:rPr>
                <w:rFonts w:ascii="Arial" w:eastAsiaTheme="minorHAnsi" w:hAnsi="Arial" w:cs="Arial"/>
                <w:sz w:val="20"/>
                <w:szCs w:val="20"/>
                <w:lang w:val="en-US"/>
              </w:rPr>
              <w:t xml:space="preserve"> </w:t>
            </w:r>
            <w:r w:rsidRPr="0013591C">
              <w:rPr>
                <w:rFonts w:ascii="Arial" w:eastAsiaTheme="minorHAnsi" w:hAnsi="Arial" w:cs="Arial"/>
                <w:b/>
                <w:bCs/>
                <w:color w:val="C00000"/>
                <w:sz w:val="20"/>
                <w:szCs w:val="20"/>
                <w:lang w:val="en-US"/>
              </w:rPr>
              <w:t>(</w:t>
            </w:r>
            <w:r w:rsidR="00C40072">
              <w:rPr>
                <w:rFonts w:ascii="Arial" w:hAnsi="Arial" w:cs="Arial"/>
                <w:b/>
                <w:bCs/>
                <w:noProof/>
                <w:sz w:val="20"/>
                <w:szCs w:val="20"/>
              </w:rPr>
              <w:drawing>
                <wp:inline distT="0" distB="0" distL="0" distR="0" wp14:anchorId="2282879A" wp14:editId="0498F305">
                  <wp:extent cx="87062" cy="98670"/>
                  <wp:effectExtent l="0" t="0" r="1905" b="3175"/>
                  <wp:docPr id="24" name="Picture 24" descr="Icon with exclamation mark inside a hexagon to signal emotionally difficult or distressing course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 with exclamation mark inside a hexagon to signal emotionally difficult or distressing course content."/>
                          <pic:cNvPicPr/>
                        </pic:nvPicPr>
                        <pic:blipFill>
                          <a:blip r:embed="rId139">
                            <a:extLst>
                              <a:ext uri="{28A0092B-C50C-407E-A947-70E740481C1C}">
                                <a14:useLocalDpi xmlns:a14="http://schemas.microsoft.com/office/drawing/2010/main" val="0"/>
                              </a:ext>
                            </a:extLst>
                          </a:blip>
                          <a:stretch>
                            <a:fillRect/>
                          </a:stretch>
                        </pic:blipFill>
                        <pic:spPr>
                          <a:xfrm>
                            <a:off x="0" y="0"/>
                            <a:ext cx="103159" cy="116913"/>
                          </a:xfrm>
                          <a:prstGeom prst="rect">
                            <a:avLst/>
                          </a:prstGeom>
                        </pic:spPr>
                      </pic:pic>
                    </a:graphicData>
                  </a:graphic>
                </wp:inline>
              </w:drawing>
            </w:r>
            <w:r w:rsidRPr="0013591C">
              <w:rPr>
                <w:rFonts w:ascii="Arial" w:eastAsiaTheme="minorHAnsi" w:hAnsi="Arial" w:cs="Arial"/>
                <w:b/>
                <w:bCs/>
                <w:color w:val="C00000"/>
                <w:sz w:val="20"/>
                <w:szCs w:val="20"/>
                <w:lang w:val="en-US"/>
              </w:rPr>
              <w:t>Warning: This book is a difficult read)</w:t>
            </w:r>
          </w:p>
        </w:tc>
      </w:tr>
    </w:tbl>
    <w:p w14:paraId="4EA75A66" w14:textId="30FEE4C2" w:rsidR="00050F7C" w:rsidRPr="00822AF9" w:rsidRDefault="00050F7C" w:rsidP="2A5613D1">
      <w:pPr>
        <w:rPr>
          <w:rFonts w:ascii="Arial" w:hAnsi="Arial" w:cs="Arial"/>
          <w:sz w:val="20"/>
          <w:szCs w:val="20"/>
        </w:rPr>
      </w:pPr>
    </w:p>
    <w:p w14:paraId="3D9AA471" w14:textId="77777777" w:rsidR="00901F37" w:rsidRPr="00822AF9" w:rsidRDefault="00901F37" w:rsidP="2A5613D1">
      <w:pPr>
        <w:rPr>
          <w:rFonts w:ascii="Arial" w:hAnsi="Arial" w:cs="Arial"/>
          <w:sz w:val="20"/>
          <w:szCs w:val="20"/>
        </w:rPr>
      </w:pPr>
    </w:p>
    <w:tbl>
      <w:tblPr>
        <w:tblStyle w:val="TableGrid"/>
        <w:tblW w:w="10890" w:type="dxa"/>
        <w:tblInd w:w="-725" w:type="dxa"/>
        <w:tblLook w:val="04A0" w:firstRow="1" w:lastRow="0" w:firstColumn="1" w:lastColumn="0" w:noHBand="0" w:noVBand="1"/>
      </w:tblPr>
      <w:tblGrid>
        <w:gridCol w:w="10890"/>
      </w:tblGrid>
      <w:tr w:rsidR="00A77452" w:rsidRPr="00822AF9" w14:paraId="1709CB65" w14:textId="77777777" w:rsidTr="00C20D6A">
        <w:trPr>
          <w:trHeight w:val="224"/>
        </w:trPr>
        <w:tc>
          <w:tcPr>
            <w:tcW w:w="10890" w:type="dxa"/>
            <w:shd w:val="clear" w:color="auto" w:fill="D9D9D9" w:themeFill="background1" w:themeFillShade="D9"/>
          </w:tcPr>
          <w:p w14:paraId="4E225AFF" w14:textId="448D7BB9" w:rsidR="00A77452" w:rsidRPr="00822AF9" w:rsidRDefault="00A77452" w:rsidP="2A5613D1">
            <w:pPr>
              <w:tabs>
                <w:tab w:val="left" w:pos="720"/>
                <w:tab w:val="left" w:pos="1350"/>
                <w:tab w:val="left" w:pos="1440"/>
              </w:tabs>
              <w:ind w:left="1080" w:hanging="1080"/>
              <w:rPr>
                <w:rFonts w:ascii="Arial" w:hAnsi="Arial" w:cs="Arial"/>
                <w:b/>
                <w:bCs/>
                <w:sz w:val="20"/>
                <w:szCs w:val="20"/>
              </w:rPr>
            </w:pPr>
            <w:r w:rsidRPr="00822AF9">
              <w:rPr>
                <w:rFonts w:ascii="Arial" w:hAnsi="Arial" w:cs="Arial"/>
                <w:b/>
                <w:sz w:val="20"/>
                <w:szCs w:val="20"/>
              </w:rPr>
              <w:t>W</w:t>
            </w:r>
            <w:r w:rsidR="00DA5873" w:rsidRPr="00822AF9">
              <w:rPr>
                <w:rFonts w:ascii="Arial" w:hAnsi="Arial" w:cs="Arial"/>
                <w:b/>
                <w:sz w:val="20"/>
                <w:szCs w:val="20"/>
              </w:rPr>
              <w:t>EEK</w:t>
            </w:r>
            <w:r w:rsidRPr="00822AF9">
              <w:rPr>
                <w:rFonts w:ascii="Arial" w:hAnsi="Arial" w:cs="Arial"/>
                <w:b/>
                <w:sz w:val="20"/>
                <w:szCs w:val="20"/>
              </w:rPr>
              <w:t xml:space="preserve"> 7</w:t>
            </w:r>
            <w:r w:rsidRPr="00822AF9">
              <w:rPr>
                <w:rFonts w:ascii="Arial" w:hAnsi="Arial" w:cs="Arial"/>
                <w:sz w:val="20"/>
                <w:szCs w:val="20"/>
                <w:lang w:val="en-US"/>
              </w:rPr>
              <w:t xml:space="preserve"> </w:t>
            </w:r>
            <w:r w:rsidRPr="00822AF9">
              <w:rPr>
                <w:rFonts w:ascii="Arial" w:hAnsi="Arial" w:cs="Arial"/>
                <w:b/>
                <w:sz w:val="20"/>
                <w:szCs w:val="20"/>
              </w:rPr>
              <w:t xml:space="preserve">Topic: </w:t>
            </w:r>
            <w:r w:rsidRPr="00822AF9">
              <w:rPr>
                <w:rFonts w:ascii="Arial" w:hAnsi="Arial" w:cs="Arial"/>
                <w:b/>
                <w:bCs/>
                <w:sz w:val="20"/>
                <w:szCs w:val="20"/>
              </w:rPr>
              <w:t>End of Life Care: Hospice &amp; Palliative Care &amp; Medical Assistance in Dying (MAiD)</w:t>
            </w:r>
          </w:p>
        </w:tc>
      </w:tr>
      <w:tr w:rsidR="00A77452" w:rsidRPr="00822AF9" w14:paraId="12CE8845" w14:textId="77777777" w:rsidTr="00C20D6A">
        <w:tc>
          <w:tcPr>
            <w:tcW w:w="10890" w:type="dxa"/>
            <w:shd w:val="clear" w:color="auto" w:fill="FFE7B5"/>
          </w:tcPr>
          <w:p w14:paraId="5FAD34C6" w14:textId="179A99B4" w:rsidR="00A77452" w:rsidRPr="00822AF9" w:rsidRDefault="00A77452" w:rsidP="2A5613D1">
            <w:pPr>
              <w:rPr>
                <w:rFonts w:ascii="Arial" w:eastAsia="MS Mincho" w:hAnsi="Arial" w:cs="Arial"/>
                <w:bCs/>
                <w:color w:val="000000" w:themeColor="text1"/>
                <w:sz w:val="20"/>
                <w:szCs w:val="20"/>
              </w:rPr>
            </w:pPr>
            <w:r w:rsidRPr="00822AF9">
              <w:rPr>
                <w:rFonts w:ascii="Arial" w:hAnsi="Arial" w:cs="Arial"/>
                <w:bCs/>
                <w:color w:val="000000" w:themeColor="text1"/>
                <w:sz w:val="20"/>
                <w:szCs w:val="20"/>
              </w:rPr>
              <w:t>Week 7 Assignment Due</w:t>
            </w:r>
          </w:p>
        </w:tc>
      </w:tr>
      <w:tr w:rsidR="00A77452" w:rsidRPr="00822AF9" w14:paraId="51D7385B" w14:textId="77777777" w:rsidTr="00E31051">
        <w:tc>
          <w:tcPr>
            <w:tcW w:w="10890" w:type="dxa"/>
            <w:shd w:val="clear" w:color="auto" w:fill="B4C6E7" w:themeFill="accent1" w:themeFillTint="66"/>
          </w:tcPr>
          <w:p w14:paraId="2CABB1F8" w14:textId="145FA057" w:rsidR="00A77452" w:rsidRPr="00822AF9" w:rsidRDefault="00E31051" w:rsidP="2A5613D1">
            <w:pPr>
              <w:rPr>
                <w:rFonts w:ascii="Arial" w:hAnsi="Arial" w:cs="Arial"/>
                <w:b/>
                <w:color w:val="1F3864" w:themeColor="accent1" w:themeShade="80"/>
                <w:sz w:val="20"/>
                <w:szCs w:val="20"/>
              </w:rPr>
            </w:pPr>
            <w:r w:rsidRPr="00AC5379">
              <w:rPr>
                <w:rFonts w:ascii="MS Mincho" w:eastAsia="MS Mincho" w:hAnsi="MS Mincho" w:cs="MS Mincho"/>
                <w:b/>
                <w:color w:val="000000" w:themeColor="text1"/>
                <w:sz w:val="20"/>
                <w:szCs w:val="20"/>
              </w:rPr>
              <w:t>☞</w:t>
            </w:r>
            <w:r w:rsidR="00A77452" w:rsidRPr="00AC5379">
              <w:rPr>
                <w:rFonts w:ascii="Arial" w:hAnsi="Arial" w:cs="Arial"/>
                <w:b/>
                <w:color w:val="000000" w:themeColor="text1"/>
                <w:sz w:val="20"/>
                <w:szCs w:val="20"/>
              </w:rPr>
              <w:t>Watch This:</w:t>
            </w:r>
          </w:p>
        </w:tc>
      </w:tr>
      <w:tr w:rsidR="00A77452" w:rsidRPr="00822AF9" w14:paraId="11F999CB" w14:textId="77777777" w:rsidTr="00C20D6A">
        <w:trPr>
          <w:trHeight w:val="710"/>
        </w:trPr>
        <w:tc>
          <w:tcPr>
            <w:tcW w:w="10890" w:type="dxa"/>
          </w:tcPr>
          <w:p w14:paraId="62CC7C8C" w14:textId="77777777" w:rsidR="00A77452" w:rsidRPr="00822AF9" w:rsidRDefault="00A77452" w:rsidP="2A5613D1">
            <w:pPr>
              <w:tabs>
                <w:tab w:val="left" w:pos="1080"/>
                <w:tab w:val="left" w:pos="1800"/>
                <w:tab w:val="left" w:pos="2160"/>
              </w:tabs>
              <w:ind w:left="249" w:hanging="249"/>
              <w:rPr>
                <w:rStyle w:val="Hyperlink"/>
                <w:rFonts w:ascii="Arial" w:hAnsi="Arial" w:cs="Arial"/>
                <w:sz w:val="20"/>
                <w:szCs w:val="20"/>
              </w:rPr>
            </w:pPr>
            <w:r w:rsidRPr="00822AF9">
              <w:rPr>
                <w:rFonts w:ascii="Arial" w:hAnsi="Arial" w:cs="Arial"/>
                <w:sz w:val="20"/>
                <w:szCs w:val="20"/>
              </w:rPr>
              <w:t xml:space="preserve">Canadian Partnership Against Cancer. (June 25, 2018). </w:t>
            </w:r>
            <w:r w:rsidRPr="00822AF9">
              <w:rPr>
                <w:rFonts w:ascii="Arial" w:hAnsi="Arial" w:cs="Arial"/>
                <w:i/>
                <w:iCs/>
                <w:sz w:val="20"/>
                <w:szCs w:val="20"/>
              </w:rPr>
              <w:t>In-home palliative care: Marie's story</w:t>
            </w:r>
            <w:r w:rsidRPr="00822AF9">
              <w:rPr>
                <w:rFonts w:ascii="Arial" w:hAnsi="Arial" w:cs="Arial"/>
                <w:sz w:val="20"/>
                <w:szCs w:val="20"/>
              </w:rPr>
              <w:t xml:space="preserve"> [Video]. YouTube. </w:t>
            </w:r>
            <w:hyperlink r:id="rId154">
              <w:r w:rsidRPr="00822AF9">
                <w:rPr>
                  <w:rStyle w:val="Hyperlink"/>
                  <w:rFonts w:ascii="Arial" w:hAnsi="Arial" w:cs="Arial"/>
                  <w:sz w:val="20"/>
                  <w:szCs w:val="20"/>
                </w:rPr>
                <w:t>https://youtu.be/HBenNG7xoVY</w:t>
              </w:r>
            </w:hyperlink>
          </w:p>
          <w:p w14:paraId="3B6696B6" w14:textId="5E06A4BD" w:rsidR="00A77452" w:rsidRPr="00822AF9" w:rsidRDefault="00A77452" w:rsidP="2A5613D1">
            <w:pPr>
              <w:tabs>
                <w:tab w:val="left" w:pos="1080"/>
                <w:tab w:val="left" w:pos="1800"/>
                <w:tab w:val="left" w:pos="2160"/>
              </w:tabs>
              <w:ind w:left="249" w:hanging="249"/>
              <w:rPr>
                <w:rFonts w:ascii="Arial" w:hAnsi="Arial" w:cs="Arial"/>
                <w:sz w:val="20"/>
                <w:szCs w:val="20"/>
              </w:rPr>
            </w:pPr>
            <w:r w:rsidRPr="00822AF9">
              <w:rPr>
                <w:rFonts w:ascii="Arial" w:hAnsi="Arial" w:cs="Arial"/>
                <w:sz w:val="20"/>
                <w:szCs w:val="20"/>
              </w:rPr>
              <w:t>Canadian Virtual Hospice. (n.d</w:t>
            </w:r>
            <w:r w:rsidR="008D51F8">
              <w:rPr>
                <w:rFonts w:ascii="Arial" w:hAnsi="Arial" w:cs="Arial"/>
                <w:sz w:val="20"/>
                <w:szCs w:val="20"/>
              </w:rPr>
              <w:t>.</w:t>
            </w:r>
            <w:r w:rsidRPr="00822AF9">
              <w:rPr>
                <w:rFonts w:ascii="Arial" w:hAnsi="Arial" w:cs="Arial"/>
                <w:sz w:val="20"/>
                <w:szCs w:val="20"/>
              </w:rPr>
              <w:t xml:space="preserve">). </w:t>
            </w:r>
            <w:r w:rsidRPr="00822AF9">
              <w:rPr>
                <w:rFonts w:ascii="Arial" w:hAnsi="Arial" w:cs="Arial"/>
                <w:i/>
                <w:iCs/>
                <w:sz w:val="20"/>
                <w:szCs w:val="20"/>
              </w:rPr>
              <w:t>Indigenous voices: Caring for the patient and family</w:t>
            </w:r>
            <w:r w:rsidRPr="00822AF9">
              <w:rPr>
                <w:rFonts w:ascii="Arial" w:hAnsi="Arial" w:cs="Arial"/>
                <w:sz w:val="20"/>
                <w:szCs w:val="20"/>
              </w:rPr>
              <w:t xml:space="preserve"> [Video]. Vimeo. </w:t>
            </w:r>
            <w:hyperlink r:id="rId155">
              <w:r w:rsidRPr="00822AF9">
                <w:rPr>
                  <w:rStyle w:val="Hyperlink"/>
                  <w:rFonts w:ascii="Arial" w:hAnsi="Arial" w:cs="Arial"/>
                  <w:sz w:val="20"/>
                  <w:szCs w:val="20"/>
                </w:rPr>
                <w:t>https://vimeo.com/140868833</w:t>
              </w:r>
            </w:hyperlink>
          </w:p>
          <w:p w14:paraId="2BB08893" w14:textId="3C1AA440" w:rsidR="00A77452" w:rsidRPr="00822AF9" w:rsidRDefault="00A77452" w:rsidP="2A5613D1">
            <w:pPr>
              <w:tabs>
                <w:tab w:val="left" w:pos="1080"/>
                <w:tab w:val="left" w:pos="1800"/>
                <w:tab w:val="left" w:pos="2160"/>
              </w:tabs>
              <w:ind w:left="249" w:hanging="249"/>
              <w:rPr>
                <w:rFonts w:ascii="Arial" w:hAnsi="Arial" w:cs="Arial"/>
                <w:sz w:val="20"/>
                <w:szCs w:val="20"/>
              </w:rPr>
            </w:pPr>
            <w:r w:rsidRPr="00822AF9">
              <w:rPr>
                <w:rFonts w:ascii="Arial" w:hAnsi="Arial" w:cs="Arial"/>
                <w:sz w:val="20"/>
                <w:szCs w:val="20"/>
              </w:rPr>
              <w:t xml:space="preserve">Canadian Virtual Hospice. (January 21, 2008). </w:t>
            </w:r>
            <w:r w:rsidRPr="00822AF9">
              <w:rPr>
                <w:rFonts w:ascii="Arial" w:hAnsi="Arial" w:cs="Arial"/>
                <w:i/>
                <w:iCs/>
                <w:sz w:val="20"/>
                <w:szCs w:val="20"/>
              </w:rPr>
              <w:t>Canadian Virtual Hospice palliative care video</w:t>
            </w:r>
            <w:r w:rsidRPr="00822AF9">
              <w:rPr>
                <w:rFonts w:ascii="Arial" w:hAnsi="Arial" w:cs="Arial"/>
                <w:sz w:val="20"/>
                <w:szCs w:val="20"/>
              </w:rPr>
              <w:t xml:space="preserve"> [Video]. YouTube. </w:t>
            </w:r>
            <w:hyperlink r:id="rId156">
              <w:r w:rsidRPr="00822AF9">
                <w:rPr>
                  <w:rStyle w:val="Hyperlink"/>
                  <w:rFonts w:ascii="Arial" w:hAnsi="Arial" w:cs="Arial"/>
                  <w:sz w:val="20"/>
                  <w:szCs w:val="20"/>
                </w:rPr>
                <w:t>https://youtu.be/ZWLoQkJD0WA</w:t>
              </w:r>
            </w:hyperlink>
          </w:p>
          <w:p w14:paraId="5CCCB560" w14:textId="0F489CF9" w:rsidR="00A77452" w:rsidRPr="00822AF9" w:rsidRDefault="00A77452" w:rsidP="2A5613D1">
            <w:pPr>
              <w:tabs>
                <w:tab w:val="left" w:pos="1080"/>
                <w:tab w:val="left" w:pos="1800"/>
                <w:tab w:val="left" w:pos="2160"/>
              </w:tabs>
              <w:ind w:left="249" w:hanging="249"/>
              <w:rPr>
                <w:rFonts w:ascii="Arial" w:hAnsi="Arial" w:cs="Arial"/>
                <w:sz w:val="20"/>
                <w:szCs w:val="20"/>
                <w:lang w:val="en-US"/>
              </w:rPr>
            </w:pPr>
            <w:r w:rsidRPr="00822AF9">
              <w:rPr>
                <w:rFonts w:ascii="Arial" w:hAnsi="Arial" w:cs="Arial"/>
                <w:sz w:val="20"/>
                <w:szCs w:val="20"/>
                <w:lang w:val="en-US"/>
              </w:rPr>
              <w:t>Compassion Choices. (October 29, 2014).</w:t>
            </w:r>
            <w:r w:rsidRPr="00822AF9">
              <w:rPr>
                <w:rFonts w:ascii="Arial" w:hAnsi="Arial" w:cs="Arial"/>
                <w:i/>
                <w:iCs/>
                <w:sz w:val="20"/>
                <w:szCs w:val="20"/>
                <w:lang w:val="en-US"/>
              </w:rPr>
              <w:t xml:space="preserve"> A video for my friends </w:t>
            </w:r>
            <w:r w:rsidRPr="00822AF9">
              <w:rPr>
                <w:rFonts w:ascii="Arial" w:hAnsi="Arial" w:cs="Arial"/>
                <w:sz w:val="20"/>
                <w:szCs w:val="20"/>
                <w:lang w:val="en-US"/>
              </w:rPr>
              <w:t>[Video]. YouTube.</w:t>
            </w:r>
            <w:r w:rsidRPr="00822AF9">
              <w:rPr>
                <w:rFonts w:ascii="Arial" w:hAnsi="Arial" w:cs="Arial"/>
                <w:sz w:val="20"/>
                <w:szCs w:val="20"/>
              </w:rPr>
              <w:t xml:space="preserve"> </w:t>
            </w:r>
            <w:hyperlink r:id="rId157">
              <w:r w:rsidRPr="00822AF9">
                <w:rPr>
                  <w:rStyle w:val="Hyperlink"/>
                  <w:rFonts w:ascii="Arial" w:hAnsi="Arial" w:cs="Arial"/>
                  <w:sz w:val="20"/>
                  <w:szCs w:val="20"/>
                  <w:lang w:val="en-US"/>
                </w:rPr>
                <w:t>https://youtu.be/1lHXH0Zb2QI</w:t>
              </w:r>
            </w:hyperlink>
          </w:p>
          <w:p w14:paraId="701D2DCB" w14:textId="2A72C5B3" w:rsidR="00A77452" w:rsidRPr="00822AF9" w:rsidRDefault="00A77452" w:rsidP="2A5613D1">
            <w:pPr>
              <w:tabs>
                <w:tab w:val="left" w:pos="1080"/>
                <w:tab w:val="left" w:pos="1800"/>
                <w:tab w:val="left" w:pos="2160"/>
              </w:tabs>
              <w:ind w:left="249" w:hanging="249"/>
              <w:rPr>
                <w:rFonts w:ascii="Arial" w:hAnsi="Arial" w:cs="Arial"/>
                <w:sz w:val="20"/>
                <w:szCs w:val="20"/>
                <w:lang w:val="en-US"/>
              </w:rPr>
            </w:pPr>
            <w:r w:rsidRPr="00822AF9">
              <w:rPr>
                <w:rFonts w:ascii="Arial" w:hAnsi="Arial" w:cs="Arial"/>
                <w:sz w:val="20"/>
                <w:szCs w:val="20"/>
              </w:rPr>
              <w:t xml:space="preserve">Covenant Health Canada (October 3, 2019). </w:t>
            </w:r>
            <w:r w:rsidRPr="00822AF9">
              <w:rPr>
                <w:rFonts w:ascii="Arial" w:hAnsi="Arial" w:cs="Arial"/>
                <w:i/>
                <w:iCs/>
                <w:sz w:val="20"/>
                <w:szCs w:val="20"/>
              </w:rPr>
              <w:t>What is palliative care</w:t>
            </w:r>
            <w:r w:rsidRPr="00822AF9">
              <w:rPr>
                <w:rFonts w:ascii="Arial" w:hAnsi="Arial" w:cs="Arial"/>
                <w:sz w:val="20"/>
                <w:szCs w:val="20"/>
              </w:rPr>
              <w:t xml:space="preserve"> [Video]. YouTube. </w:t>
            </w:r>
            <w:hyperlink r:id="rId158">
              <w:r w:rsidRPr="00822AF9">
                <w:rPr>
                  <w:rStyle w:val="Hyperlink"/>
                  <w:rFonts w:ascii="Arial" w:hAnsi="Arial" w:cs="Arial"/>
                  <w:sz w:val="20"/>
                  <w:szCs w:val="20"/>
                </w:rPr>
                <w:t>https://youtu.be/Mc5ImaOciR4</w:t>
              </w:r>
            </w:hyperlink>
          </w:p>
          <w:p w14:paraId="0338C1EC" w14:textId="40603666" w:rsidR="00A77452" w:rsidRPr="00822AF9" w:rsidRDefault="00A77452" w:rsidP="00902FA0">
            <w:pPr>
              <w:pStyle w:val="Body"/>
              <w:tabs>
                <w:tab w:val="left" w:pos="1170"/>
                <w:tab w:val="left" w:pos="2160"/>
              </w:tabs>
              <w:ind w:left="249" w:hanging="249"/>
              <w:rPr>
                <w:rFonts w:ascii="Arial" w:hAnsi="Arial" w:cs="Arial"/>
                <w:sz w:val="20"/>
                <w:szCs w:val="20"/>
                <w:lang w:val="en-US"/>
              </w:rPr>
            </w:pPr>
            <w:r w:rsidRPr="00822AF9">
              <w:rPr>
                <w:rFonts w:ascii="Arial" w:hAnsi="Arial" w:cs="Arial"/>
                <w:sz w:val="20"/>
                <w:szCs w:val="20"/>
                <w:lang w:val="en-US"/>
              </w:rPr>
              <w:t>Goldman, B. (Host). (August 24, 2018). White Coat Black Art [Audio podcast episode]. '</w:t>
            </w:r>
            <w:r w:rsidRPr="00822AF9">
              <w:rPr>
                <w:rFonts w:ascii="Arial" w:hAnsi="Arial" w:cs="Arial"/>
                <w:i/>
                <w:iCs/>
                <w:sz w:val="20"/>
                <w:szCs w:val="20"/>
                <w:lang w:val="en-US"/>
              </w:rPr>
              <w:t>Going out with my boots on’</w:t>
            </w:r>
            <w:r w:rsidRPr="00822AF9">
              <w:rPr>
                <w:rFonts w:ascii="Arial" w:hAnsi="Arial" w:cs="Arial"/>
                <w:sz w:val="20"/>
                <w:szCs w:val="20"/>
                <w:lang w:val="en-US"/>
              </w:rPr>
              <w:t xml:space="preserve">. CBC Radio. </w:t>
            </w:r>
            <w:hyperlink r:id="rId159">
              <w:r w:rsidRPr="00822AF9">
                <w:rPr>
                  <w:rStyle w:val="Hyperlink5"/>
                  <w:lang w:val="en-US"/>
                </w:rPr>
                <w:t>https://podcast-a.akamaihd.net/mp3/podcasts/whitecoat-h0SkFJP9kp6abaN.mp3</w:t>
              </w:r>
            </w:hyperlink>
          </w:p>
          <w:p w14:paraId="0F29B2F2" w14:textId="298FAC40" w:rsidR="00A77452" w:rsidRPr="00822AF9" w:rsidRDefault="00A77452" w:rsidP="2A5613D1">
            <w:pPr>
              <w:tabs>
                <w:tab w:val="left" w:pos="1080"/>
                <w:tab w:val="left" w:pos="1800"/>
                <w:tab w:val="left" w:pos="2160"/>
              </w:tabs>
              <w:ind w:left="249" w:hanging="249"/>
              <w:rPr>
                <w:rFonts w:ascii="Arial" w:hAnsi="Arial" w:cs="Arial"/>
                <w:color w:val="000000" w:themeColor="text1"/>
                <w:sz w:val="20"/>
                <w:szCs w:val="20"/>
              </w:rPr>
            </w:pPr>
            <w:r w:rsidRPr="00822AF9">
              <w:rPr>
                <w:rFonts w:ascii="Arial" w:hAnsi="Arial" w:cs="Arial"/>
                <w:sz w:val="20"/>
                <w:szCs w:val="20"/>
              </w:rPr>
              <w:t xml:space="preserve">King 5. (March 12, 2018). </w:t>
            </w:r>
            <w:r w:rsidRPr="00822AF9">
              <w:rPr>
                <w:rFonts w:ascii="Arial" w:hAnsi="Arial" w:cs="Arial"/>
                <w:i/>
                <w:iCs/>
                <w:sz w:val="20"/>
                <w:szCs w:val="20"/>
              </w:rPr>
              <w:t>Oregon couple chooses 'Death with Dignity' on same day</w:t>
            </w:r>
            <w:r w:rsidRPr="00822AF9">
              <w:rPr>
                <w:rFonts w:ascii="Arial" w:hAnsi="Arial" w:cs="Arial"/>
                <w:sz w:val="20"/>
                <w:szCs w:val="20"/>
              </w:rPr>
              <w:t xml:space="preserve"> [Video]. YouTube. </w:t>
            </w:r>
            <w:hyperlink r:id="rId160">
              <w:r w:rsidRPr="00822AF9">
                <w:rPr>
                  <w:rStyle w:val="Hyperlink"/>
                  <w:rFonts w:ascii="Arial" w:hAnsi="Arial" w:cs="Arial"/>
                  <w:sz w:val="20"/>
                  <w:szCs w:val="20"/>
                </w:rPr>
                <w:t>https://youtu.be/kTCZOiabEYw</w:t>
              </w:r>
            </w:hyperlink>
            <w:r w:rsidRPr="00822AF9">
              <w:rPr>
                <w:rFonts w:ascii="Arial" w:hAnsi="Arial" w:cs="Arial"/>
                <w:sz w:val="20"/>
                <w:szCs w:val="20"/>
              </w:rPr>
              <w:t xml:space="preserve"> </w:t>
            </w:r>
          </w:p>
          <w:p w14:paraId="2C02CA49" w14:textId="12EC89CF" w:rsidR="00A77452" w:rsidRPr="00822AF9" w:rsidRDefault="00A77452" w:rsidP="2A5613D1">
            <w:pPr>
              <w:tabs>
                <w:tab w:val="left" w:pos="1080"/>
                <w:tab w:val="left" w:pos="1800"/>
                <w:tab w:val="left" w:pos="2160"/>
              </w:tabs>
              <w:ind w:left="249" w:hanging="249"/>
              <w:rPr>
                <w:rStyle w:val="Hyperlink"/>
                <w:rFonts w:ascii="Arial" w:hAnsi="Arial" w:cs="Arial"/>
                <w:sz w:val="20"/>
                <w:szCs w:val="20"/>
              </w:rPr>
            </w:pPr>
            <w:r w:rsidRPr="00822AF9">
              <w:rPr>
                <w:rFonts w:ascii="Arial" w:hAnsi="Arial" w:cs="Arial"/>
                <w:sz w:val="20"/>
                <w:szCs w:val="20"/>
              </w:rPr>
              <w:t xml:space="preserve">TED. (September 30, 2015). </w:t>
            </w:r>
            <w:r w:rsidRPr="00822AF9">
              <w:rPr>
                <w:rFonts w:ascii="Arial" w:hAnsi="Arial" w:cs="Arial"/>
                <w:i/>
                <w:iCs/>
                <w:sz w:val="20"/>
                <w:szCs w:val="20"/>
              </w:rPr>
              <w:t xml:space="preserve">What really matters at the end of life: BJ Miller </w:t>
            </w:r>
            <w:r w:rsidRPr="00822AF9">
              <w:rPr>
                <w:rFonts w:ascii="Arial" w:hAnsi="Arial" w:cs="Arial"/>
                <w:sz w:val="20"/>
                <w:szCs w:val="20"/>
              </w:rPr>
              <w:t xml:space="preserve">[Video]. YouTube. </w:t>
            </w:r>
            <w:hyperlink r:id="rId161">
              <w:r w:rsidRPr="00822AF9">
                <w:rPr>
                  <w:rStyle w:val="Hyperlink"/>
                  <w:rFonts w:ascii="Arial" w:hAnsi="Arial" w:cs="Arial"/>
                  <w:sz w:val="20"/>
                  <w:szCs w:val="20"/>
                </w:rPr>
                <w:t>https://www.ted.com/talks/bj_miller_what_really_matters_at_the_end_of_life</w:t>
              </w:r>
            </w:hyperlink>
          </w:p>
          <w:p w14:paraId="49398EB4" w14:textId="77777777" w:rsidR="00A77452" w:rsidRPr="00822AF9" w:rsidRDefault="00A77452" w:rsidP="00B51539">
            <w:pPr>
              <w:tabs>
                <w:tab w:val="left" w:pos="-720"/>
                <w:tab w:val="left" w:pos="0"/>
                <w:tab w:val="left" w:pos="1080"/>
                <w:tab w:val="left" w:pos="1800"/>
                <w:tab w:val="left" w:pos="2160"/>
              </w:tabs>
              <w:ind w:left="249" w:hanging="249"/>
              <w:rPr>
                <w:rFonts w:ascii="Arial" w:hAnsi="Arial" w:cs="Arial"/>
                <w:sz w:val="20"/>
                <w:szCs w:val="20"/>
              </w:rPr>
            </w:pPr>
          </w:p>
          <w:p w14:paraId="40247020" w14:textId="6772E9AF" w:rsidR="00A77452" w:rsidRPr="00822AF9" w:rsidRDefault="00A77452" w:rsidP="2A5613D1">
            <w:pPr>
              <w:ind w:left="258" w:hanging="270"/>
              <w:rPr>
                <w:rFonts w:ascii="Arial" w:hAnsi="Arial" w:cs="Arial"/>
                <w:b/>
                <w:color w:val="000000" w:themeColor="text1"/>
                <w:sz w:val="20"/>
                <w:szCs w:val="20"/>
              </w:rPr>
            </w:pPr>
            <w:r w:rsidRPr="00822AF9">
              <w:rPr>
                <w:rFonts w:ascii="Arial" w:hAnsi="Arial" w:cs="Arial"/>
                <w:b/>
                <w:color w:val="000000" w:themeColor="text1"/>
                <w:sz w:val="20"/>
                <w:szCs w:val="20"/>
              </w:rPr>
              <w:t>Supplementary Resources</w:t>
            </w:r>
            <w:r w:rsidR="00736B31" w:rsidRPr="00822AF9">
              <w:rPr>
                <w:rFonts w:ascii="Arial" w:hAnsi="Arial" w:cs="Arial"/>
                <w:b/>
                <w:color w:val="000000" w:themeColor="text1"/>
                <w:sz w:val="20"/>
                <w:szCs w:val="20"/>
              </w:rPr>
              <w:t>:</w:t>
            </w:r>
          </w:p>
          <w:p w14:paraId="50EE5936" w14:textId="4BBE7C37" w:rsidR="00A77452" w:rsidRPr="00822AF9" w:rsidRDefault="00A77452" w:rsidP="001119E0">
            <w:pPr>
              <w:ind w:left="249" w:hanging="270"/>
              <w:rPr>
                <w:rFonts w:ascii="Arial" w:hAnsi="Arial" w:cs="Arial"/>
                <w:sz w:val="20"/>
                <w:szCs w:val="20"/>
              </w:rPr>
            </w:pPr>
            <w:r w:rsidRPr="00822AF9">
              <w:rPr>
                <w:rFonts w:ascii="Arial" w:hAnsi="Arial" w:cs="Arial"/>
                <w:sz w:val="20"/>
                <w:szCs w:val="20"/>
              </w:rPr>
              <w:t xml:space="preserve">Shared Wisdom Network. (2018). </w:t>
            </w:r>
            <w:r w:rsidRPr="00822AF9">
              <w:rPr>
                <w:rFonts w:ascii="Arial" w:hAnsi="Arial" w:cs="Arial"/>
                <w:i/>
                <w:iCs/>
                <w:sz w:val="20"/>
                <w:szCs w:val="20"/>
              </w:rPr>
              <w:t xml:space="preserve">Living &amp; Dying: A love story. </w:t>
            </w:r>
            <w:r w:rsidRPr="00822AF9">
              <w:rPr>
                <w:rFonts w:ascii="Arial" w:hAnsi="Arial" w:cs="Arial"/>
                <w:sz w:val="20"/>
                <w:szCs w:val="20"/>
              </w:rPr>
              <w:t xml:space="preserve">Vimeo. </w:t>
            </w:r>
            <w:hyperlink r:id="rId162">
              <w:r w:rsidRPr="00822AF9">
                <w:rPr>
                  <w:rStyle w:val="Hyperlink"/>
                  <w:rFonts w:ascii="Arial" w:hAnsi="Arial" w:cs="Arial"/>
                  <w:sz w:val="20"/>
                  <w:szCs w:val="20"/>
                </w:rPr>
                <w:t>https://vimeo.com/257939456</w:t>
              </w:r>
            </w:hyperlink>
          </w:p>
          <w:p w14:paraId="62E1416F" w14:textId="212FEB70" w:rsidR="00A77452" w:rsidRPr="00822AF9" w:rsidRDefault="00A77452" w:rsidP="2A5613D1">
            <w:pPr>
              <w:tabs>
                <w:tab w:val="left" w:pos="1080"/>
                <w:tab w:val="left" w:pos="1800"/>
                <w:tab w:val="left" w:pos="2160"/>
              </w:tabs>
              <w:ind w:left="249" w:hanging="258"/>
              <w:rPr>
                <w:rFonts w:ascii="Arial" w:hAnsi="Arial" w:cs="Arial"/>
                <w:sz w:val="20"/>
                <w:szCs w:val="20"/>
              </w:rPr>
            </w:pPr>
            <w:r w:rsidRPr="00822AF9">
              <w:rPr>
                <w:rFonts w:ascii="Arial" w:hAnsi="Arial" w:cs="Arial"/>
                <w:sz w:val="20"/>
                <w:szCs w:val="20"/>
                <w:lang w:val="en-US"/>
              </w:rPr>
              <w:t xml:space="preserve">The Fifth Estate. (August 11, 2016). </w:t>
            </w:r>
            <w:r w:rsidRPr="00822AF9">
              <w:rPr>
                <w:rFonts w:ascii="Arial" w:hAnsi="Arial" w:cs="Arial"/>
                <w:i/>
                <w:iCs/>
                <w:sz w:val="20"/>
                <w:szCs w:val="20"/>
                <w:lang w:val="en-US"/>
              </w:rPr>
              <w:t xml:space="preserve">Assisted suicide: The life and death of Gloria Taylor </w:t>
            </w:r>
            <w:r w:rsidRPr="00822AF9">
              <w:rPr>
                <w:rFonts w:ascii="Arial" w:hAnsi="Arial" w:cs="Arial"/>
                <w:sz w:val="20"/>
                <w:szCs w:val="20"/>
                <w:lang w:val="en-US"/>
              </w:rPr>
              <w:t>[Video]</w:t>
            </w:r>
            <w:r w:rsidRPr="00822AF9">
              <w:rPr>
                <w:rFonts w:ascii="Arial" w:hAnsi="Arial" w:cs="Arial"/>
                <w:i/>
                <w:iCs/>
                <w:sz w:val="20"/>
                <w:szCs w:val="20"/>
                <w:lang w:val="en-US"/>
              </w:rPr>
              <w:t>.</w:t>
            </w:r>
            <w:r w:rsidRPr="00822AF9">
              <w:rPr>
                <w:rFonts w:ascii="Arial" w:hAnsi="Arial" w:cs="Arial"/>
                <w:sz w:val="20"/>
                <w:szCs w:val="20"/>
                <w:lang w:val="en-US"/>
              </w:rPr>
              <w:t xml:space="preserve"> YouTube. </w:t>
            </w:r>
            <w:hyperlink r:id="rId163">
              <w:r w:rsidRPr="00822AF9">
                <w:rPr>
                  <w:rStyle w:val="Hyperlink0"/>
                </w:rPr>
                <w:t>https://www.youtube.com/watch?v=7blnXINYTOM</w:t>
              </w:r>
            </w:hyperlink>
            <w:r w:rsidRPr="00822AF9">
              <w:rPr>
                <w:rFonts w:ascii="Arial" w:hAnsi="Arial" w:cs="Arial"/>
                <w:sz w:val="20"/>
                <w:szCs w:val="20"/>
              </w:rPr>
              <w:t xml:space="preserve"> </w:t>
            </w:r>
          </w:p>
          <w:p w14:paraId="55D2C5C2" w14:textId="096604D7" w:rsidR="00E60C71" w:rsidRPr="00822AF9" w:rsidRDefault="00A77452" w:rsidP="00DA5873">
            <w:pPr>
              <w:tabs>
                <w:tab w:val="left" w:pos="1080"/>
                <w:tab w:val="left" w:pos="1800"/>
                <w:tab w:val="left" w:pos="2160"/>
              </w:tabs>
              <w:ind w:left="249" w:hanging="258"/>
              <w:rPr>
                <w:rFonts w:ascii="Arial" w:hAnsi="Arial" w:cs="Arial"/>
                <w:sz w:val="20"/>
                <w:szCs w:val="20"/>
              </w:rPr>
            </w:pPr>
            <w:r w:rsidRPr="00822AF9">
              <w:rPr>
                <w:rFonts w:ascii="Arial" w:hAnsi="Arial" w:cs="Arial"/>
                <w:sz w:val="20"/>
                <w:szCs w:val="20"/>
              </w:rPr>
              <w:t xml:space="preserve">The New Yorker. (June 23, 2021). </w:t>
            </w:r>
            <w:r w:rsidRPr="00822AF9">
              <w:rPr>
                <w:rFonts w:ascii="Arial" w:hAnsi="Arial" w:cs="Arial"/>
                <w:i/>
                <w:iCs/>
                <w:sz w:val="20"/>
                <w:szCs w:val="20"/>
              </w:rPr>
              <w:t>Documenting her wife's death on social</w:t>
            </w:r>
            <w:r w:rsidRPr="00822AF9">
              <w:rPr>
                <w:rFonts w:ascii="Arial" w:hAnsi="Arial" w:cs="Arial"/>
                <w:sz w:val="20"/>
                <w:szCs w:val="20"/>
              </w:rPr>
              <w:t xml:space="preserve"> </w:t>
            </w:r>
            <w:r w:rsidRPr="00822AF9">
              <w:rPr>
                <w:rFonts w:ascii="Arial" w:hAnsi="Arial" w:cs="Arial"/>
                <w:i/>
                <w:iCs/>
                <w:sz w:val="20"/>
                <w:szCs w:val="20"/>
              </w:rPr>
              <w:t>media</w:t>
            </w:r>
            <w:r w:rsidRPr="00822AF9">
              <w:rPr>
                <w:rFonts w:ascii="Arial" w:hAnsi="Arial" w:cs="Arial"/>
                <w:sz w:val="20"/>
                <w:szCs w:val="20"/>
              </w:rPr>
              <w:t xml:space="preserve"> [Video]. YouTube. </w:t>
            </w:r>
            <w:hyperlink r:id="rId164">
              <w:r w:rsidRPr="00822AF9">
                <w:rPr>
                  <w:rStyle w:val="Hyperlink"/>
                  <w:rFonts w:ascii="Arial" w:hAnsi="Arial" w:cs="Arial"/>
                  <w:sz w:val="20"/>
                  <w:szCs w:val="20"/>
                </w:rPr>
                <w:t>https://youtu.be/1i-TvqmjsBw</w:t>
              </w:r>
            </w:hyperlink>
          </w:p>
        </w:tc>
      </w:tr>
      <w:tr w:rsidR="00A77452" w:rsidRPr="00822AF9" w14:paraId="14FE033D" w14:textId="77777777" w:rsidTr="00C20D6A">
        <w:trPr>
          <w:trHeight w:val="251"/>
        </w:trPr>
        <w:tc>
          <w:tcPr>
            <w:tcW w:w="10890" w:type="dxa"/>
            <w:shd w:val="clear" w:color="auto" w:fill="D9D9D9" w:themeFill="background1" w:themeFillShade="D9"/>
          </w:tcPr>
          <w:p w14:paraId="6930ECEC" w14:textId="77777777" w:rsidR="00A77452" w:rsidRPr="00822AF9" w:rsidRDefault="00A77452" w:rsidP="00583CA1">
            <w:pPr>
              <w:rPr>
                <w:rFonts w:ascii="Arial" w:eastAsia="MS Mincho" w:hAnsi="Arial" w:cs="Arial"/>
                <w:b/>
                <w:color w:val="000000" w:themeColor="text1"/>
                <w:sz w:val="20"/>
                <w:szCs w:val="20"/>
              </w:rPr>
            </w:pPr>
          </w:p>
        </w:tc>
      </w:tr>
      <w:tr w:rsidR="00A77452" w:rsidRPr="00822AF9" w14:paraId="7CE44FFF" w14:textId="77777777" w:rsidTr="00E31051">
        <w:tc>
          <w:tcPr>
            <w:tcW w:w="10890" w:type="dxa"/>
            <w:shd w:val="clear" w:color="auto" w:fill="B4C6E7" w:themeFill="accent1" w:themeFillTint="66"/>
          </w:tcPr>
          <w:p w14:paraId="6F35C570" w14:textId="647CEA3C" w:rsidR="00A77452" w:rsidRPr="00822AF9" w:rsidRDefault="00E31051" w:rsidP="2A5613D1">
            <w:pPr>
              <w:rPr>
                <w:rFonts w:ascii="Arial" w:hAnsi="Arial" w:cs="Arial"/>
                <w:b/>
                <w:color w:val="538135" w:themeColor="accent6" w:themeShade="BF"/>
                <w:sz w:val="20"/>
                <w:szCs w:val="20"/>
              </w:rPr>
            </w:pPr>
            <w:r w:rsidRPr="00AC5379">
              <w:rPr>
                <w:rFonts w:ascii="MS Mincho" w:eastAsia="MS Mincho" w:hAnsi="MS Mincho" w:cs="MS Mincho"/>
                <w:b/>
                <w:color w:val="000000" w:themeColor="text1"/>
                <w:sz w:val="20"/>
                <w:szCs w:val="20"/>
              </w:rPr>
              <w:t>☞</w:t>
            </w:r>
            <w:r w:rsidR="00A77452" w:rsidRPr="00AC5379">
              <w:rPr>
                <w:rFonts w:ascii="Arial" w:hAnsi="Arial" w:cs="Arial"/>
                <w:b/>
                <w:color w:val="000000" w:themeColor="text1"/>
                <w:sz w:val="20"/>
                <w:szCs w:val="20"/>
              </w:rPr>
              <w:t>Read This:</w:t>
            </w:r>
          </w:p>
        </w:tc>
      </w:tr>
      <w:tr w:rsidR="00043A5C" w:rsidRPr="00822AF9" w14:paraId="06576333" w14:textId="77777777" w:rsidTr="00C20D6A">
        <w:tc>
          <w:tcPr>
            <w:tcW w:w="10890" w:type="dxa"/>
            <w:shd w:val="clear" w:color="auto" w:fill="auto"/>
          </w:tcPr>
          <w:p w14:paraId="5A9138BF" w14:textId="77777777" w:rsidR="00043A5C" w:rsidRPr="00822AF9" w:rsidRDefault="00043A5C" w:rsidP="00043A5C">
            <w:pPr>
              <w:pStyle w:val="Body"/>
              <w:tabs>
                <w:tab w:val="left" w:pos="1170"/>
                <w:tab w:val="left" w:pos="2160"/>
              </w:tabs>
              <w:ind w:left="249" w:hanging="270"/>
              <w:contextualSpacing/>
              <w:rPr>
                <w:rFonts w:ascii="Arial" w:hAnsi="Arial" w:cs="Arial"/>
                <w:sz w:val="20"/>
                <w:szCs w:val="20"/>
                <w:lang w:val="en-US"/>
              </w:rPr>
            </w:pPr>
            <w:r w:rsidRPr="00822AF9">
              <w:rPr>
                <w:rFonts w:ascii="Arial" w:hAnsi="Arial" w:cs="Arial"/>
                <w:sz w:val="20"/>
                <w:szCs w:val="20"/>
                <w:lang w:val="en-US"/>
              </w:rPr>
              <w:t xml:space="preserve">Aleccia, J. (May 15, 2019). </w:t>
            </w:r>
            <w:r w:rsidRPr="00822AF9">
              <w:rPr>
                <w:rFonts w:ascii="Arial" w:hAnsi="Arial" w:cs="Arial"/>
                <w:i/>
                <w:iCs/>
                <w:sz w:val="20"/>
                <w:szCs w:val="20"/>
                <w:lang w:val="en-US"/>
              </w:rPr>
              <w:t>'Living their values': Palliative care power couple faces cancer at home</w:t>
            </w:r>
            <w:r w:rsidRPr="00822AF9">
              <w:rPr>
                <w:rFonts w:ascii="Arial" w:hAnsi="Arial" w:cs="Arial"/>
                <w:sz w:val="20"/>
                <w:szCs w:val="20"/>
                <w:lang w:val="en-US"/>
              </w:rPr>
              <w:t xml:space="preserve">. KHN. </w:t>
            </w:r>
            <w:hyperlink r:id="rId165">
              <w:r w:rsidRPr="00822AF9">
                <w:rPr>
                  <w:rStyle w:val="Hyperlink"/>
                  <w:rFonts w:ascii="Arial" w:hAnsi="Arial" w:cs="Arial"/>
                  <w:sz w:val="20"/>
                  <w:szCs w:val="20"/>
                  <w:lang w:val="en-US"/>
                </w:rPr>
                <w:t>https://khn.org/news/living-their-values-palliative-care-power-couple-faces-cancer-at-home/</w:t>
              </w:r>
            </w:hyperlink>
          </w:p>
          <w:p w14:paraId="103AD114" w14:textId="77777777" w:rsidR="00043A5C" w:rsidRPr="00822AF9" w:rsidRDefault="00043A5C" w:rsidP="00043A5C">
            <w:pPr>
              <w:pStyle w:val="Body"/>
              <w:tabs>
                <w:tab w:val="left" w:pos="1170"/>
                <w:tab w:val="left" w:pos="2160"/>
              </w:tabs>
              <w:ind w:left="249" w:hanging="270"/>
              <w:contextualSpacing/>
              <w:rPr>
                <w:rFonts w:ascii="Arial" w:hAnsi="Arial" w:cs="Arial"/>
                <w:sz w:val="20"/>
                <w:szCs w:val="20"/>
                <w:lang w:val="en-US"/>
              </w:rPr>
            </w:pPr>
            <w:r w:rsidRPr="00822AF9">
              <w:rPr>
                <w:rFonts w:ascii="Arial" w:hAnsi="Arial" w:cs="Arial"/>
                <w:sz w:val="20"/>
                <w:szCs w:val="20"/>
                <w:lang w:val="en-US"/>
              </w:rPr>
              <w:t xml:space="preserve">Blouin, S. (May 23, 2018). 'Suicide tourism' and understanding the Swiss model of the right to die. </w:t>
            </w:r>
            <w:r w:rsidRPr="00822AF9">
              <w:rPr>
                <w:rFonts w:ascii="Arial" w:hAnsi="Arial" w:cs="Arial"/>
                <w:i/>
                <w:iCs/>
                <w:sz w:val="20"/>
                <w:szCs w:val="20"/>
                <w:lang w:val="en-US"/>
              </w:rPr>
              <w:t>The Conversation</w:t>
            </w:r>
            <w:r w:rsidRPr="00822AF9">
              <w:rPr>
                <w:rFonts w:ascii="Arial" w:hAnsi="Arial" w:cs="Arial"/>
                <w:sz w:val="20"/>
                <w:szCs w:val="20"/>
                <w:lang w:val="en-US"/>
              </w:rPr>
              <w:t xml:space="preserve">. </w:t>
            </w:r>
            <w:hyperlink r:id="rId166">
              <w:r w:rsidRPr="00822AF9">
                <w:rPr>
                  <w:rStyle w:val="Hyperlink"/>
                  <w:rFonts w:ascii="Arial" w:hAnsi="Arial" w:cs="Arial"/>
                  <w:sz w:val="20"/>
                  <w:szCs w:val="20"/>
                  <w:lang w:val="en-US"/>
                </w:rPr>
                <w:t>https://theconversation.com/suicide-tourism-and-understanding-the-swiss-model-of-the-right-to-die-96698</w:t>
              </w:r>
            </w:hyperlink>
          </w:p>
          <w:p w14:paraId="565547C1" w14:textId="77777777" w:rsidR="00043A5C" w:rsidRPr="00822AF9" w:rsidRDefault="00043A5C" w:rsidP="00C20D6A">
            <w:pPr>
              <w:tabs>
                <w:tab w:val="left" w:pos="1080"/>
                <w:tab w:val="left" w:pos="1800"/>
                <w:tab w:val="left" w:pos="2160"/>
              </w:tabs>
              <w:ind w:left="249" w:hanging="254"/>
              <w:contextualSpacing/>
              <w:rPr>
                <w:rStyle w:val="Hyperlink"/>
                <w:rFonts w:ascii="Arial" w:hAnsi="Arial" w:cs="Arial"/>
                <w:sz w:val="20"/>
                <w:szCs w:val="20"/>
              </w:rPr>
            </w:pPr>
            <w:r w:rsidRPr="00822AF9">
              <w:rPr>
                <w:rFonts w:ascii="Arial" w:hAnsi="Arial" w:cs="Arial"/>
                <w:sz w:val="20"/>
                <w:szCs w:val="20"/>
              </w:rPr>
              <w:t xml:space="preserve">Canada. (June 20, 2016). </w:t>
            </w:r>
            <w:r w:rsidRPr="00822AF9">
              <w:rPr>
                <w:rFonts w:ascii="Arial" w:hAnsi="Arial" w:cs="Arial"/>
                <w:i/>
                <w:iCs/>
                <w:sz w:val="20"/>
                <w:szCs w:val="20"/>
              </w:rPr>
              <w:t>End-of-life care</w:t>
            </w:r>
            <w:r w:rsidRPr="00822AF9">
              <w:rPr>
                <w:rFonts w:ascii="Arial" w:hAnsi="Arial" w:cs="Arial"/>
                <w:sz w:val="20"/>
                <w:szCs w:val="20"/>
              </w:rPr>
              <w:t xml:space="preserve">. </w:t>
            </w:r>
            <w:hyperlink r:id="rId167">
              <w:r w:rsidRPr="00822AF9">
                <w:rPr>
                  <w:rStyle w:val="Hyperlink"/>
                  <w:rFonts w:ascii="Arial" w:hAnsi="Arial" w:cs="Arial"/>
                  <w:sz w:val="20"/>
                  <w:szCs w:val="20"/>
                </w:rPr>
                <w:t>https://www.canada.ca/en/health-canada/topics/end-life-care.html</w:t>
              </w:r>
            </w:hyperlink>
          </w:p>
          <w:p w14:paraId="49927A3B" w14:textId="77777777" w:rsidR="008012C5" w:rsidRPr="00822AF9" w:rsidRDefault="008012C5" w:rsidP="008012C5">
            <w:pPr>
              <w:tabs>
                <w:tab w:val="left" w:pos="1080"/>
                <w:tab w:val="left" w:pos="1800"/>
                <w:tab w:val="left" w:pos="2160"/>
              </w:tabs>
              <w:ind w:left="249" w:hanging="254"/>
              <w:contextualSpacing/>
              <w:rPr>
                <w:rFonts w:ascii="Arial" w:hAnsi="Arial" w:cs="Arial"/>
                <w:sz w:val="20"/>
                <w:szCs w:val="20"/>
              </w:rPr>
            </w:pPr>
            <w:r w:rsidRPr="00822AF9">
              <w:rPr>
                <w:rFonts w:ascii="Arial" w:eastAsia="Arial" w:hAnsi="Arial" w:cs="Arial"/>
                <w:sz w:val="20"/>
                <w:szCs w:val="20"/>
              </w:rPr>
              <w:t xml:space="preserve">Canadian Virtual Hospice. (2021). </w:t>
            </w:r>
            <w:r w:rsidRPr="00822AF9">
              <w:rPr>
                <w:rFonts w:ascii="Arial" w:eastAsia="Arial" w:hAnsi="Arial" w:cs="Arial"/>
                <w:i/>
                <w:iCs/>
                <w:sz w:val="20"/>
                <w:szCs w:val="20"/>
              </w:rPr>
              <w:t>10 Myths about Palliative Care.</w:t>
            </w:r>
            <w:r w:rsidRPr="00822AF9">
              <w:rPr>
                <w:rFonts w:ascii="Arial" w:eastAsia="Arial" w:hAnsi="Arial" w:cs="Arial"/>
                <w:sz w:val="20"/>
                <w:szCs w:val="20"/>
              </w:rPr>
              <w:t xml:space="preserve"> Virtualhospice.ca</w:t>
            </w:r>
            <w:r w:rsidRPr="00822AF9">
              <w:rPr>
                <w:rFonts w:ascii="Arial" w:eastAsia="Arial" w:hAnsi="Arial" w:cs="Arial"/>
                <w:color w:val="373D3F"/>
                <w:sz w:val="20"/>
                <w:szCs w:val="20"/>
              </w:rPr>
              <w:t xml:space="preserve">. </w:t>
            </w:r>
            <w:hyperlink r:id="rId168" w:history="1">
              <w:r w:rsidRPr="00822AF9">
                <w:rPr>
                  <w:rStyle w:val="Hyperlink"/>
                  <w:rFonts w:ascii="Arial" w:hAnsi="Arial" w:cs="Arial"/>
                  <w:sz w:val="20"/>
                  <w:szCs w:val="20"/>
                </w:rPr>
                <w:t>https://tinyurl.com/2rn97a29</w:t>
              </w:r>
            </w:hyperlink>
          </w:p>
          <w:p w14:paraId="1367FABC" w14:textId="77777777" w:rsidR="008012C5" w:rsidRPr="00822AF9" w:rsidRDefault="008012C5" w:rsidP="008012C5">
            <w:pPr>
              <w:tabs>
                <w:tab w:val="left" w:pos="1080"/>
                <w:tab w:val="left" w:pos="1800"/>
                <w:tab w:val="left" w:pos="2160"/>
              </w:tabs>
              <w:ind w:left="249" w:hanging="254"/>
              <w:contextualSpacing/>
              <w:rPr>
                <w:rFonts w:ascii="Arial" w:hAnsi="Arial" w:cs="Arial"/>
                <w:sz w:val="20"/>
                <w:szCs w:val="20"/>
              </w:rPr>
            </w:pPr>
            <w:r w:rsidRPr="00822AF9">
              <w:rPr>
                <w:rFonts w:ascii="Arial" w:hAnsi="Arial" w:cs="Arial"/>
                <w:sz w:val="20"/>
                <w:szCs w:val="20"/>
              </w:rPr>
              <w:t xml:space="preserve">Collins, A. (November 1, 2017). Five common myths about palliative care and what the science really says. </w:t>
            </w:r>
            <w:r w:rsidRPr="00822AF9">
              <w:rPr>
                <w:rFonts w:ascii="Arial" w:hAnsi="Arial" w:cs="Arial"/>
                <w:i/>
                <w:iCs/>
                <w:sz w:val="20"/>
                <w:szCs w:val="20"/>
              </w:rPr>
              <w:t>The Conversation</w:t>
            </w:r>
            <w:r w:rsidRPr="00822AF9">
              <w:rPr>
                <w:rFonts w:ascii="Arial" w:hAnsi="Arial" w:cs="Arial"/>
                <w:sz w:val="20"/>
                <w:szCs w:val="20"/>
              </w:rPr>
              <w:t xml:space="preserve">. </w:t>
            </w:r>
            <w:hyperlink r:id="rId169">
              <w:r w:rsidRPr="00822AF9">
                <w:rPr>
                  <w:rStyle w:val="Hyperlink"/>
                  <w:rFonts w:ascii="Arial" w:hAnsi="Arial" w:cs="Arial"/>
                  <w:sz w:val="20"/>
                  <w:szCs w:val="20"/>
                </w:rPr>
                <w:t>https://theconversation.com/five-common-myths-about-palliative-care-and-what-the-science-really-says-82248</w:t>
              </w:r>
            </w:hyperlink>
          </w:p>
          <w:p w14:paraId="170AB4D9" w14:textId="77777777" w:rsidR="008012C5" w:rsidRPr="00822AF9" w:rsidRDefault="008012C5" w:rsidP="008012C5">
            <w:pPr>
              <w:tabs>
                <w:tab w:val="left" w:pos="1080"/>
                <w:tab w:val="left" w:pos="1800"/>
                <w:tab w:val="left" w:pos="2160"/>
              </w:tabs>
              <w:ind w:left="249" w:hanging="254"/>
              <w:contextualSpacing/>
              <w:rPr>
                <w:rFonts w:ascii="Arial" w:eastAsia="Arial" w:hAnsi="Arial" w:cs="Arial"/>
                <w:sz w:val="20"/>
                <w:szCs w:val="20"/>
              </w:rPr>
            </w:pPr>
            <w:r w:rsidRPr="00822AF9">
              <w:rPr>
                <w:rFonts w:ascii="Arial" w:eastAsia="Arial" w:hAnsi="Arial" w:cs="Arial"/>
                <w:sz w:val="20"/>
                <w:szCs w:val="20"/>
              </w:rPr>
              <w:t xml:space="preserve">Dobec, S. (January 21, 2022). </w:t>
            </w:r>
            <w:r w:rsidRPr="00822AF9">
              <w:rPr>
                <w:rFonts w:ascii="Arial" w:eastAsia="Arial" w:hAnsi="Arial" w:cs="Arial"/>
                <w:i/>
                <w:iCs/>
                <w:sz w:val="20"/>
                <w:szCs w:val="20"/>
              </w:rPr>
              <w:t>Language matters: Why we use the term ‘medical assistance in dying.</w:t>
            </w:r>
            <w:r w:rsidRPr="00822AF9">
              <w:rPr>
                <w:rFonts w:ascii="Arial" w:eastAsia="Arial" w:hAnsi="Arial" w:cs="Arial"/>
                <w:sz w:val="20"/>
                <w:szCs w:val="20"/>
              </w:rPr>
              <w:t xml:space="preserve">’ Dying with Dignity. </w:t>
            </w:r>
            <w:hyperlink r:id="rId170">
              <w:r w:rsidRPr="00822AF9">
                <w:rPr>
                  <w:rStyle w:val="Hyperlink"/>
                  <w:rFonts w:ascii="Arial" w:eastAsia="Arial" w:hAnsi="Arial" w:cs="Arial"/>
                  <w:sz w:val="20"/>
                  <w:szCs w:val="20"/>
                </w:rPr>
                <w:t>https://www.dyingwithdignity.ca/language_matters</w:t>
              </w:r>
            </w:hyperlink>
          </w:p>
          <w:p w14:paraId="10C8A54D" w14:textId="77777777" w:rsidR="008012C5" w:rsidRPr="00822AF9" w:rsidRDefault="008012C5" w:rsidP="008012C5">
            <w:pPr>
              <w:tabs>
                <w:tab w:val="left" w:pos="249"/>
                <w:tab w:val="left" w:pos="1080"/>
                <w:tab w:val="left" w:pos="1800"/>
                <w:tab w:val="left" w:pos="2160"/>
              </w:tabs>
              <w:ind w:left="245" w:hanging="245"/>
              <w:contextualSpacing/>
              <w:rPr>
                <w:rFonts w:ascii="Arial" w:hAnsi="Arial" w:cs="Arial"/>
                <w:sz w:val="20"/>
                <w:szCs w:val="20"/>
              </w:rPr>
            </w:pPr>
            <w:r w:rsidRPr="00822AF9">
              <w:rPr>
                <w:rFonts w:ascii="Arial" w:hAnsi="Arial" w:cs="Arial"/>
                <w:i/>
                <w:iCs/>
                <w:sz w:val="20"/>
                <w:szCs w:val="20"/>
              </w:rPr>
              <w:t xml:space="preserve">Final days. </w:t>
            </w:r>
            <w:r w:rsidRPr="00822AF9">
              <w:rPr>
                <w:rFonts w:ascii="Arial" w:hAnsi="Arial" w:cs="Arial"/>
                <w:sz w:val="20"/>
                <w:szCs w:val="20"/>
              </w:rPr>
              <w:t>(n.d.)</w:t>
            </w:r>
            <w:r w:rsidRPr="00822AF9">
              <w:rPr>
                <w:rFonts w:ascii="Arial" w:hAnsi="Arial" w:cs="Arial"/>
                <w:i/>
                <w:iCs/>
                <w:sz w:val="20"/>
                <w:szCs w:val="20"/>
              </w:rPr>
              <w:t xml:space="preserve"> </w:t>
            </w:r>
            <w:r w:rsidRPr="00822AF9">
              <w:rPr>
                <w:rFonts w:ascii="Arial" w:hAnsi="Arial" w:cs="Arial"/>
                <w:sz w:val="20"/>
                <w:szCs w:val="20"/>
              </w:rPr>
              <w:t xml:space="preserve">Cancer Research UK. </w:t>
            </w:r>
            <w:hyperlink r:id="rId171">
              <w:r w:rsidRPr="00822AF9">
                <w:rPr>
                  <w:rStyle w:val="Hyperlink"/>
                  <w:rFonts w:ascii="Arial" w:hAnsi="Arial" w:cs="Arial"/>
                  <w:sz w:val="20"/>
                  <w:szCs w:val="20"/>
                </w:rPr>
                <w:t>https://www.cancerresearchuk.org/about-cancer/coping/dying-with-cancer/last-few-weeks-and-days/final-days</w:t>
              </w:r>
            </w:hyperlink>
          </w:p>
          <w:p w14:paraId="7C7A44D9" w14:textId="77777777" w:rsidR="008012C5" w:rsidRPr="00822AF9" w:rsidRDefault="008012C5" w:rsidP="008012C5">
            <w:pPr>
              <w:pStyle w:val="Body"/>
              <w:tabs>
                <w:tab w:val="left" w:pos="1170"/>
                <w:tab w:val="left" w:pos="2160"/>
              </w:tabs>
              <w:ind w:left="249" w:hanging="270"/>
              <w:contextualSpacing/>
              <w:rPr>
                <w:rFonts w:ascii="Arial" w:hAnsi="Arial" w:cs="Arial"/>
                <w:color w:val="0000FF"/>
                <w:sz w:val="20"/>
                <w:szCs w:val="20"/>
                <w:u w:val="single"/>
                <w:lang w:val="en-US"/>
              </w:rPr>
            </w:pPr>
            <w:r w:rsidRPr="00822AF9">
              <w:rPr>
                <w:rFonts w:ascii="Arial" w:hAnsi="Arial" w:cs="Arial"/>
                <w:i/>
                <w:iCs/>
                <w:sz w:val="20"/>
                <w:szCs w:val="20"/>
                <w:lang w:val="en-US"/>
              </w:rPr>
              <w:t>Get the facts: Canada's medical assistance in dying law</w:t>
            </w:r>
            <w:r w:rsidRPr="00822AF9">
              <w:rPr>
                <w:rFonts w:ascii="Arial" w:hAnsi="Arial" w:cs="Arial"/>
                <w:sz w:val="20"/>
                <w:szCs w:val="20"/>
                <w:lang w:val="en-US"/>
              </w:rPr>
              <w:t xml:space="preserve">. (n.d.). Dying with Dignity Canada. </w:t>
            </w:r>
            <w:hyperlink r:id="rId172">
              <w:r w:rsidRPr="00822AF9">
                <w:rPr>
                  <w:rStyle w:val="Hyperlink"/>
                  <w:rFonts w:ascii="Arial" w:hAnsi="Arial" w:cs="Arial"/>
                  <w:sz w:val="20"/>
                  <w:szCs w:val="20"/>
                  <w:lang w:val="en-US"/>
                </w:rPr>
                <w:t>https://www.dyingwithdignity.ca/get_the_facts_assisted_dying_law_in_canada</w:t>
              </w:r>
            </w:hyperlink>
          </w:p>
          <w:p w14:paraId="7BD3C5C7" w14:textId="7222E73F" w:rsidR="008012C5" w:rsidRPr="00822AF9" w:rsidRDefault="008012C5" w:rsidP="008012C5">
            <w:pPr>
              <w:tabs>
                <w:tab w:val="left" w:pos="1080"/>
                <w:tab w:val="left" w:pos="1800"/>
                <w:tab w:val="left" w:pos="2160"/>
              </w:tabs>
              <w:ind w:left="249" w:hanging="254"/>
              <w:rPr>
                <w:rFonts w:ascii="Arial" w:eastAsia="MS Mincho" w:hAnsi="Arial" w:cs="Arial"/>
                <w:b/>
                <w:color w:val="1F3864" w:themeColor="accent1" w:themeShade="80"/>
                <w:sz w:val="20"/>
                <w:szCs w:val="20"/>
              </w:rPr>
            </w:pPr>
            <w:r w:rsidRPr="00822AF9">
              <w:rPr>
                <w:rFonts w:ascii="Arial" w:hAnsi="Arial" w:cs="Arial"/>
                <w:sz w:val="20"/>
                <w:szCs w:val="20"/>
              </w:rPr>
              <w:t xml:space="preserve">Grant, M., Collins, A. &amp; Philip, J. (October 29, 2017). What is palliative care? A patient's journal through the system. </w:t>
            </w:r>
            <w:r w:rsidRPr="00822AF9">
              <w:rPr>
                <w:rFonts w:ascii="Arial" w:hAnsi="Arial" w:cs="Arial"/>
                <w:i/>
                <w:iCs/>
                <w:sz w:val="20"/>
                <w:szCs w:val="20"/>
              </w:rPr>
              <w:t>The Conversation</w:t>
            </w:r>
            <w:r w:rsidRPr="00822AF9">
              <w:rPr>
                <w:rFonts w:ascii="Arial" w:hAnsi="Arial" w:cs="Arial"/>
                <w:sz w:val="20"/>
                <w:szCs w:val="20"/>
              </w:rPr>
              <w:t xml:space="preserve">. </w:t>
            </w:r>
            <w:hyperlink r:id="rId173">
              <w:r w:rsidRPr="00822AF9">
                <w:rPr>
                  <w:rStyle w:val="Hyperlink"/>
                  <w:rFonts w:ascii="Arial" w:hAnsi="Arial" w:cs="Arial"/>
                  <w:sz w:val="20"/>
                  <w:szCs w:val="20"/>
                </w:rPr>
                <w:t>https://theconversation.com/what-is-palliative-care-a-patients-journey-through-the-system-82246</w:t>
              </w:r>
            </w:hyperlink>
          </w:p>
        </w:tc>
      </w:tr>
      <w:tr w:rsidR="00A77452" w:rsidRPr="00822AF9" w14:paraId="7BED0C2B" w14:textId="77777777" w:rsidTr="008012C5">
        <w:trPr>
          <w:trHeight w:val="7640"/>
        </w:trPr>
        <w:tc>
          <w:tcPr>
            <w:tcW w:w="10890" w:type="dxa"/>
          </w:tcPr>
          <w:p w14:paraId="68A7523C" w14:textId="10146AFE" w:rsidR="00A77452" w:rsidRPr="00822AF9" w:rsidRDefault="00A77452" w:rsidP="2A5613D1">
            <w:pPr>
              <w:tabs>
                <w:tab w:val="left" w:pos="1080"/>
                <w:tab w:val="left" w:pos="1800"/>
                <w:tab w:val="left" w:pos="2160"/>
              </w:tabs>
              <w:ind w:left="249" w:hanging="254"/>
              <w:rPr>
                <w:rFonts w:ascii="Arial" w:hAnsi="Arial" w:cs="Arial"/>
                <w:sz w:val="20"/>
                <w:szCs w:val="20"/>
              </w:rPr>
            </w:pPr>
            <w:r w:rsidRPr="00822AF9">
              <w:rPr>
                <w:rFonts w:ascii="Arial" w:hAnsi="Arial" w:cs="Arial"/>
                <w:sz w:val="20"/>
                <w:szCs w:val="20"/>
              </w:rPr>
              <w:lastRenderedPageBreak/>
              <w:t xml:space="preserve">Gunderman, R. (January 12, 2015). Last wishes add clear choices: learning how to talk about end-of-life care. </w:t>
            </w:r>
            <w:r w:rsidRPr="00822AF9">
              <w:rPr>
                <w:rFonts w:ascii="Arial" w:hAnsi="Arial" w:cs="Arial"/>
                <w:i/>
                <w:iCs/>
                <w:sz w:val="20"/>
                <w:szCs w:val="20"/>
              </w:rPr>
              <w:t>The Conversation</w:t>
            </w:r>
            <w:r w:rsidRPr="00822AF9">
              <w:rPr>
                <w:rFonts w:ascii="Arial" w:hAnsi="Arial" w:cs="Arial"/>
                <w:sz w:val="20"/>
                <w:szCs w:val="20"/>
              </w:rPr>
              <w:t xml:space="preserve">. </w:t>
            </w:r>
            <w:hyperlink r:id="rId174">
              <w:r w:rsidRPr="00822AF9">
                <w:rPr>
                  <w:rStyle w:val="Hyperlink"/>
                  <w:rFonts w:ascii="Arial" w:hAnsi="Arial" w:cs="Arial"/>
                  <w:sz w:val="20"/>
                  <w:szCs w:val="20"/>
                </w:rPr>
                <w:t>https://theconversation.com/last-wishes-and-clear-choices-learning-how-to-talk-about-end-of-life-care-35665</w:t>
              </w:r>
            </w:hyperlink>
          </w:p>
          <w:p w14:paraId="41E67307" w14:textId="695B3F96" w:rsidR="00A77452" w:rsidRPr="00822AF9" w:rsidRDefault="00A77452" w:rsidP="2A5613D1">
            <w:pPr>
              <w:tabs>
                <w:tab w:val="left" w:pos="1080"/>
                <w:tab w:val="left" w:pos="1800"/>
                <w:tab w:val="left" w:pos="2160"/>
              </w:tabs>
              <w:ind w:left="249" w:hanging="254"/>
              <w:rPr>
                <w:rFonts w:ascii="Arial" w:hAnsi="Arial" w:cs="Arial"/>
                <w:sz w:val="20"/>
                <w:szCs w:val="20"/>
              </w:rPr>
            </w:pPr>
            <w:r w:rsidRPr="00822AF9">
              <w:rPr>
                <w:rFonts w:ascii="Arial" w:hAnsi="Arial" w:cs="Arial"/>
                <w:sz w:val="20"/>
                <w:szCs w:val="20"/>
              </w:rPr>
              <w:t xml:space="preserve">Hannig, A. (June 2, 2020). Dying virtually: Pandemic drives medically assisted deaths online. </w:t>
            </w:r>
            <w:r w:rsidRPr="00822AF9">
              <w:rPr>
                <w:rFonts w:ascii="Arial" w:hAnsi="Arial" w:cs="Arial"/>
                <w:i/>
                <w:iCs/>
                <w:sz w:val="20"/>
                <w:szCs w:val="20"/>
              </w:rPr>
              <w:t>The Conversation.</w:t>
            </w:r>
            <w:r w:rsidRPr="00822AF9">
              <w:rPr>
                <w:rFonts w:ascii="Arial" w:hAnsi="Arial" w:cs="Arial"/>
                <w:sz w:val="20"/>
                <w:szCs w:val="20"/>
              </w:rPr>
              <w:t xml:space="preserve"> </w:t>
            </w:r>
            <w:hyperlink r:id="rId175">
              <w:r w:rsidRPr="00822AF9">
                <w:rPr>
                  <w:rStyle w:val="Hyperlink"/>
                  <w:rFonts w:ascii="Arial" w:hAnsi="Arial" w:cs="Arial"/>
                  <w:sz w:val="20"/>
                  <w:szCs w:val="20"/>
                </w:rPr>
                <w:t>https://theconversation.com/dying-virtually-pandemic-drives-medically-assisted-deaths-online-139093</w:t>
              </w:r>
            </w:hyperlink>
          </w:p>
          <w:p w14:paraId="5EEE7FF4" w14:textId="77777777" w:rsidR="00A77452" w:rsidRPr="00822AF9" w:rsidRDefault="00A77452" w:rsidP="2A5613D1">
            <w:pPr>
              <w:tabs>
                <w:tab w:val="left" w:pos="1080"/>
                <w:tab w:val="left" w:pos="1800"/>
                <w:tab w:val="left" w:pos="2160"/>
              </w:tabs>
              <w:ind w:left="249" w:hanging="254"/>
              <w:rPr>
                <w:rFonts w:ascii="Arial" w:hAnsi="Arial" w:cs="Arial"/>
                <w:sz w:val="20"/>
                <w:szCs w:val="20"/>
              </w:rPr>
            </w:pPr>
            <w:r w:rsidRPr="00822AF9">
              <w:rPr>
                <w:rFonts w:ascii="Arial" w:hAnsi="Arial" w:cs="Arial"/>
                <w:sz w:val="20"/>
                <w:szCs w:val="20"/>
              </w:rPr>
              <w:t xml:space="preserve">Lupton, A. (October 26, 2021). </w:t>
            </w:r>
            <w:r w:rsidRPr="00822AF9">
              <w:rPr>
                <w:rFonts w:ascii="Arial" w:hAnsi="Arial" w:cs="Arial"/>
                <w:i/>
                <w:iCs/>
                <w:sz w:val="20"/>
                <w:szCs w:val="20"/>
              </w:rPr>
              <w:t>Funeral homes pivot to offer rooms for medically assisted deaths</w:t>
            </w:r>
            <w:r w:rsidRPr="00822AF9">
              <w:rPr>
                <w:rFonts w:ascii="Arial" w:hAnsi="Arial" w:cs="Arial"/>
                <w:sz w:val="20"/>
                <w:szCs w:val="20"/>
              </w:rPr>
              <w:t xml:space="preserve">. CBC News. </w:t>
            </w:r>
            <w:hyperlink r:id="rId176">
              <w:r w:rsidRPr="00822AF9">
                <w:rPr>
                  <w:rStyle w:val="Hyperlink"/>
                  <w:rFonts w:ascii="Arial" w:hAnsi="Arial" w:cs="Arial"/>
                  <w:sz w:val="20"/>
                  <w:szCs w:val="20"/>
                </w:rPr>
                <w:t>https://www.cbc.ca/news/canada/london/funeral-homes-pivot-to-offer-rooms-for-medically-assisted-deaths-1.6224353</w:t>
              </w:r>
            </w:hyperlink>
          </w:p>
          <w:p w14:paraId="5AFCA0B3" w14:textId="3FEADF4C" w:rsidR="00A77452" w:rsidRPr="00822AF9" w:rsidRDefault="00A77452" w:rsidP="2A5613D1">
            <w:pPr>
              <w:tabs>
                <w:tab w:val="left" w:pos="1080"/>
                <w:tab w:val="left" w:pos="1800"/>
                <w:tab w:val="left" w:pos="2160"/>
              </w:tabs>
              <w:ind w:left="249" w:hanging="254"/>
              <w:rPr>
                <w:rFonts w:ascii="Arial" w:hAnsi="Arial" w:cs="Arial"/>
                <w:sz w:val="20"/>
                <w:szCs w:val="20"/>
              </w:rPr>
            </w:pPr>
            <w:r w:rsidRPr="00822AF9">
              <w:rPr>
                <w:rFonts w:ascii="Arial" w:hAnsi="Arial" w:cs="Arial"/>
                <w:sz w:val="20"/>
                <w:szCs w:val="20"/>
              </w:rPr>
              <w:t xml:space="preserve">McGillivray, K. (October 31, 2021). </w:t>
            </w:r>
            <w:r w:rsidRPr="00822AF9">
              <w:rPr>
                <w:rFonts w:ascii="Arial" w:hAnsi="Arial" w:cs="Arial"/>
                <w:i/>
                <w:iCs/>
                <w:sz w:val="20"/>
                <w:szCs w:val="20"/>
              </w:rPr>
              <w:t>Medically assisted death non</w:t>
            </w:r>
            <w:r w:rsidR="008D51F8">
              <w:rPr>
                <w:rFonts w:ascii="Arial" w:hAnsi="Arial" w:cs="Arial"/>
                <w:i/>
                <w:iCs/>
                <w:sz w:val="20"/>
                <w:szCs w:val="20"/>
              </w:rPr>
              <w:t>-</w:t>
            </w:r>
            <w:r w:rsidRPr="00822AF9">
              <w:rPr>
                <w:rFonts w:ascii="Arial" w:hAnsi="Arial" w:cs="Arial"/>
                <w:i/>
                <w:iCs/>
                <w:sz w:val="20"/>
                <w:szCs w:val="20"/>
              </w:rPr>
              <w:t>profit says fear is hampering its search for permanent space</w:t>
            </w:r>
            <w:r w:rsidRPr="00822AF9">
              <w:rPr>
                <w:rFonts w:ascii="Arial" w:hAnsi="Arial" w:cs="Arial"/>
                <w:sz w:val="20"/>
                <w:szCs w:val="20"/>
              </w:rPr>
              <w:t xml:space="preserve">. CBC News. </w:t>
            </w:r>
            <w:hyperlink r:id="rId177">
              <w:r w:rsidRPr="00822AF9">
                <w:rPr>
                  <w:rStyle w:val="Hyperlink"/>
                  <w:rFonts w:ascii="Arial" w:hAnsi="Arial" w:cs="Arial"/>
                  <w:sz w:val="20"/>
                  <w:szCs w:val="20"/>
                </w:rPr>
                <w:t>https://www.cbc.ca/news/canada/toronto/medically-assisted-death-nonprofit-says-fear-is-hampering-its-search-for-permanent-space-1.6230573</w:t>
              </w:r>
            </w:hyperlink>
          </w:p>
          <w:p w14:paraId="74EE5CF1" w14:textId="2EA25AFA" w:rsidR="00A77452" w:rsidRPr="00822AF9" w:rsidRDefault="00A77452" w:rsidP="2A5613D1">
            <w:pPr>
              <w:tabs>
                <w:tab w:val="left" w:pos="1080"/>
                <w:tab w:val="left" w:pos="1800"/>
                <w:tab w:val="left" w:pos="2160"/>
              </w:tabs>
              <w:ind w:left="249" w:hanging="254"/>
              <w:rPr>
                <w:rFonts w:ascii="Arial" w:hAnsi="Arial" w:cs="Arial"/>
                <w:sz w:val="20"/>
                <w:szCs w:val="20"/>
              </w:rPr>
            </w:pPr>
            <w:r w:rsidRPr="00822AF9">
              <w:rPr>
                <w:rFonts w:ascii="Arial" w:hAnsi="Arial" w:cs="Arial"/>
                <w:sz w:val="20"/>
                <w:szCs w:val="20"/>
              </w:rPr>
              <w:t xml:space="preserve">Moura, C. (January 25, 2021). Dear Grandma. </w:t>
            </w:r>
            <w:r w:rsidRPr="00822AF9">
              <w:rPr>
                <w:rFonts w:ascii="Arial" w:hAnsi="Arial" w:cs="Arial"/>
                <w:i/>
                <w:iCs/>
                <w:sz w:val="20"/>
                <w:szCs w:val="20"/>
              </w:rPr>
              <w:t>Canadian Medical Association Journal</w:t>
            </w:r>
            <w:r w:rsidRPr="00822AF9">
              <w:rPr>
                <w:rFonts w:ascii="Arial" w:hAnsi="Arial" w:cs="Arial"/>
                <w:sz w:val="20"/>
                <w:szCs w:val="20"/>
              </w:rPr>
              <w:t xml:space="preserve">, </w:t>
            </w:r>
            <w:r w:rsidRPr="00822AF9">
              <w:rPr>
                <w:rFonts w:ascii="Arial" w:hAnsi="Arial" w:cs="Arial"/>
                <w:i/>
                <w:iCs/>
                <w:sz w:val="20"/>
                <w:szCs w:val="20"/>
              </w:rPr>
              <w:t>193</w:t>
            </w:r>
            <w:r w:rsidRPr="00822AF9">
              <w:rPr>
                <w:rFonts w:ascii="Arial" w:hAnsi="Arial" w:cs="Arial"/>
                <w:sz w:val="20"/>
                <w:szCs w:val="20"/>
              </w:rPr>
              <w:t xml:space="preserve">(4). </w:t>
            </w:r>
            <w:hyperlink r:id="rId178">
              <w:r w:rsidRPr="00822AF9">
                <w:rPr>
                  <w:rStyle w:val="Hyperlink"/>
                  <w:rFonts w:ascii="Arial" w:hAnsi="Arial" w:cs="Arial"/>
                  <w:sz w:val="20"/>
                  <w:szCs w:val="20"/>
                </w:rPr>
                <w:t>https://www.cmaj.ca/content/cmaj/193/4/E139.full.pdf</w:t>
              </w:r>
            </w:hyperlink>
          </w:p>
          <w:p w14:paraId="760EBB7B" w14:textId="4E889532" w:rsidR="00A77452" w:rsidRPr="00822AF9" w:rsidRDefault="00A77452" w:rsidP="2A5613D1">
            <w:pPr>
              <w:tabs>
                <w:tab w:val="left" w:pos="249"/>
                <w:tab w:val="left" w:pos="1080"/>
                <w:tab w:val="left" w:pos="1800"/>
                <w:tab w:val="left" w:pos="2160"/>
              </w:tabs>
              <w:ind w:left="249" w:hanging="249"/>
              <w:rPr>
                <w:rFonts w:ascii="Arial" w:hAnsi="Arial" w:cs="Arial"/>
                <w:iCs/>
                <w:sz w:val="20"/>
                <w:szCs w:val="20"/>
              </w:rPr>
            </w:pPr>
            <w:r w:rsidRPr="00822AF9">
              <w:rPr>
                <w:rFonts w:ascii="Arial" w:hAnsi="Arial" w:cs="Arial"/>
                <w:iCs/>
                <w:sz w:val="20"/>
                <w:szCs w:val="20"/>
              </w:rPr>
              <w:t xml:space="preserve">Ontario. (n.d.). </w:t>
            </w:r>
            <w:r w:rsidRPr="00822AF9">
              <w:rPr>
                <w:rFonts w:ascii="Arial" w:hAnsi="Arial" w:cs="Arial"/>
                <w:i/>
                <w:sz w:val="20"/>
                <w:szCs w:val="20"/>
              </w:rPr>
              <w:t>Medical assistance in dying</w:t>
            </w:r>
            <w:r w:rsidRPr="00822AF9">
              <w:rPr>
                <w:rFonts w:ascii="Arial" w:hAnsi="Arial" w:cs="Arial"/>
                <w:iCs/>
                <w:sz w:val="20"/>
                <w:szCs w:val="20"/>
              </w:rPr>
              <w:t xml:space="preserve">. Ministry of Health. </w:t>
            </w:r>
            <w:hyperlink r:id="rId179">
              <w:r w:rsidRPr="00822AF9">
                <w:rPr>
                  <w:rStyle w:val="Hyperlink"/>
                  <w:rFonts w:ascii="Arial" w:hAnsi="Arial" w:cs="Arial"/>
                  <w:sz w:val="20"/>
                  <w:szCs w:val="20"/>
                </w:rPr>
                <w:t>https://www.health.gov.on.ca/en/pro/programs/maid/</w:t>
              </w:r>
            </w:hyperlink>
          </w:p>
          <w:p w14:paraId="5370E172" w14:textId="023E7600" w:rsidR="00A77452" w:rsidRPr="00822AF9" w:rsidRDefault="00A77452" w:rsidP="2A5613D1">
            <w:pPr>
              <w:tabs>
                <w:tab w:val="left" w:pos="1080"/>
                <w:tab w:val="left" w:pos="1800"/>
                <w:tab w:val="left" w:pos="2160"/>
              </w:tabs>
              <w:ind w:left="249" w:hanging="270"/>
              <w:contextualSpacing/>
              <w:rPr>
                <w:rFonts w:ascii="Arial" w:hAnsi="Arial" w:cs="Arial"/>
                <w:sz w:val="20"/>
                <w:szCs w:val="20"/>
              </w:rPr>
            </w:pPr>
            <w:r w:rsidRPr="00822AF9">
              <w:rPr>
                <w:rFonts w:ascii="Arial" w:hAnsi="Arial" w:cs="Arial"/>
                <w:sz w:val="20"/>
                <w:szCs w:val="20"/>
              </w:rPr>
              <w:t xml:space="preserve">Presern, E. (May 10, 2021). Palliative care - Is it time for health professionals to talk openly about </w:t>
            </w:r>
            <w:r w:rsidR="008D51F8" w:rsidRPr="00822AF9">
              <w:rPr>
                <w:rFonts w:ascii="Arial" w:hAnsi="Arial" w:cs="Arial"/>
                <w:sz w:val="20"/>
                <w:szCs w:val="20"/>
              </w:rPr>
              <w:t>psychedelic</w:t>
            </w:r>
            <w:r w:rsidRPr="00822AF9">
              <w:rPr>
                <w:rFonts w:ascii="Arial" w:hAnsi="Arial" w:cs="Arial"/>
                <w:sz w:val="20"/>
                <w:szCs w:val="20"/>
              </w:rPr>
              <w:t xml:space="preserve"> therapy? </w:t>
            </w:r>
            <w:r w:rsidRPr="00822AF9">
              <w:rPr>
                <w:rFonts w:ascii="Arial" w:hAnsi="Arial" w:cs="Arial"/>
                <w:i/>
                <w:iCs/>
                <w:sz w:val="20"/>
                <w:szCs w:val="20"/>
              </w:rPr>
              <w:t>British Journal of General Practice</w:t>
            </w:r>
            <w:r w:rsidRPr="00822AF9">
              <w:rPr>
                <w:rFonts w:ascii="Arial" w:hAnsi="Arial" w:cs="Arial"/>
                <w:sz w:val="20"/>
                <w:szCs w:val="20"/>
              </w:rPr>
              <w:t xml:space="preserve">, </w:t>
            </w:r>
            <w:r w:rsidRPr="00822AF9">
              <w:rPr>
                <w:rFonts w:ascii="Arial" w:hAnsi="Arial" w:cs="Arial"/>
                <w:i/>
                <w:iCs/>
                <w:sz w:val="20"/>
                <w:szCs w:val="20"/>
              </w:rPr>
              <w:t>71(</w:t>
            </w:r>
            <w:r w:rsidRPr="00822AF9">
              <w:rPr>
                <w:rFonts w:ascii="Arial" w:hAnsi="Arial" w:cs="Arial"/>
                <w:sz w:val="20"/>
                <w:szCs w:val="20"/>
              </w:rPr>
              <w:t xml:space="preserve">708) 318-319. </w:t>
            </w:r>
            <w:hyperlink r:id="rId180">
              <w:r w:rsidRPr="00822AF9">
                <w:rPr>
                  <w:rStyle w:val="Hyperlink"/>
                  <w:rFonts w:ascii="Arial" w:hAnsi="Arial" w:cs="Arial"/>
                  <w:sz w:val="20"/>
                  <w:szCs w:val="20"/>
                </w:rPr>
                <w:t>https://bjgp.org/content/bjgp/71/708/318.full.pdf</w:t>
              </w:r>
            </w:hyperlink>
          </w:p>
          <w:p w14:paraId="401D5963" w14:textId="122E611B" w:rsidR="00A77452" w:rsidRPr="00822AF9" w:rsidRDefault="00A77452" w:rsidP="2A5613D1">
            <w:pPr>
              <w:tabs>
                <w:tab w:val="left" w:pos="1080"/>
                <w:tab w:val="left" w:pos="1800"/>
                <w:tab w:val="left" w:pos="2160"/>
              </w:tabs>
              <w:ind w:left="249" w:hanging="270"/>
              <w:contextualSpacing/>
              <w:rPr>
                <w:rFonts w:ascii="Arial" w:hAnsi="Arial" w:cs="Arial"/>
                <w:sz w:val="20"/>
                <w:szCs w:val="20"/>
              </w:rPr>
            </w:pPr>
            <w:r w:rsidRPr="00822AF9">
              <w:rPr>
                <w:rFonts w:ascii="Arial" w:hAnsi="Arial" w:cs="Arial"/>
                <w:sz w:val="20"/>
                <w:szCs w:val="20"/>
              </w:rPr>
              <w:t xml:space="preserve">Roehr, B. (September 10, 2021). Assisted dying around the world. </w:t>
            </w:r>
            <w:r w:rsidRPr="00822AF9">
              <w:rPr>
                <w:rFonts w:ascii="Arial" w:hAnsi="Arial" w:cs="Arial"/>
                <w:i/>
                <w:iCs/>
                <w:sz w:val="20"/>
                <w:szCs w:val="20"/>
              </w:rPr>
              <w:t>BMJ</w:t>
            </w:r>
            <w:r w:rsidRPr="00822AF9">
              <w:rPr>
                <w:rFonts w:ascii="Arial" w:hAnsi="Arial" w:cs="Arial"/>
                <w:sz w:val="20"/>
                <w:szCs w:val="20"/>
              </w:rPr>
              <w:t xml:space="preserve">, </w:t>
            </w:r>
            <w:r w:rsidRPr="00822AF9">
              <w:rPr>
                <w:rFonts w:ascii="Arial" w:hAnsi="Arial" w:cs="Arial"/>
                <w:i/>
                <w:iCs/>
                <w:sz w:val="20"/>
                <w:szCs w:val="20"/>
              </w:rPr>
              <w:t>374</w:t>
            </w:r>
            <w:r w:rsidRPr="00822AF9">
              <w:rPr>
                <w:rFonts w:ascii="Arial" w:hAnsi="Arial" w:cs="Arial"/>
                <w:sz w:val="20"/>
                <w:szCs w:val="20"/>
              </w:rPr>
              <w:t xml:space="preserve">. </w:t>
            </w:r>
            <w:hyperlink r:id="rId181">
              <w:r w:rsidRPr="00822AF9">
                <w:rPr>
                  <w:rStyle w:val="Hyperlink"/>
                  <w:rFonts w:ascii="Arial" w:hAnsi="Arial" w:cs="Arial"/>
                  <w:sz w:val="20"/>
                  <w:szCs w:val="20"/>
                </w:rPr>
                <w:t>http://dx.doi.org/10.1136/bmj.n2200</w:t>
              </w:r>
            </w:hyperlink>
          </w:p>
          <w:p w14:paraId="12BBA038" w14:textId="1535CCA8" w:rsidR="00A77452" w:rsidRPr="00822AF9" w:rsidRDefault="00A77452" w:rsidP="00902FA0">
            <w:pPr>
              <w:pStyle w:val="Body"/>
              <w:tabs>
                <w:tab w:val="left" w:pos="1170"/>
                <w:tab w:val="left" w:pos="2160"/>
              </w:tabs>
              <w:ind w:left="249" w:hanging="270"/>
              <w:rPr>
                <w:rFonts w:ascii="Arial" w:hAnsi="Arial" w:cs="Arial"/>
                <w:sz w:val="20"/>
                <w:szCs w:val="20"/>
              </w:rPr>
            </w:pPr>
            <w:r w:rsidRPr="00822AF9">
              <w:rPr>
                <w:rFonts w:ascii="Arial" w:hAnsi="Arial" w:cs="Arial"/>
                <w:sz w:val="20"/>
                <w:szCs w:val="20"/>
                <w:lang w:val="en-US"/>
              </w:rPr>
              <w:t xml:space="preserve">Wilhelm, T. (August 24, 2018). Windsor’s first death doula helps people plan their exits. </w:t>
            </w:r>
            <w:r w:rsidRPr="00822AF9">
              <w:rPr>
                <w:rFonts w:ascii="Arial" w:hAnsi="Arial" w:cs="Arial"/>
                <w:i/>
                <w:iCs/>
                <w:sz w:val="20"/>
                <w:szCs w:val="20"/>
                <w:lang w:val="en-US"/>
              </w:rPr>
              <w:t>Windsor Star</w:t>
            </w:r>
            <w:r w:rsidRPr="00822AF9">
              <w:rPr>
                <w:rFonts w:ascii="Arial" w:hAnsi="Arial" w:cs="Arial"/>
                <w:sz w:val="20"/>
                <w:szCs w:val="20"/>
                <w:lang w:val="en-US"/>
              </w:rPr>
              <w:t xml:space="preserve">. </w:t>
            </w:r>
            <w:hyperlink r:id="rId182" w:history="1">
              <w:r w:rsidR="001633B7" w:rsidRPr="00822AF9">
                <w:rPr>
                  <w:rStyle w:val="Hyperlink"/>
                  <w:rFonts w:ascii="Arial" w:hAnsi="Arial" w:cs="Arial"/>
                  <w:sz w:val="20"/>
                  <w:szCs w:val="20"/>
                </w:rPr>
                <w:t>https://tinyurl.com/2p8utb2m</w:t>
              </w:r>
            </w:hyperlink>
          </w:p>
          <w:p w14:paraId="66A005D3" w14:textId="56542FCC" w:rsidR="00A77452" w:rsidRPr="00822AF9" w:rsidRDefault="00A77452" w:rsidP="2A5613D1">
            <w:pPr>
              <w:tabs>
                <w:tab w:val="left" w:pos="249"/>
                <w:tab w:val="left" w:pos="1080"/>
                <w:tab w:val="left" w:pos="1800"/>
                <w:tab w:val="left" w:pos="2160"/>
              </w:tabs>
              <w:ind w:left="249" w:hanging="249"/>
              <w:rPr>
                <w:rFonts w:ascii="Arial" w:hAnsi="Arial" w:cs="Arial"/>
                <w:sz w:val="20"/>
                <w:szCs w:val="20"/>
              </w:rPr>
            </w:pPr>
            <w:r w:rsidRPr="00822AF9">
              <w:rPr>
                <w:rFonts w:ascii="Arial" w:hAnsi="Arial" w:cs="Arial"/>
                <w:iCs/>
                <w:sz w:val="20"/>
                <w:szCs w:val="20"/>
              </w:rPr>
              <w:t xml:space="preserve">Wilkinson, D. &amp; Savulescu, J. (April 27, 2021). End-of-life care: People should have the option of general anaesthesia as they die. </w:t>
            </w:r>
            <w:r w:rsidRPr="00822AF9">
              <w:rPr>
                <w:rFonts w:ascii="Arial" w:hAnsi="Arial" w:cs="Arial"/>
                <w:i/>
                <w:sz w:val="20"/>
                <w:szCs w:val="20"/>
              </w:rPr>
              <w:t>The Conversation</w:t>
            </w:r>
            <w:r w:rsidRPr="00822AF9">
              <w:rPr>
                <w:rFonts w:ascii="Arial" w:hAnsi="Arial" w:cs="Arial"/>
                <w:iCs/>
                <w:sz w:val="20"/>
                <w:szCs w:val="20"/>
              </w:rPr>
              <w:t xml:space="preserve">. </w:t>
            </w:r>
            <w:hyperlink r:id="rId183" w:history="1">
              <w:r w:rsidR="001633B7" w:rsidRPr="00822AF9">
                <w:rPr>
                  <w:rStyle w:val="Hyperlink"/>
                  <w:rFonts w:ascii="Arial" w:hAnsi="Arial" w:cs="Arial"/>
                  <w:sz w:val="20"/>
                  <w:szCs w:val="20"/>
                </w:rPr>
                <w:t>https://tinyurl.com/5n8fwxhn</w:t>
              </w:r>
            </w:hyperlink>
          </w:p>
          <w:p w14:paraId="7D3A42FB" w14:textId="252B3111" w:rsidR="00A77452" w:rsidRPr="00822AF9" w:rsidRDefault="00A77452" w:rsidP="2A5613D1">
            <w:pPr>
              <w:tabs>
                <w:tab w:val="left" w:pos="249"/>
                <w:tab w:val="left" w:pos="1080"/>
                <w:tab w:val="left" w:pos="1800"/>
                <w:tab w:val="left" w:pos="2160"/>
              </w:tabs>
              <w:ind w:left="249" w:hanging="249"/>
              <w:rPr>
                <w:rFonts w:ascii="Arial" w:hAnsi="Arial" w:cs="Arial"/>
                <w:sz w:val="20"/>
                <w:szCs w:val="20"/>
              </w:rPr>
            </w:pPr>
          </w:p>
          <w:p w14:paraId="221C2072" w14:textId="1FC07676" w:rsidR="00A77452" w:rsidRPr="00822AF9" w:rsidRDefault="00A77452" w:rsidP="2A5613D1">
            <w:pPr>
              <w:ind w:left="258" w:hanging="270"/>
              <w:rPr>
                <w:rFonts w:ascii="Arial" w:eastAsia="Arial" w:hAnsi="Arial" w:cs="Arial"/>
                <w:color w:val="000000" w:themeColor="text1"/>
                <w:sz w:val="20"/>
                <w:szCs w:val="20"/>
              </w:rPr>
            </w:pPr>
            <w:r w:rsidRPr="00822AF9">
              <w:rPr>
                <w:rFonts w:ascii="Arial" w:hAnsi="Arial" w:cs="Arial"/>
                <w:b/>
                <w:bCs/>
                <w:color w:val="000000" w:themeColor="text1"/>
                <w:sz w:val="20"/>
                <w:szCs w:val="20"/>
              </w:rPr>
              <w:t>Supplementary Resources:</w:t>
            </w:r>
          </w:p>
          <w:p w14:paraId="29CB04AD" w14:textId="22EBD052" w:rsidR="00A77452" w:rsidRPr="00822AF9" w:rsidRDefault="00A77452" w:rsidP="2A5613D1">
            <w:pPr>
              <w:ind w:left="258" w:hanging="270"/>
              <w:rPr>
                <w:rFonts w:ascii="Arial" w:eastAsia="Arial" w:hAnsi="Arial" w:cs="Arial"/>
                <w:sz w:val="20"/>
                <w:szCs w:val="20"/>
              </w:rPr>
            </w:pPr>
            <w:r w:rsidRPr="00822AF9">
              <w:rPr>
                <w:rFonts w:ascii="Arial" w:eastAsia="Arial" w:hAnsi="Arial" w:cs="Arial"/>
                <w:color w:val="000000" w:themeColor="text1"/>
                <w:sz w:val="20"/>
                <w:szCs w:val="20"/>
              </w:rPr>
              <w:t>Canadian Hospice Palliative Care Association (CHPCA). (n.d.</w:t>
            </w:r>
            <w:r w:rsidR="009C5360">
              <w:rPr>
                <w:rFonts w:ascii="Arial" w:eastAsia="Arial" w:hAnsi="Arial" w:cs="Arial"/>
                <w:color w:val="000000" w:themeColor="text1"/>
                <w:sz w:val="20"/>
                <w:szCs w:val="20"/>
              </w:rPr>
              <w:t>-</w:t>
            </w:r>
            <w:r w:rsidRPr="00822AF9">
              <w:rPr>
                <w:rFonts w:ascii="Arial" w:eastAsia="Arial" w:hAnsi="Arial" w:cs="Arial"/>
                <w:color w:val="000000" w:themeColor="text1"/>
                <w:sz w:val="20"/>
                <w:szCs w:val="20"/>
              </w:rPr>
              <w:t xml:space="preserve">a). </w:t>
            </w:r>
            <w:r w:rsidRPr="00822AF9">
              <w:rPr>
                <w:rFonts w:ascii="Arial" w:eastAsia="Arial" w:hAnsi="Arial" w:cs="Arial"/>
                <w:i/>
                <w:iCs/>
                <w:color w:val="000000" w:themeColor="text1"/>
                <w:sz w:val="20"/>
                <w:szCs w:val="20"/>
              </w:rPr>
              <w:t xml:space="preserve">Historical </w:t>
            </w:r>
            <w:r w:rsidR="008D51F8">
              <w:rPr>
                <w:rFonts w:ascii="Arial" w:eastAsia="Arial" w:hAnsi="Arial" w:cs="Arial"/>
                <w:i/>
                <w:iCs/>
                <w:color w:val="000000" w:themeColor="text1"/>
                <w:sz w:val="20"/>
                <w:szCs w:val="20"/>
              </w:rPr>
              <w:t>t</w:t>
            </w:r>
            <w:r w:rsidRPr="00822AF9">
              <w:rPr>
                <w:rFonts w:ascii="Arial" w:eastAsia="Arial" w:hAnsi="Arial" w:cs="Arial"/>
                <w:i/>
                <w:iCs/>
                <w:color w:val="000000" w:themeColor="text1"/>
                <w:sz w:val="20"/>
                <w:szCs w:val="20"/>
              </w:rPr>
              <w:t>imeline</w:t>
            </w:r>
            <w:r w:rsidRPr="00822AF9">
              <w:rPr>
                <w:rFonts w:ascii="Arial" w:eastAsia="Arial" w:hAnsi="Arial" w:cs="Arial"/>
                <w:color w:val="000000" w:themeColor="text1"/>
                <w:sz w:val="20"/>
                <w:szCs w:val="20"/>
              </w:rPr>
              <w:t>.</w:t>
            </w:r>
            <w:r w:rsidRPr="00822AF9">
              <w:rPr>
                <w:rFonts w:ascii="Arial" w:eastAsia="Arial" w:hAnsi="Arial" w:cs="Arial"/>
                <w:color w:val="0000FF"/>
                <w:sz w:val="20"/>
                <w:szCs w:val="20"/>
              </w:rPr>
              <w:t xml:space="preserve"> </w:t>
            </w:r>
            <w:hyperlink r:id="rId184">
              <w:r w:rsidRPr="00822AF9">
                <w:rPr>
                  <w:rStyle w:val="Hyperlink"/>
                  <w:rFonts w:ascii="Arial" w:eastAsia="Arial" w:hAnsi="Arial" w:cs="Arial"/>
                  <w:sz w:val="20"/>
                  <w:szCs w:val="20"/>
                </w:rPr>
                <w:t>https://www.chpca.ca/about-us/</w:t>
              </w:r>
            </w:hyperlink>
            <w:r w:rsidRPr="00822AF9">
              <w:rPr>
                <w:rFonts w:ascii="Arial" w:eastAsia="Arial" w:hAnsi="Arial" w:cs="Arial"/>
                <w:sz w:val="20"/>
                <w:szCs w:val="20"/>
              </w:rPr>
              <w:t xml:space="preserve"> </w:t>
            </w:r>
          </w:p>
          <w:p w14:paraId="18D3F167" w14:textId="432B6947" w:rsidR="00A77452" w:rsidRPr="00822AF9" w:rsidRDefault="00A77452" w:rsidP="2A5613D1">
            <w:pPr>
              <w:ind w:left="258" w:hanging="270"/>
              <w:rPr>
                <w:rFonts w:ascii="Arial" w:eastAsia="Arial" w:hAnsi="Arial" w:cs="Arial"/>
                <w:sz w:val="20"/>
                <w:szCs w:val="20"/>
              </w:rPr>
            </w:pPr>
            <w:r w:rsidRPr="00822AF9">
              <w:rPr>
                <w:rFonts w:ascii="Arial" w:eastAsia="Arial" w:hAnsi="Arial" w:cs="Arial"/>
                <w:color w:val="000000" w:themeColor="text1"/>
                <w:sz w:val="20"/>
                <w:szCs w:val="20"/>
              </w:rPr>
              <w:t xml:space="preserve">Canadian Institute for Health Information (CIHI). (2018). </w:t>
            </w:r>
            <w:r w:rsidRPr="00822AF9">
              <w:rPr>
                <w:rFonts w:ascii="Arial" w:eastAsia="Arial" w:hAnsi="Arial" w:cs="Arial"/>
                <w:i/>
                <w:iCs/>
                <w:color w:val="000000" w:themeColor="text1"/>
                <w:sz w:val="20"/>
                <w:szCs w:val="20"/>
              </w:rPr>
              <w:t>Access to palliative care in Canada.</w:t>
            </w:r>
            <w:hyperlink r:id="rId185">
              <w:r w:rsidRPr="00822AF9">
                <w:rPr>
                  <w:rStyle w:val="Hyperlink"/>
                  <w:rFonts w:ascii="Arial" w:eastAsia="Arial" w:hAnsi="Arial" w:cs="Arial"/>
                  <w:sz w:val="20"/>
                  <w:szCs w:val="20"/>
                </w:rPr>
                <w:t>https://www.cihi.ca/sites/default/files/document/access-palliative-care-2018-en-web.pdf</w:t>
              </w:r>
            </w:hyperlink>
          </w:p>
          <w:p w14:paraId="0CCFACEC" w14:textId="5D77947D" w:rsidR="00A77452" w:rsidRPr="00822AF9" w:rsidRDefault="00A77452" w:rsidP="2A5613D1">
            <w:pPr>
              <w:ind w:left="258" w:hanging="270"/>
              <w:rPr>
                <w:rFonts w:ascii="Arial" w:eastAsia="Arial" w:hAnsi="Arial" w:cs="Arial"/>
                <w:sz w:val="20"/>
                <w:szCs w:val="20"/>
              </w:rPr>
            </w:pPr>
            <w:r w:rsidRPr="00822AF9">
              <w:rPr>
                <w:rFonts w:ascii="Arial" w:eastAsia="Arial" w:hAnsi="Arial" w:cs="Arial"/>
                <w:color w:val="000000" w:themeColor="text1"/>
                <w:sz w:val="20"/>
                <w:szCs w:val="20"/>
              </w:rPr>
              <w:t xml:space="preserve">Canadian Virtual Hospice. (n.d.). </w:t>
            </w:r>
            <w:hyperlink r:id="rId186">
              <w:r w:rsidRPr="00822AF9">
                <w:rPr>
                  <w:rStyle w:val="Hyperlink"/>
                  <w:rFonts w:ascii="Arial" w:eastAsia="Arial" w:hAnsi="Arial" w:cs="Arial"/>
                  <w:sz w:val="20"/>
                  <w:szCs w:val="20"/>
                </w:rPr>
                <w:t>http://virtualhospice.ca/</w:t>
              </w:r>
            </w:hyperlink>
          </w:p>
          <w:p w14:paraId="29CE3B5D" w14:textId="4BA38DDD" w:rsidR="00A77452" w:rsidRPr="00822AF9" w:rsidRDefault="00A77452" w:rsidP="2A5613D1">
            <w:pPr>
              <w:ind w:left="258" w:hanging="270"/>
              <w:rPr>
                <w:rFonts w:ascii="Arial" w:eastAsia="Arial" w:hAnsi="Arial" w:cs="Arial"/>
                <w:sz w:val="20"/>
                <w:szCs w:val="20"/>
              </w:rPr>
            </w:pPr>
            <w:r w:rsidRPr="00822AF9">
              <w:rPr>
                <w:rFonts w:ascii="Arial" w:eastAsia="Arial" w:hAnsi="Arial" w:cs="Arial"/>
                <w:color w:val="000000" w:themeColor="text1"/>
                <w:sz w:val="20"/>
                <w:szCs w:val="20"/>
              </w:rPr>
              <w:t xml:space="preserve">Death with Dignity. (n.d.-a). </w:t>
            </w:r>
            <w:r w:rsidRPr="00822AF9">
              <w:rPr>
                <w:rFonts w:ascii="Arial" w:eastAsia="Arial" w:hAnsi="Arial" w:cs="Arial"/>
                <w:i/>
                <w:iCs/>
                <w:color w:val="000000" w:themeColor="text1"/>
                <w:sz w:val="20"/>
                <w:szCs w:val="20"/>
              </w:rPr>
              <w:t>Our history</w:t>
            </w:r>
            <w:r w:rsidRPr="00822AF9">
              <w:rPr>
                <w:rFonts w:ascii="Arial" w:eastAsia="Arial" w:hAnsi="Arial" w:cs="Arial"/>
                <w:color w:val="000000" w:themeColor="text1"/>
                <w:sz w:val="20"/>
                <w:szCs w:val="20"/>
              </w:rPr>
              <w:t xml:space="preserve">. </w:t>
            </w:r>
            <w:hyperlink r:id="rId187">
              <w:r w:rsidRPr="00822AF9">
                <w:rPr>
                  <w:rStyle w:val="Hyperlink"/>
                  <w:rFonts w:ascii="Arial" w:eastAsia="Arial" w:hAnsi="Arial" w:cs="Arial"/>
                  <w:sz w:val="20"/>
                  <w:szCs w:val="20"/>
                </w:rPr>
                <w:t>https://deathwithdignity.org/history/</w:t>
              </w:r>
            </w:hyperlink>
          </w:p>
          <w:p w14:paraId="450BE398" w14:textId="5C863A57" w:rsidR="00A77452" w:rsidRPr="00822AF9" w:rsidRDefault="00A77452" w:rsidP="2A5613D1">
            <w:pPr>
              <w:ind w:left="258" w:hanging="270"/>
              <w:rPr>
                <w:rFonts w:ascii="Arial" w:eastAsia="Arial" w:hAnsi="Arial" w:cs="Arial"/>
                <w:color w:val="0000FF"/>
                <w:sz w:val="20"/>
                <w:szCs w:val="20"/>
              </w:rPr>
            </w:pPr>
            <w:r w:rsidRPr="00822AF9">
              <w:rPr>
                <w:rFonts w:ascii="Arial" w:eastAsia="Arial" w:hAnsi="Arial" w:cs="Arial"/>
                <w:color w:val="000000" w:themeColor="text1"/>
                <w:sz w:val="20"/>
                <w:szCs w:val="20"/>
              </w:rPr>
              <w:t xml:space="preserve">Dying with Dignity. (n.d.-b). </w:t>
            </w:r>
            <w:hyperlink r:id="rId188">
              <w:r w:rsidRPr="00822AF9">
                <w:rPr>
                  <w:rStyle w:val="Hyperlink"/>
                  <w:rFonts w:ascii="Arial" w:eastAsia="Arial" w:hAnsi="Arial" w:cs="Arial"/>
                  <w:sz w:val="20"/>
                  <w:szCs w:val="20"/>
                </w:rPr>
                <w:t>https://www.dyingwithdignity.ca</w:t>
              </w:r>
            </w:hyperlink>
          </w:p>
          <w:p w14:paraId="3F49EED9" w14:textId="13B6F33D" w:rsidR="00A77452" w:rsidRPr="00822AF9" w:rsidRDefault="00A77452" w:rsidP="2A5613D1">
            <w:pPr>
              <w:ind w:left="258" w:hanging="270"/>
              <w:rPr>
                <w:rFonts w:ascii="Arial" w:eastAsia="Arial" w:hAnsi="Arial" w:cs="Arial"/>
                <w:sz w:val="20"/>
                <w:szCs w:val="20"/>
              </w:rPr>
            </w:pPr>
            <w:r w:rsidRPr="00822AF9">
              <w:rPr>
                <w:rFonts w:ascii="Arial" w:eastAsia="Arial" w:hAnsi="Arial" w:cs="Arial"/>
                <w:color w:val="000000" w:themeColor="text1"/>
                <w:sz w:val="20"/>
                <w:szCs w:val="20"/>
              </w:rPr>
              <w:t xml:space="preserve">Gentleman, A. (November 18. 2009). Inside the Dignitas house. </w:t>
            </w:r>
            <w:r w:rsidRPr="00822AF9">
              <w:rPr>
                <w:rFonts w:ascii="Arial" w:eastAsia="Arial" w:hAnsi="Arial" w:cs="Arial"/>
                <w:i/>
                <w:iCs/>
                <w:color w:val="000000" w:themeColor="text1"/>
                <w:sz w:val="20"/>
                <w:szCs w:val="20"/>
              </w:rPr>
              <w:t>The Guardian.</w:t>
            </w:r>
            <w:hyperlink r:id="rId189">
              <w:r w:rsidRPr="00822AF9">
                <w:rPr>
                  <w:rStyle w:val="Hyperlink"/>
                  <w:rFonts w:ascii="Arial" w:eastAsia="Arial" w:hAnsi="Arial" w:cs="Arial"/>
                  <w:sz w:val="20"/>
                  <w:szCs w:val="20"/>
                </w:rPr>
                <w:t>https://www.theguardian.com/society/2009/nov/18/assisted-suicide-dignitas-house</w:t>
              </w:r>
            </w:hyperlink>
          </w:p>
          <w:p w14:paraId="15875C98" w14:textId="53497086" w:rsidR="001633B7" w:rsidRPr="00822AF9" w:rsidRDefault="00A77452" w:rsidP="2A5613D1">
            <w:pPr>
              <w:ind w:left="258" w:hanging="270"/>
              <w:rPr>
                <w:rFonts w:ascii="Arial" w:hAnsi="Arial" w:cs="Arial"/>
                <w:sz w:val="20"/>
                <w:szCs w:val="20"/>
              </w:rPr>
            </w:pPr>
            <w:r w:rsidRPr="00822AF9">
              <w:rPr>
                <w:rFonts w:ascii="Arial" w:eastAsia="Arial" w:hAnsi="Arial" w:cs="Arial"/>
                <w:color w:val="000000" w:themeColor="text1"/>
                <w:sz w:val="20"/>
                <w:szCs w:val="20"/>
              </w:rPr>
              <w:t xml:space="preserve">Health Canada. (2018). </w:t>
            </w:r>
            <w:r w:rsidRPr="00822AF9">
              <w:rPr>
                <w:rFonts w:ascii="Arial" w:eastAsia="Arial" w:hAnsi="Arial" w:cs="Arial"/>
                <w:i/>
                <w:iCs/>
                <w:color w:val="000000" w:themeColor="text1"/>
                <w:sz w:val="20"/>
                <w:szCs w:val="20"/>
              </w:rPr>
              <w:t>Framework on palliative care in Canada</w:t>
            </w:r>
            <w:r w:rsidRPr="00822AF9">
              <w:rPr>
                <w:rFonts w:ascii="Arial" w:eastAsia="Arial" w:hAnsi="Arial" w:cs="Arial"/>
                <w:color w:val="000000" w:themeColor="text1"/>
                <w:sz w:val="20"/>
                <w:szCs w:val="20"/>
              </w:rPr>
              <w:t xml:space="preserve">. </w:t>
            </w:r>
            <w:hyperlink r:id="rId190" w:history="1">
              <w:r w:rsidR="001633B7" w:rsidRPr="00822AF9">
                <w:rPr>
                  <w:rStyle w:val="Hyperlink"/>
                  <w:rFonts w:ascii="Arial" w:hAnsi="Arial" w:cs="Arial"/>
                  <w:sz w:val="20"/>
                  <w:szCs w:val="20"/>
                </w:rPr>
                <w:t>https://tinyurl.com/58xnuzum</w:t>
              </w:r>
            </w:hyperlink>
          </w:p>
          <w:p w14:paraId="1D450567" w14:textId="7D0074A2" w:rsidR="00A77452" w:rsidRPr="00822AF9" w:rsidRDefault="00A77452" w:rsidP="2A5613D1">
            <w:pPr>
              <w:ind w:left="258" w:hanging="270"/>
              <w:rPr>
                <w:rFonts w:ascii="Arial" w:eastAsia="Arial" w:hAnsi="Arial" w:cs="Arial"/>
                <w:sz w:val="20"/>
                <w:szCs w:val="20"/>
              </w:rPr>
            </w:pPr>
            <w:r w:rsidRPr="00822AF9">
              <w:rPr>
                <w:rFonts w:ascii="Arial" w:eastAsia="Arial" w:hAnsi="Arial" w:cs="Arial"/>
                <w:color w:val="000000" w:themeColor="text1"/>
                <w:sz w:val="20"/>
                <w:szCs w:val="20"/>
              </w:rPr>
              <w:t xml:space="preserve">Ontario. (December 2021). </w:t>
            </w:r>
            <w:r w:rsidRPr="00822AF9">
              <w:rPr>
                <w:rFonts w:ascii="Arial" w:eastAsia="Arial" w:hAnsi="Arial" w:cs="Arial"/>
                <w:i/>
                <w:color w:val="000000" w:themeColor="text1"/>
                <w:sz w:val="20"/>
                <w:szCs w:val="20"/>
              </w:rPr>
              <w:t>Ontario Provincial framework for palliative care</w:t>
            </w:r>
            <w:r w:rsidRPr="00822AF9">
              <w:rPr>
                <w:rFonts w:ascii="Arial" w:eastAsia="Arial" w:hAnsi="Arial" w:cs="Arial"/>
                <w:color w:val="000000" w:themeColor="text1"/>
                <w:sz w:val="20"/>
                <w:szCs w:val="20"/>
              </w:rPr>
              <w:t xml:space="preserve">. Ministry of Health. </w:t>
            </w:r>
            <w:hyperlink r:id="rId191">
              <w:r w:rsidRPr="00822AF9">
                <w:rPr>
                  <w:rStyle w:val="Hyperlink"/>
                  <w:rFonts w:ascii="Arial" w:eastAsia="Arial" w:hAnsi="Arial" w:cs="Arial"/>
                  <w:sz w:val="20"/>
                  <w:szCs w:val="20"/>
                </w:rPr>
                <w:t>https://tinyurl.com/dfap2zwv</w:t>
              </w:r>
            </w:hyperlink>
          </w:p>
        </w:tc>
      </w:tr>
    </w:tbl>
    <w:p w14:paraId="16167F74" w14:textId="6B813189" w:rsidR="00DC464B" w:rsidRPr="00822AF9" w:rsidRDefault="00DC464B">
      <w:pPr>
        <w:rPr>
          <w:rFonts w:ascii="Arial" w:hAnsi="Arial" w:cs="Arial"/>
          <w:sz w:val="20"/>
          <w:szCs w:val="20"/>
        </w:rPr>
      </w:pPr>
    </w:p>
    <w:p w14:paraId="56565858" w14:textId="77777777" w:rsidR="001633B7" w:rsidRPr="00822AF9" w:rsidRDefault="001633B7">
      <w:pPr>
        <w:rPr>
          <w:rFonts w:ascii="Arial" w:hAnsi="Arial" w:cs="Arial"/>
          <w:sz w:val="20"/>
          <w:szCs w:val="20"/>
        </w:rPr>
      </w:pPr>
    </w:p>
    <w:tbl>
      <w:tblPr>
        <w:tblStyle w:val="TableGrid"/>
        <w:tblW w:w="10890" w:type="dxa"/>
        <w:tblInd w:w="-725" w:type="dxa"/>
        <w:tblLayout w:type="fixed"/>
        <w:tblLook w:val="04A0" w:firstRow="1" w:lastRow="0" w:firstColumn="1" w:lastColumn="0" w:noHBand="0" w:noVBand="1"/>
      </w:tblPr>
      <w:tblGrid>
        <w:gridCol w:w="10890"/>
      </w:tblGrid>
      <w:tr w:rsidR="00A77452" w:rsidRPr="00822AF9" w14:paraId="1FA52BF5" w14:textId="77777777" w:rsidTr="00C20D6A">
        <w:trPr>
          <w:trHeight w:val="71"/>
        </w:trPr>
        <w:tc>
          <w:tcPr>
            <w:tcW w:w="10890" w:type="dxa"/>
            <w:shd w:val="clear" w:color="auto" w:fill="D9D9D9" w:themeFill="background1" w:themeFillShade="D9"/>
          </w:tcPr>
          <w:p w14:paraId="428912DB" w14:textId="6FABED71" w:rsidR="00A77452" w:rsidRPr="00822AF9" w:rsidRDefault="00A77452" w:rsidP="2A5613D1">
            <w:pPr>
              <w:rPr>
                <w:rFonts w:ascii="Arial" w:hAnsi="Arial" w:cs="Arial"/>
                <w:b/>
                <w:sz w:val="20"/>
                <w:szCs w:val="20"/>
              </w:rPr>
            </w:pPr>
            <w:r w:rsidRPr="00822AF9">
              <w:rPr>
                <w:rFonts w:ascii="Arial" w:hAnsi="Arial" w:cs="Arial"/>
                <w:b/>
                <w:sz w:val="20"/>
                <w:szCs w:val="20"/>
              </w:rPr>
              <w:t>W</w:t>
            </w:r>
            <w:r w:rsidR="00DA5873" w:rsidRPr="00822AF9">
              <w:rPr>
                <w:rFonts w:ascii="Arial" w:hAnsi="Arial" w:cs="Arial"/>
                <w:b/>
                <w:sz w:val="20"/>
                <w:szCs w:val="20"/>
              </w:rPr>
              <w:t>EEK</w:t>
            </w:r>
            <w:r w:rsidRPr="00822AF9">
              <w:rPr>
                <w:rFonts w:ascii="Arial" w:hAnsi="Arial" w:cs="Arial"/>
                <w:b/>
                <w:sz w:val="20"/>
                <w:szCs w:val="20"/>
              </w:rPr>
              <w:t xml:space="preserve"> 8 Topic: </w:t>
            </w:r>
            <w:r w:rsidRPr="00822AF9">
              <w:rPr>
                <w:rFonts w:ascii="Arial" w:hAnsi="Arial" w:cs="Arial"/>
                <w:b/>
                <w:bCs/>
                <w:sz w:val="20"/>
                <w:szCs w:val="20"/>
              </w:rPr>
              <w:t>Grief &amp; Loss &amp; Bereavement</w:t>
            </w:r>
          </w:p>
        </w:tc>
      </w:tr>
      <w:tr w:rsidR="00A77452" w:rsidRPr="00822AF9" w14:paraId="31A17D0C" w14:textId="77777777" w:rsidTr="00C20D6A">
        <w:tc>
          <w:tcPr>
            <w:tcW w:w="10890" w:type="dxa"/>
            <w:shd w:val="clear" w:color="auto" w:fill="FFE7B5"/>
          </w:tcPr>
          <w:p w14:paraId="3569A9BD" w14:textId="21074577" w:rsidR="00A77452" w:rsidRPr="00822AF9" w:rsidRDefault="00A77452" w:rsidP="2A5613D1">
            <w:pPr>
              <w:rPr>
                <w:rFonts w:ascii="Arial" w:eastAsia="MS Mincho" w:hAnsi="Arial" w:cs="Arial"/>
                <w:bCs/>
                <w:color w:val="000000" w:themeColor="text1"/>
                <w:sz w:val="20"/>
                <w:szCs w:val="20"/>
              </w:rPr>
            </w:pPr>
            <w:r w:rsidRPr="00822AF9">
              <w:rPr>
                <w:rFonts w:ascii="Arial" w:hAnsi="Arial" w:cs="Arial"/>
                <w:bCs/>
                <w:color w:val="000000" w:themeColor="text1"/>
                <w:sz w:val="20"/>
                <w:szCs w:val="20"/>
              </w:rPr>
              <w:t>Week 8 Assignment Due</w:t>
            </w:r>
          </w:p>
        </w:tc>
      </w:tr>
      <w:tr w:rsidR="00A77452" w:rsidRPr="00822AF9" w14:paraId="701F8BBE" w14:textId="77777777" w:rsidTr="00E31051">
        <w:tc>
          <w:tcPr>
            <w:tcW w:w="10890" w:type="dxa"/>
            <w:shd w:val="clear" w:color="auto" w:fill="B4C6E7" w:themeFill="accent1" w:themeFillTint="66"/>
          </w:tcPr>
          <w:p w14:paraId="0B845E3A" w14:textId="697CC2D2" w:rsidR="00A77452" w:rsidRPr="00822AF9" w:rsidRDefault="00E31051" w:rsidP="00E31051">
            <w:pPr>
              <w:tabs>
                <w:tab w:val="left" w:pos="3081"/>
              </w:tabs>
              <w:rPr>
                <w:rFonts w:ascii="Arial" w:hAnsi="Arial" w:cs="Arial"/>
                <w:b/>
                <w:color w:val="538135" w:themeColor="accent6" w:themeShade="BF"/>
                <w:sz w:val="20"/>
                <w:szCs w:val="20"/>
              </w:rPr>
            </w:pPr>
            <w:r w:rsidRPr="00AC5379">
              <w:rPr>
                <w:rFonts w:ascii="MS Mincho" w:eastAsia="MS Mincho" w:hAnsi="MS Mincho" w:cs="MS Mincho"/>
                <w:b/>
                <w:color w:val="000000" w:themeColor="text1"/>
                <w:sz w:val="20"/>
                <w:szCs w:val="20"/>
              </w:rPr>
              <w:t>☞</w:t>
            </w:r>
            <w:r w:rsidR="00A77452" w:rsidRPr="00AC5379">
              <w:rPr>
                <w:rFonts w:ascii="Arial" w:hAnsi="Arial" w:cs="Arial"/>
                <w:b/>
                <w:color w:val="000000" w:themeColor="text1"/>
                <w:sz w:val="20"/>
                <w:szCs w:val="20"/>
              </w:rPr>
              <w:t>Watch This:</w:t>
            </w:r>
            <w:r>
              <w:rPr>
                <w:rFonts w:ascii="Arial" w:hAnsi="Arial" w:cs="Arial"/>
                <w:b/>
                <w:color w:val="1F4E79" w:themeColor="accent5" w:themeShade="80"/>
                <w:sz w:val="20"/>
                <w:szCs w:val="20"/>
              </w:rPr>
              <w:tab/>
            </w:r>
          </w:p>
        </w:tc>
      </w:tr>
      <w:tr w:rsidR="00A77452" w:rsidRPr="00822AF9" w14:paraId="58ED08AE" w14:textId="77777777" w:rsidTr="00C20D6A">
        <w:trPr>
          <w:trHeight w:val="944"/>
        </w:trPr>
        <w:tc>
          <w:tcPr>
            <w:tcW w:w="10890" w:type="dxa"/>
          </w:tcPr>
          <w:p w14:paraId="356CBA52" w14:textId="64DE63CD" w:rsidR="00A77452" w:rsidRPr="00822AF9" w:rsidRDefault="00A77452" w:rsidP="00A37EB5">
            <w:pPr>
              <w:ind w:left="249" w:hanging="259"/>
              <w:rPr>
                <w:rFonts w:ascii="Arial" w:hAnsi="Arial" w:cs="Arial"/>
                <w:color w:val="000000"/>
                <w:sz w:val="20"/>
                <w:szCs w:val="20"/>
              </w:rPr>
            </w:pPr>
            <w:r w:rsidRPr="00822AF9">
              <w:rPr>
                <w:rFonts w:ascii="Arial" w:hAnsi="Arial" w:cs="Arial"/>
                <w:bCs/>
                <w:color w:val="000000" w:themeColor="text1"/>
                <w:sz w:val="20"/>
                <w:szCs w:val="20"/>
              </w:rPr>
              <w:t xml:space="preserve">NBC News. (June 14, 2018). </w:t>
            </w:r>
            <w:r w:rsidRPr="00822AF9">
              <w:rPr>
                <w:rFonts w:ascii="Arial" w:hAnsi="Arial" w:cs="Arial"/>
                <w:bCs/>
                <w:i/>
                <w:iCs/>
                <w:color w:val="000000" w:themeColor="text1"/>
                <w:sz w:val="20"/>
                <w:szCs w:val="20"/>
              </w:rPr>
              <w:t xml:space="preserve">How grief affects your brain and what to do about it </w:t>
            </w:r>
            <w:r w:rsidRPr="00822AF9">
              <w:rPr>
                <w:rFonts w:ascii="Arial" w:hAnsi="Arial" w:cs="Arial"/>
                <w:bCs/>
                <w:color w:val="000000" w:themeColor="text1"/>
                <w:sz w:val="20"/>
                <w:szCs w:val="20"/>
              </w:rPr>
              <w:t xml:space="preserve">[Video]. YouTube. </w:t>
            </w:r>
            <w:hyperlink r:id="rId192">
              <w:r w:rsidRPr="00822AF9">
                <w:rPr>
                  <w:rStyle w:val="Hyperlink"/>
                  <w:rFonts w:ascii="Arial" w:hAnsi="Arial" w:cs="Arial"/>
                  <w:sz w:val="20"/>
                  <w:szCs w:val="20"/>
                </w:rPr>
                <w:t>https://youtu.be/eEcaUhxAH2g</w:t>
              </w:r>
            </w:hyperlink>
          </w:p>
          <w:p w14:paraId="39D81571" w14:textId="77777777" w:rsidR="00A77452" w:rsidRPr="00822AF9" w:rsidRDefault="00A77452" w:rsidP="2A5613D1">
            <w:pPr>
              <w:tabs>
                <w:tab w:val="left" w:pos="249"/>
                <w:tab w:val="left" w:pos="1080"/>
                <w:tab w:val="left" w:pos="1800"/>
                <w:tab w:val="left" w:pos="2160"/>
              </w:tabs>
              <w:ind w:left="249" w:hanging="249"/>
              <w:rPr>
                <w:rFonts w:ascii="Arial" w:hAnsi="Arial" w:cs="Arial"/>
                <w:bCs/>
                <w:color w:val="000000" w:themeColor="text1"/>
                <w:sz w:val="20"/>
                <w:szCs w:val="20"/>
              </w:rPr>
            </w:pPr>
            <w:r w:rsidRPr="00822AF9">
              <w:rPr>
                <w:rFonts w:ascii="Arial" w:hAnsi="Arial" w:cs="Arial"/>
                <w:iCs/>
                <w:color w:val="000000" w:themeColor="text1"/>
                <w:sz w:val="20"/>
                <w:szCs w:val="20"/>
              </w:rPr>
              <w:t xml:space="preserve">TED. (April 25, 2019). </w:t>
            </w:r>
            <w:r w:rsidRPr="00822AF9">
              <w:rPr>
                <w:rFonts w:ascii="Arial" w:hAnsi="Arial" w:cs="Arial"/>
                <w:i/>
                <w:color w:val="000000" w:themeColor="text1"/>
                <w:sz w:val="20"/>
                <w:szCs w:val="20"/>
              </w:rPr>
              <w:t>We don't "move on" from grief. We move forward with it – Nora McInerny</w:t>
            </w:r>
            <w:r w:rsidRPr="00822AF9">
              <w:rPr>
                <w:rFonts w:ascii="Arial" w:hAnsi="Arial" w:cs="Arial"/>
                <w:iCs/>
                <w:color w:val="000000" w:themeColor="text1"/>
                <w:sz w:val="20"/>
                <w:szCs w:val="20"/>
              </w:rPr>
              <w:t xml:space="preserve"> [Video]. YouTube. </w:t>
            </w:r>
            <w:hyperlink r:id="rId193">
              <w:r w:rsidRPr="00822AF9">
                <w:rPr>
                  <w:rStyle w:val="Hyperlink"/>
                  <w:rFonts w:ascii="Arial" w:hAnsi="Arial" w:cs="Arial"/>
                  <w:sz w:val="20"/>
                  <w:szCs w:val="20"/>
                </w:rPr>
                <w:t>https://youtu.be/khkJkR-ipfw</w:t>
              </w:r>
            </w:hyperlink>
            <w:r w:rsidRPr="00822AF9">
              <w:rPr>
                <w:rFonts w:ascii="Arial" w:hAnsi="Arial" w:cs="Arial"/>
                <w:color w:val="000000" w:themeColor="text1"/>
                <w:sz w:val="20"/>
                <w:szCs w:val="20"/>
              </w:rPr>
              <w:t xml:space="preserve"> </w:t>
            </w:r>
          </w:p>
          <w:p w14:paraId="36B8096A" w14:textId="3F2BEDCF" w:rsidR="00A77452" w:rsidRPr="00822AF9" w:rsidRDefault="00A77452" w:rsidP="2A5613D1">
            <w:pPr>
              <w:ind w:left="249" w:hanging="270"/>
              <w:rPr>
                <w:rFonts w:ascii="Arial" w:hAnsi="Arial" w:cs="Arial"/>
                <w:bCs/>
                <w:color w:val="0000FF"/>
                <w:sz w:val="20"/>
                <w:szCs w:val="20"/>
                <w:u w:val="single"/>
              </w:rPr>
            </w:pPr>
            <w:r w:rsidRPr="00822AF9">
              <w:rPr>
                <w:rFonts w:ascii="Arial" w:hAnsi="Arial" w:cs="Arial"/>
                <w:bCs/>
                <w:color w:val="000000" w:themeColor="text1"/>
                <w:sz w:val="20"/>
                <w:szCs w:val="20"/>
              </w:rPr>
              <w:t xml:space="preserve">TEDx Talks. (June 27, 2017). </w:t>
            </w:r>
            <w:r w:rsidRPr="00822AF9">
              <w:rPr>
                <w:rFonts w:ascii="Arial" w:hAnsi="Arial" w:cs="Arial"/>
                <w:bCs/>
                <w:i/>
                <w:iCs/>
                <w:color w:val="000000" w:themeColor="text1"/>
                <w:sz w:val="20"/>
                <w:szCs w:val="20"/>
              </w:rPr>
              <w:t xml:space="preserve">How grief feels – Robbie Stamp </w:t>
            </w:r>
            <w:r w:rsidRPr="00822AF9">
              <w:rPr>
                <w:rFonts w:ascii="Arial" w:hAnsi="Arial" w:cs="Arial"/>
                <w:bCs/>
                <w:color w:val="000000" w:themeColor="text1"/>
                <w:sz w:val="20"/>
                <w:szCs w:val="20"/>
              </w:rPr>
              <w:t xml:space="preserve">[Video]. YouTube. </w:t>
            </w:r>
            <w:hyperlink r:id="rId194">
              <w:r w:rsidRPr="00822AF9">
                <w:rPr>
                  <w:rStyle w:val="Hyperlink"/>
                  <w:rFonts w:ascii="Arial" w:hAnsi="Arial" w:cs="Arial"/>
                  <w:sz w:val="20"/>
                  <w:szCs w:val="20"/>
                </w:rPr>
                <w:t>https://youtu.be/6GfthkyzW5s</w:t>
              </w:r>
            </w:hyperlink>
          </w:p>
          <w:p w14:paraId="6C11A14A" w14:textId="3099C66C" w:rsidR="00A77452" w:rsidRPr="00822AF9" w:rsidRDefault="00A77452" w:rsidP="00CF7715">
            <w:pPr>
              <w:ind w:left="249" w:hanging="259"/>
              <w:rPr>
                <w:rFonts w:ascii="Arial" w:hAnsi="Arial" w:cs="Arial"/>
                <w:b/>
                <w:bCs/>
                <w:color w:val="0432FF"/>
                <w:sz w:val="20"/>
                <w:szCs w:val="20"/>
              </w:rPr>
            </w:pPr>
            <w:r w:rsidRPr="00822AF9">
              <w:rPr>
                <w:rFonts w:ascii="Arial" w:hAnsi="Arial" w:cs="Arial"/>
                <w:bCs/>
                <w:color w:val="000000" w:themeColor="text1"/>
                <w:sz w:val="20"/>
                <w:szCs w:val="20"/>
              </w:rPr>
              <w:t xml:space="preserve">TEDx Talks (September 9, 2020). </w:t>
            </w:r>
            <w:r w:rsidRPr="00822AF9">
              <w:rPr>
                <w:rFonts w:ascii="Arial" w:hAnsi="Arial" w:cs="Arial"/>
                <w:bCs/>
                <w:i/>
                <w:iCs/>
                <w:color w:val="000000" w:themeColor="text1"/>
                <w:sz w:val="20"/>
                <w:szCs w:val="20"/>
              </w:rPr>
              <w:t xml:space="preserve">The journey of grieving, feeling and healing -- Dr. Edith Eva Eger </w:t>
            </w:r>
            <w:r w:rsidRPr="00822AF9">
              <w:rPr>
                <w:rFonts w:ascii="Arial" w:hAnsi="Arial" w:cs="Arial"/>
                <w:bCs/>
                <w:color w:val="000000" w:themeColor="text1"/>
                <w:sz w:val="20"/>
                <w:szCs w:val="20"/>
              </w:rPr>
              <w:t xml:space="preserve">[Video]. YouTube. </w:t>
            </w:r>
            <w:hyperlink r:id="rId195">
              <w:r w:rsidRPr="00822AF9">
                <w:rPr>
                  <w:rStyle w:val="Hyperlink"/>
                  <w:rFonts w:ascii="Arial" w:hAnsi="Arial" w:cs="Arial"/>
                  <w:sz w:val="20"/>
                  <w:szCs w:val="20"/>
                </w:rPr>
                <w:t>https://www.ted.com/talks/dr_edith_eva_eger_the_journey_of_grieving_feeling_and_healing</w:t>
              </w:r>
            </w:hyperlink>
            <w:r w:rsidRPr="00822AF9">
              <w:rPr>
                <w:rFonts w:ascii="Arial" w:hAnsi="Arial" w:cs="Arial"/>
                <w:color w:val="000000" w:themeColor="text1"/>
                <w:sz w:val="20"/>
                <w:szCs w:val="20"/>
              </w:rPr>
              <w:t xml:space="preserve"> </w:t>
            </w:r>
            <w:r w:rsidRPr="00822AF9">
              <w:rPr>
                <w:rFonts w:ascii="Arial" w:hAnsi="Arial" w:cs="Arial"/>
                <w:b/>
                <w:bCs/>
                <w:color w:val="0432FF"/>
                <w:sz w:val="20"/>
                <w:szCs w:val="20"/>
              </w:rPr>
              <w:t>(Watch to 11-minute mark).</w:t>
            </w:r>
          </w:p>
          <w:p w14:paraId="165DE5C5" w14:textId="77777777" w:rsidR="00A77452" w:rsidRPr="00822AF9" w:rsidRDefault="00A77452" w:rsidP="00CF7715">
            <w:pPr>
              <w:ind w:left="249" w:hanging="259"/>
              <w:rPr>
                <w:rFonts w:ascii="Arial" w:hAnsi="Arial" w:cs="Arial"/>
                <w:bCs/>
                <w:color w:val="000000" w:themeColor="text1"/>
                <w:sz w:val="20"/>
                <w:szCs w:val="20"/>
              </w:rPr>
            </w:pPr>
          </w:p>
          <w:p w14:paraId="7B65932F" w14:textId="77777777" w:rsidR="00A77452" w:rsidRPr="00822AF9" w:rsidRDefault="00A77452" w:rsidP="2A5613D1">
            <w:pPr>
              <w:ind w:left="258" w:hanging="270"/>
              <w:rPr>
                <w:rFonts w:ascii="Arial" w:hAnsi="Arial" w:cs="Arial"/>
                <w:b/>
                <w:color w:val="000000" w:themeColor="text1"/>
                <w:sz w:val="20"/>
                <w:szCs w:val="20"/>
              </w:rPr>
            </w:pPr>
            <w:r w:rsidRPr="00822AF9">
              <w:rPr>
                <w:rFonts w:ascii="Arial" w:hAnsi="Arial" w:cs="Arial"/>
                <w:b/>
                <w:color w:val="000000" w:themeColor="text1"/>
                <w:sz w:val="20"/>
                <w:szCs w:val="20"/>
              </w:rPr>
              <w:t>Supplementary Resources:</w:t>
            </w:r>
          </w:p>
          <w:p w14:paraId="21371353" w14:textId="027B5C56" w:rsidR="00A77452" w:rsidRPr="00822AF9" w:rsidRDefault="00A77452" w:rsidP="2A5613D1">
            <w:pPr>
              <w:ind w:left="249" w:hanging="259"/>
              <w:rPr>
                <w:rFonts w:ascii="Arial" w:hAnsi="Arial" w:cs="Arial"/>
                <w:bCs/>
                <w:color w:val="000000" w:themeColor="text1"/>
                <w:sz w:val="20"/>
                <w:szCs w:val="20"/>
              </w:rPr>
            </w:pPr>
            <w:r w:rsidRPr="00822AF9">
              <w:rPr>
                <w:rFonts w:ascii="Arial" w:hAnsi="Arial" w:cs="Arial"/>
                <w:iCs/>
                <w:color w:val="000000" w:themeColor="text1"/>
                <w:sz w:val="20"/>
                <w:szCs w:val="20"/>
              </w:rPr>
              <w:t xml:space="preserve">TEDx Talks. (May 5, 2017). </w:t>
            </w:r>
            <w:r w:rsidRPr="00822AF9">
              <w:rPr>
                <w:rFonts w:ascii="Arial" w:hAnsi="Arial" w:cs="Arial"/>
                <w:i/>
                <w:color w:val="000000" w:themeColor="text1"/>
                <w:sz w:val="20"/>
                <w:szCs w:val="20"/>
              </w:rPr>
              <w:t xml:space="preserve">When someone you love dies, there is no such thing as moving on – Kelly Lynn </w:t>
            </w:r>
            <w:r w:rsidRPr="00822AF9">
              <w:rPr>
                <w:rFonts w:ascii="Arial" w:hAnsi="Arial" w:cs="Arial"/>
                <w:iCs/>
                <w:color w:val="000000" w:themeColor="text1"/>
                <w:sz w:val="20"/>
                <w:szCs w:val="20"/>
              </w:rPr>
              <w:t xml:space="preserve">[Video]. YouTube.com. </w:t>
            </w:r>
            <w:hyperlink r:id="rId196">
              <w:r w:rsidRPr="00822AF9">
                <w:rPr>
                  <w:rStyle w:val="Hyperlink"/>
                  <w:rFonts w:ascii="Arial" w:hAnsi="Arial" w:cs="Arial"/>
                  <w:sz w:val="20"/>
                  <w:szCs w:val="20"/>
                </w:rPr>
                <w:t>https://youtu.be/kYWlCGbbDGI</w:t>
              </w:r>
            </w:hyperlink>
          </w:p>
        </w:tc>
      </w:tr>
      <w:tr w:rsidR="00A77452" w:rsidRPr="00822AF9" w14:paraId="3C0F1379" w14:textId="77777777" w:rsidTr="00C20D6A">
        <w:trPr>
          <w:trHeight w:val="287"/>
        </w:trPr>
        <w:tc>
          <w:tcPr>
            <w:tcW w:w="10890" w:type="dxa"/>
            <w:shd w:val="clear" w:color="auto" w:fill="D9D9D9" w:themeFill="background1" w:themeFillShade="D9"/>
          </w:tcPr>
          <w:p w14:paraId="08C30121" w14:textId="77777777" w:rsidR="00A77452" w:rsidRPr="00822AF9" w:rsidRDefault="00A77452" w:rsidP="00A346B2">
            <w:pPr>
              <w:ind w:left="254" w:hanging="270"/>
              <w:rPr>
                <w:rFonts w:ascii="Arial" w:hAnsi="Arial" w:cs="Arial"/>
                <w:bCs/>
                <w:color w:val="000000" w:themeColor="text1"/>
                <w:sz w:val="20"/>
                <w:szCs w:val="20"/>
                <w:highlight w:val="green"/>
              </w:rPr>
            </w:pPr>
          </w:p>
        </w:tc>
      </w:tr>
      <w:tr w:rsidR="00A77452" w:rsidRPr="00822AF9" w14:paraId="45255DF4" w14:textId="77777777" w:rsidTr="00E31051">
        <w:tc>
          <w:tcPr>
            <w:tcW w:w="10890" w:type="dxa"/>
            <w:shd w:val="clear" w:color="auto" w:fill="B4C6E7" w:themeFill="accent1" w:themeFillTint="66"/>
          </w:tcPr>
          <w:p w14:paraId="04A83C7E" w14:textId="4837957B" w:rsidR="00A77452" w:rsidRPr="00822AF9" w:rsidRDefault="00E31051" w:rsidP="2A5613D1">
            <w:pPr>
              <w:rPr>
                <w:rFonts w:ascii="Arial" w:hAnsi="Arial" w:cs="Arial"/>
                <w:b/>
                <w:color w:val="538135" w:themeColor="accent6" w:themeShade="BF"/>
                <w:sz w:val="20"/>
                <w:szCs w:val="20"/>
              </w:rPr>
            </w:pPr>
            <w:r w:rsidRPr="00AC5379">
              <w:rPr>
                <w:rFonts w:ascii="MS Mincho" w:eastAsia="MS Mincho" w:hAnsi="MS Mincho" w:cs="MS Mincho"/>
                <w:b/>
                <w:color w:val="000000" w:themeColor="text1"/>
                <w:sz w:val="20"/>
                <w:szCs w:val="20"/>
              </w:rPr>
              <w:t>☞</w:t>
            </w:r>
            <w:r w:rsidRPr="00AC5379">
              <w:rPr>
                <w:rFonts w:ascii="Arial" w:hAnsi="Arial" w:cs="Arial"/>
                <w:b/>
                <w:color w:val="000000" w:themeColor="text1"/>
                <w:sz w:val="20"/>
                <w:szCs w:val="20"/>
              </w:rPr>
              <w:t>Read</w:t>
            </w:r>
            <w:r w:rsidR="00A77452" w:rsidRPr="00AC5379">
              <w:rPr>
                <w:rFonts w:ascii="Arial" w:hAnsi="Arial" w:cs="Arial"/>
                <w:b/>
                <w:color w:val="000000" w:themeColor="text1"/>
                <w:sz w:val="20"/>
                <w:szCs w:val="20"/>
              </w:rPr>
              <w:t xml:space="preserve"> This:</w:t>
            </w:r>
          </w:p>
        </w:tc>
      </w:tr>
      <w:tr w:rsidR="008012C5" w:rsidRPr="00822AF9" w14:paraId="2644D8DC" w14:textId="77777777" w:rsidTr="008012C5">
        <w:tc>
          <w:tcPr>
            <w:tcW w:w="10890" w:type="dxa"/>
            <w:shd w:val="clear" w:color="auto" w:fill="auto"/>
          </w:tcPr>
          <w:p w14:paraId="06AC96AE" w14:textId="77777777" w:rsidR="008012C5" w:rsidRPr="00822AF9" w:rsidRDefault="008012C5" w:rsidP="008012C5">
            <w:pPr>
              <w:tabs>
                <w:tab w:val="left" w:pos="249"/>
                <w:tab w:val="left" w:pos="1080"/>
                <w:tab w:val="left" w:pos="1800"/>
                <w:tab w:val="left" w:pos="2160"/>
              </w:tabs>
              <w:ind w:left="291" w:hanging="291"/>
              <w:rPr>
                <w:rFonts w:ascii="Arial" w:hAnsi="Arial" w:cs="Arial"/>
                <w:sz w:val="20"/>
                <w:szCs w:val="20"/>
              </w:rPr>
            </w:pPr>
            <w:r w:rsidRPr="00822AF9">
              <w:rPr>
                <w:rFonts w:ascii="Arial" w:hAnsi="Arial" w:cs="Arial"/>
                <w:sz w:val="20"/>
                <w:szCs w:val="20"/>
              </w:rPr>
              <w:t xml:space="preserve">Cadell, S. (February 16, 2021). Coping with loss: We need a national strategy to address grief beyond the coronavirus pandemic. </w:t>
            </w:r>
            <w:r w:rsidRPr="00822AF9">
              <w:rPr>
                <w:rFonts w:ascii="Arial" w:hAnsi="Arial" w:cs="Arial"/>
                <w:i/>
                <w:iCs/>
                <w:sz w:val="20"/>
                <w:szCs w:val="20"/>
              </w:rPr>
              <w:t>The Conversation</w:t>
            </w:r>
            <w:r w:rsidRPr="00822AF9">
              <w:rPr>
                <w:rFonts w:ascii="Arial" w:hAnsi="Arial" w:cs="Arial"/>
                <w:sz w:val="20"/>
                <w:szCs w:val="20"/>
              </w:rPr>
              <w:t xml:space="preserve">. </w:t>
            </w:r>
            <w:hyperlink r:id="rId197" w:history="1">
              <w:r w:rsidRPr="00822AF9">
                <w:rPr>
                  <w:rStyle w:val="Hyperlink"/>
                  <w:rFonts w:ascii="Arial" w:hAnsi="Arial" w:cs="Arial"/>
                  <w:sz w:val="20"/>
                  <w:szCs w:val="20"/>
                </w:rPr>
                <w:t>https://tinyurl.com/3kx9kktm</w:t>
              </w:r>
            </w:hyperlink>
          </w:p>
          <w:p w14:paraId="065281A9" w14:textId="2FD626EA" w:rsidR="008012C5" w:rsidRPr="00822AF9" w:rsidRDefault="008012C5" w:rsidP="008012C5">
            <w:pPr>
              <w:tabs>
                <w:tab w:val="left" w:pos="249"/>
                <w:tab w:val="left" w:pos="1080"/>
                <w:tab w:val="left" w:pos="1800"/>
                <w:tab w:val="left" w:pos="2160"/>
              </w:tabs>
              <w:ind w:left="254" w:hanging="267"/>
              <w:rPr>
                <w:rFonts w:ascii="Arial" w:eastAsia="MS Mincho" w:hAnsi="Arial" w:cs="Arial"/>
                <w:b/>
                <w:color w:val="1F3864" w:themeColor="accent1" w:themeShade="80"/>
                <w:sz w:val="20"/>
                <w:szCs w:val="20"/>
              </w:rPr>
            </w:pPr>
            <w:r w:rsidRPr="00822AF9">
              <w:rPr>
                <w:rFonts w:ascii="Arial" w:hAnsi="Arial" w:cs="Arial"/>
                <w:sz w:val="20"/>
                <w:szCs w:val="20"/>
              </w:rPr>
              <w:t xml:space="preserve">Centre for Addiction and Mental Health (CAMH). (n.d.). </w:t>
            </w:r>
            <w:r w:rsidRPr="00822AF9">
              <w:rPr>
                <w:rFonts w:ascii="Arial" w:hAnsi="Arial" w:cs="Arial"/>
                <w:i/>
                <w:iCs/>
                <w:sz w:val="20"/>
                <w:szCs w:val="20"/>
              </w:rPr>
              <w:t>Loss, grief and healing</w:t>
            </w:r>
            <w:r w:rsidRPr="00822AF9">
              <w:rPr>
                <w:rFonts w:ascii="Arial" w:hAnsi="Arial" w:cs="Arial"/>
                <w:sz w:val="20"/>
                <w:szCs w:val="20"/>
              </w:rPr>
              <w:t xml:space="preserve">. </w:t>
            </w:r>
            <w:hyperlink r:id="rId198">
              <w:r w:rsidRPr="00822AF9">
                <w:rPr>
                  <w:rStyle w:val="Hyperlink"/>
                  <w:rFonts w:ascii="Arial" w:hAnsi="Arial" w:cs="Arial"/>
                  <w:sz w:val="20"/>
                  <w:szCs w:val="20"/>
                </w:rPr>
                <w:t>https://www.camh.ca/en/health-info/mental-health-and-covid-19/loss-grief-and-healing</w:t>
              </w:r>
            </w:hyperlink>
          </w:p>
        </w:tc>
      </w:tr>
      <w:tr w:rsidR="00A77452" w:rsidRPr="00822AF9" w14:paraId="7A8458ED" w14:textId="77777777" w:rsidTr="00822AF9">
        <w:trPr>
          <w:trHeight w:val="7100"/>
        </w:trPr>
        <w:tc>
          <w:tcPr>
            <w:tcW w:w="10890" w:type="dxa"/>
            <w:tcBorders>
              <w:bottom w:val="single" w:sz="4" w:space="0" w:color="auto"/>
            </w:tcBorders>
          </w:tcPr>
          <w:p w14:paraId="50A38710" w14:textId="39B00B18" w:rsidR="00A77452" w:rsidRPr="00822AF9" w:rsidRDefault="00A77452" w:rsidP="2A5613D1">
            <w:pPr>
              <w:tabs>
                <w:tab w:val="left" w:pos="249"/>
                <w:tab w:val="left" w:pos="1080"/>
                <w:tab w:val="left" w:pos="1800"/>
                <w:tab w:val="left" w:pos="2160"/>
              </w:tabs>
              <w:ind w:left="291" w:hanging="291"/>
              <w:rPr>
                <w:rFonts w:ascii="Arial" w:hAnsi="Arial" w:cs="Arial"/>
                <w:sz w:val="20"/>
                <w:szCs w:val="20"/>
              </w:rPr>
            </w:pPr>
            <w:r w:rsidRPr="00822AF9">
              <w:rPr>
                <w:rFonts w:ascii="Arial" w:hAnsi="Arial" w:cs="Arial"/>
                <w:sz w:val="20"/>
                <w:szCs w:val="20"/>
              </w:rPr>
              <w:lastRenderedPageBreak/>
              <w:t xml:space="preserve">Conrad, M. (June 17, 2021). What is anticipatory grief and how does it work? </w:t>
            </w:r>
            <w:r w:rsidRPr="00822AF9">
              <w:rPr>
                <w:rFonts w:ascii="Arial" w:hAnsi="Arial" w:cs="Arial"/>
                <w:i/>
                <w:iCs/>
                <w:sz w:val="20"/>
                <w:szCs w:val="20"/>
              </w:rPr>
              <w:t>Forbes</w:t>
            </w:r>
            <w:r w:rsidRPr="00822AF9">
              <w:rPr>
                <w:rFonts w:ascii="Arial" w:hAnsi="Arial" w:cs="Arial"/>
                <w:sz w:val="20"/>
                <w:szCs w:val="20"/>
              </w:rPr>
              <w:t xml:space="preserve">. </w:t>
            </w:r>
            <w:hyperlink r:id="rId199">
              <w:r w:rsidRPr="00822AF9">
                <w:rPr>
                  <w:rStyle w:val="Hyperlink"/>
                  <w:rFonts w:ascii="Arial" w:hAnsi="Arial" w:cs="Arial"/>
                  <w:sz w:val="20"/>
                  <w:szCs w:val="20"/>
                </w:rPr>
                <w:t>https://www.forbes.com/health/mind/what-is-anticipatory-grief/</w:t>
              </w:r>
            </w:hyperlink>
          </w:p>
          <w:p w14:paraId="4BCA92DE" w14:textId="7F48F9B9" w:rsidR="00A77452" w:rsidRDefault="00A77452" w:rsidP="2A5613D1">
            <w:pPr>
              <w:tabs>
                <w:tab w:val="left" w:pos="249"/>
                <w:tab w:val="left" w:pos="1080"/>
                <w:tab w:val="left" w:pos="1800"/>
                <w:tab w:val="left" w:pos="2160"/>
              </w:tabs>
              <w:ind w:left="291" w:hanging="291"/>
              <w:rPr>
                <w:rFonts w:ascii="Arial" w:hAnsi="Arial" w:cs="Arial"/>
                <w:sz w:val="20"/>
                <w:szCs w:val="20"/>
              </w:rPr>
            </w:pPr>
            <w:r w:rsidRPr="00822AF9">
              <w:rPr>
                <w:rFonts w:ascii="Arial" w:hAnsi="Arial" w:cs="Arial"/>
                <w:sz w:val="20"/>
                <w:szCs w:val="20"/>
              </w:rPr>
              <w:t xml:space="preserve">Cruz, A. (October 31, 2019). </w:t>
            </w:r>
            <w:r w:rsidRPr="00822AF9">
              <w:rPr>
                <w:rFonts w:ascii="Arial" w:hAnsi="Arial" w:cs="Arial"/>
                <w:i/>
                <w:iCs/>
                <w:sz w:val="20"/>
                <w:szCs w:val="20"/>
              </w:rPr>
              <w:t>What to say when someone dies</w:t>
            </w:r>
            <w:r w:rsidRPr="00822AF9">
              <w:rPr>
                <w:rFonts w:ascii="Arial" w:hAnsi="Arial" w:cs="Arial"/>
                <w:sz w:val="20"/>
                <w:szCs w:val="20"/>
              </w:rPr>
              <w:t xml:space="preserve">. The Cut. </w:t>
            </w:r>
            <w:hyperlink r:id="rId200" w:history="1">
              <w:r w:rsidR="00822AF9" w:rsidRPr="00CF32C1">
                <w:rPr>
                  <w:rStyle w:val="Hyperlink"/>
                  <w:rFonts w:ascii="Arial" w:hAnsi="Arial" w:cs="Arial"/>
                  <w:sz w:val="20"/>
                  <w:szCs w:val="20"/>
                </w:rPr>
                <w:t>https://tinyurl.com/ynvzvs6t</w:t>
              </w:r>
            </w:hyperlink>
          </w:p>
          <w:p w14:paraId="7C5F7621" w14:textId="20129737" w:rsidR="00A77452" w:rsidRPr="00822AF9" w:rsidRDefault="00A77452" w:rsidP="2A5613D1">
            <w:pPr>
              <w:tabs>
                <w:tab w:val="left" w:pos="249"/>
                <w:tab w:val="left" w:pos="1080"/>
                <w:tab w:val="left" w:pos="1800"/>
                <w:tab w:val="left" w:pos="2160"/>
              </w:tabs>
              <w:ind w:left="291" w:hanging="291"/>
              <w:rPr>
                <w:rFonts w:ascii="Arial" w:hAnsi="Arial" w:cs="Arial"/>
                <w:sz w:val="20"/>
                <w:szCs w:val="20"/>
              </w:rPr>
            </w:pPr>
            <w:r w:rsidRPr="00822AF9">
              <w:rPr>
                <w:rFonts w:ascii="Arial" w:hAnsi="Arial" w:cs="Arial"/>
                <w:i/>
                <w:iCs/>
                <w:sz w:val="20"/>
                <w:szCs w:val="20"/>
              </w:rPr>
              <w:t>Grief – How to support the bereaved</w:t>
            </w:r>
            <w:r w:rsidRPr="00822AF9">
              <w:rPr>
                <w:rFonts w:ascii="Arial" w:hAnsi="Arial" w:cs="Arial"/>
                <w:sz w:val="20"/>
                <w:szCs w:val="20"/>
              </w:rPr>
              <w:t xml:space="preserve">. (n.d.). Better Health Channel. </w:t>
            </w:r>
            <w:hyperlink r:id="rId201" w:anchor="bhc-content">
              <w:r w:rsidRPr="00822AF9">
                <w:rPr>
                  <w:rStyle w:val="Hyperlink"/>
                  <w:rFonts w:ascii="Arial" w:hAnsi="Arial" w:cs="Arial"/>
                  <w:sz w:val="20"/>
                  <w:szCs w:val="20"/>
                </w:rPr>
                <w:t>https://www.betterhealth.vic.gov.au/health/servicesandsupport/grief-how-to-support-the-bereaved#bhc-content</w:t>
              </w:r>
            </w:hyperlink>
          </w:p>
          <w:p w14:paraId="49F7170B" w14:textId="2DF567D6" w:rsidR="00A77452" w:rsidRPr="00822AF9" w:rsidRDefault="00A77452" w:rsidP="2A5613D1">
            <w:pPr>
              <w:tabs>
                <w:tab w:val="left" w:pos="249"/>
                <w:tab w:val="left" w:pos="1080"/>
                <w:tab w:val="left" w:pos="1800"/>
                <w:tab w:val="left" w:pos="2160"/>
              </w:tabs>
              <w:ind w:left="254" w:hanging="267"/>
              <w:rPr>
                <w:rFonts w:ascii="Arial" w:hAnsi="Arial" w:cs="Arial"/>
                <w:sz w:val="20"/>
                <w:szCs w:val="20"/>
              </w:rPr>
            </w:pPr>
            <w:r w:rsidRPr="00822AF9">
              <w:rPr>
                <w:rFonts w:ascii="Arial" w:hAnsi="Arial" w:cs="Arial"/>
                <w:sz w:val="20"/>
                <w:szCs w:val="20"/>
              </w:rPr>
              <w:t xml:space="preserve">Haley, E. (April 3, 2019). </w:t>
            </w:r>
            <w:r w:rsidRPr="00822AF9">
              <w:rPr>
                <w:rFonts w:ascii="Arial" w:hAnsi="Arial" w:cs="Arial"/>
                <w:i/>
                <w:iCs/>
                <w:sz w:val="20"/>
                <w:szCs w:val="20"/>
              </w:rPr>
              <w:t>Grief never ends, and that's okay</w:t>
            </w:r>
            <w:r w:rsidRPr="00822AF9">
              <w:rPr>
                <w:rFonts w:ascii="Arial" w:hAnsi="Arial" w:cs="Arial"/>
                <w:sz w:val="20"/>
                <w:szCs w:val="20"/>
              </w:rPr>
              <w:t xml:space="preserve">. What’s your </w:t>
            </w:r>
            <w:r w:rsidR="003A3111" w:rsidRPr="00822AF9">
              <w:rPr>
                <w:rFonts w:ascii="Arial" w:hAnsi="Arial" w:cs="Arial"/>
                <w:sz w:val="20"/>
                <w:szCs w:val="20"/>
              </w:rPr>
              <w:t>grief?</w:t>
            </w:r>
            <w:r w:rsidRPr="00822AF9">
              <w:rPr>
                <w:rFonts w:ascii="Arial" w:hAnsi="Arial" w:cs="Arial"/>
                <w:sz w:val="20"/>
                <w:szCs w:val="20"/>
              </w:rPr>
              <w:t xml:space="preserve"> </w:t>
            </w:r>
            <w:hyperlink r:id="rId202">
              <w:r w:rsidRPr="00822AF9">
                <w:rPr>
                  <w:rStyle w:val="Hyperlink"/>
                  <w:rFonts w:ascii="Arial" w:hAnsi="Arial" w:cs="Arial"/>
                  <w:sz w:val="20"/>
                  <w:szCs w:val="20"/>
                </w:rPr>
                <w:t>https://whatsyourgrief.com/grief-never-ends-and-thats-okay/</w:t>
              </w:r>
            </w:hyperlink>
            <w:r w:rsidRPr="00822AF9">
              <w:rPr>
                <w:rFonts w:ascii="Arial" w:hAnsi="Arial" w:cs="Arial"/>
                <w:sz w:val="20"/>
                <w:szCs w:val="20"/>
              </w:rPr>
              <w:t xml:space="preserve"> </w:t>
            </w:r>
          </w:p>
          <w:p w14:paraId="5D9855E9" w14:textId="5BE49D51" w:rsidR="00A77452" w:rsidRPr="00822AF9" w:rsidRDefault="00A77452" w:rsidP="2A5613D1">
            <w:pPr>
              <w:tabs>
                <w:tab w:val="left" w:pos="249"/>
                <w:tab w:val="left" w:pos="1080"/>
                <w:tab w:val="left" w:pos="1800"/>
                <w:tab w:val="left" w:pos="2160"/>
              </w:tabs>
              <w:ind w:left="291" w:hanging="291"/>
              <w:rPr>
                <w:rFonts w:ascii="Arial" w:hAnsi="Arial" w:cs="Arial"/>
                <w:sz w:val="20"/>
                <w:szCs w:val="20"/>
              </w:rPr>
            </w:pPr>
            <w:r w:rsidRPr="00822AF9">
              <w:rPr>
                <w:rFonts w:ascii="Arial" w:hAnsi="Arial" w:cs="Arial"/>
                <w:sz w:val="20"/>
                <w:szCs w:val="20"/>
              </w:rPr>
              <w:t xml:space="preserve">Hickey, H., &amp; Dell, H. (August 24, 2017). Singing death: why music and grief go hand in hand. </w:t>
            </w:r>
            <w:r w:rsidRPr="00822AF9">
              <w:rPr>
                <w:rFonts w:ascii="Arial" w:hAnsi="Arial" w:cs="Arial"/>
                <w:i/>
                <w:iCs/>
                <w:sz w:val="20"/>
                <w:szCs w:val="20"/>
              </w:rPr>
              <w:t>The Conversation</w:t>
            </w:r>
            <w:r w:rsidRPr="00822AF9">
              <w:rPr>
                <w:rFonts w:ascii="Arial" w:hAnsi="Arial" w:cs="Arial"/>
                <w:sz w:val="20"/>
                <w:szCs w:val="20"/>
              </w:rPr>
              <w:t xml:space="preserve">. </w:t>
            </w:r>
            <w:hyperlink r:id="rId203">
              <w:r w:rsidRPr="00822AF9">
                <w:rPr>
                  <w:rStyle w:val="Hyperlink"/>
                  <w:rFonts w:ascii="Arial" w:hAnsi="Arial" w:cs="Arial"/>
                  <w:sz w:val="20"/>
                  <w:szCs w:val="20"/>
                </w:rPr>
                <w:t>https://theconversation.com/singing-death-why-music-and-grief-go-hand-in-hand-81679</w:t>
              </w:r>
            </w:hyperlink>
          </w:p>
          <w:p w14:paraId="33EC0141" w14:textId="5D82485B" w:rsidR="00A77452" w:rsidRPr="00822AF9" w:rsidRDefault="00A77452" w:rsidP="2A5613D1">
            <w:pPr>
              <w:tabs>
                <w:tab w:val="left" w:pos="249"/>
                <w:tab w:val="left" w:pos="1080"/>
                <w:tab w:val="left" w:pos="1800"/>
                <w:tab w:val="left" w:pos="2160"/>
              </w:tabs>
              <w:ind w:left="291" w:hanging="291"/>
              <w:rPr>
                <w:rFonts w:ascii="Arial" w:hAnsi="Arial" w:cs="Arial"/>
                <w:sz w:val="20"/>
                <w:szCs w:val="20"/>
              </w:rPr>
            </w:pPr>
            <w:r w:rsidRPr="00822AF9">
              <w:rPr>
                <w:rFonts w:ascii="Arial" w:hAnsi="Arial" w:cs="Arial"/>
                <w:sz w:val="20"/>
                <w:szCs w:val="20"/>
              </w:rPr>
              <w:t xml:space="preserve">Hiss, K. (May 24, 2021). 11 etiquette rules you need for dealing with death on social media. </w:t>
            </w:r>
            <w:r w:rsidRPr="00822AF9">
              <w:rPr>
                <w:rFonts w:ascii="Arial" w:hAnsi="Arial" w:cs="Arial"/>
                <w:i/>
                <w:iCs/>
                <w:sz w:val="20"/>
                <w:szCs w:val="20"/>
              </w:rPr>
              <w:t>Readers Digest</w:t>
            </w:r>
            <w:r w:rsidRPr="00822AF9">
              <w:rPr>
                <w:rFonts w:ascii="Arial" w:hAnsi="Arial" w:cs="Arial"/>
                <w:sz w:val="20"/>
                <w:szCs w:val="20"/>
              </w:rPr>
              <w:t xml:space="preserve">. </w:t>
            </w:r>
            <w:hyperlink r:id="rId204">
              <w:r w:rsidRPr="00822AF9">
                <w:rPr>
                  <w:rStyle w:val="Hyperlink"/>
                  <w:rFonts w:ascii="Arial" w:hAnsi="Arial" w:cs="Arial"/>
                  <w:sz w:val="20"/>
                  <w:szCs w:val="20"/>
                </w:rPr>
                <w:t>https://www.rd.com/list/death-on-social-media/</w:t>
              </w:r>
            </w:hyperlink>
          </w:p>
          <w:p w14:paraId="235A68DE" w14:textId="3237DAE7" w:rsidR="00A77452" w:rsidRPr="00822AF9" w:rsidRDefault="00A77452" w:rsidP="00822AF9">
            <w:pPr>
              <w:tabs>
                <w:tab w:val="left" w:pos="249"/>
                <w:tab w:val="left" w:pos="1080"/>
                <w:tab w:val="left" w:pos="1800"/>
                <w:tab w:val="left" w:pos="2160"/>
              </w:tabs>
              <w:ind w:left="291" w:hanging="291"/>
              <w:rPr>
                <w:rFonts w:ascii="Arial" w:hAnsi="Arial" w:cs="Arial"/>
                <w:sz w:val="20"/>
                <w:szCs w:val="20"/>
              </w:rPr>
            </w:pPr>
            <w:r w:rsidRPr="00822AF9">
              <w:rPr>
                <w:rFonts w:ascii="Arial" w:hAnsi="Arial" w:cs="Arial"/>
                <w:sz w:val="20"/>
                <w:szCs w:val="20"/>
              </w:rPr>
              <w:t xml:space="preserve">Kakar, V. &amp; Oberoi, N. (September 2016). Mourning with social media: Rewiring grief. </w:t>
            </w:r>
            <w:r w:rsidRPr="00822AF9">
              <w:rPr>
                <w:rFonts w:ascii="Arial" w:hAnsi="Arial" w:cs="Arial"/>
                <w:i/>
                <w:iCs/>
                <w:sz w:val="20"/>
                <w:szCs w:val="20"/>
              </w:rPr>
              <w:t>Indian Journal of Positive Psychology</w:t>
            </w:r>
            <w:r w:rsidRPr="00822AF9">
              <w:rPr>
                <w:rFonts w:ascii="Arial" w:hAnsi="Arial" w:cs="Arial"/>
                <w:sz w:val="20"/>
                <w:szCs w:val="20"/>
              </w:rPr>
              <w:t xml:space="preserve">, </w:t>
            </w:r>
            <w:r w:rsidRPr="00822AF9">
              <w:rPr>
                <w:rFonts w:ascii="Arial" w:hAnsi="Arial" w:cs="Arial"/>
                <w:i/>
                <w:iCs/>
                <w:sz w:val="20"/>
                <w:szCs w:val="20"/>
              </w:rPr>
              <w:t>7</w:t>
            </w:r>
            <w:r w:rsidRPr="00822AF9">
              <w:rPr>
                <w:rFonts w:ascii="Arial" w:hAnsi="Arial" w:cs="Arial"/>
                <w:sz w:val="20"/>
                <w:szCs w:val="20"/>
              </w:rPr>
              <w:t xml:space="preserve">(3), 371-375. </w:t>
            </w:r>
            <w:hyperlink r:id="rId205" w:history="1">
              <w:r w:rsidR="00822AF9" w:rsidRPr="00CF32C1">
                <w:rPr>
                  <w:rStyle w:val="Hyperlink"/>
                  <w:rFonts w:ascii="Arial" w:hAnsi="Arial" w:cs="Arial"/>
                  <w:sz w:val="20"/>
                  <w:szCs w:val="20"/>
                </w:rPr>
                <w:t>https://tinyurl.com/39nk835v</w:t>
              </w:r>
            </w:hyperlink>
          </w:p>
          <w:p w14:paraId="18F4D3AB" w14:textId="6C3D815F" w:rsidR="00901F37" w:rsidRPr="00822AF9" w:rsidRDefault="00A77452" w:rsidP="2A5613D1">
            <w:pPr>
              <w:tabs>
                <w:tab w:val="left" w:pos="249"/>
                <w:tab w:val="left" w:pos="1080"/>
                <w:tab w:val="left" w:pos="1800"/>
                <w:tab w:val="left" w:pos="2160"/>
              </w:tabs>
              <w:ind w:left="249" w:hanging="249"/>
              <w:rPr>
                <w:rFonts w:ascii="Arial" w:hAnsi="Arial" w:cs="Arial"/>
                <w:sz w:val="20"/>
                <w:szCs w:val="20"/>
              </w:rPr>
            </w:pPr>
            <w:r w:rsidRPr="00822AF9">
              <w:rPr>
                <w:rFonts w:ascii="Arial" w:hAnsi="Arial" w:cs="Arial"/>
                <w:sz w:val="20"/>
                <w:szCs w:val="20"/>
              </w:rPr>
              <w:t xml:space="preserve">McLeod, A. (October 30, 2017). What Chinese philosophers can teach us about dealing with our own grief. </w:t>
            </w:r>
            <w:r w:rsidRPr="00822AF9">
              <w:rPr>
                <w:rFonts w:ascii="Arial" w:hAnsi="Arial" w:cs="Arial"/>
                <w:i/>
                <w:iCs/>
                <w:sz w:val="20"/>
                <w:szCs w:val="20"/>
              </w:rPr>
              <w:t>The Conversation</w:t>
            </w:r>
            <w:r w:rsidRPr="00822AF9">
              <w:rPr>
                <w:rFonts w:ascii="Arial" w:hAnsi="Arial" w:cs="Arial"/>
                <w:sz w:val="20"/>
                <w:szCs w:val="20"/>
              </w:rPr>
              <w:t xml:space="preserve">. </w:t>
            </w:r>
            <w:hyperlink r:id="rId206" w:history="1">
              <w:r w:rsidR="00901F37" w:rsidRPr="00822AF9">
                <w:rPr>
                  <w:rStyle w:val="Hyperlink"/>
                  <w:rFonts w:ascii="Arial" w:hAnsi="Arial" w:cs="Arial"/>
                  <w:sz w:val="20"/>
                  <w:szCs w:val="20"/>
                </w:rPr>
                <w:t>https://tinyurl.com/yprcm22p</w:t>
              </w:r>
            </w:hyperlink>
          </w:p>
          <w:p w14:paraId="76741FE6" w14:textId="5925C49E" w:rsidR="00A77452" w:rsidRPr="00822AF9" w:rsidRDefault="00A77452" w:rsidP="2A5613D1">
            <w:pPr>
              <w:tabs>
                <w:tab w:val="left" w:pos="249"/>
                <w:tab w:val="left" w:pos="1080"/>
                <w:tab w:val="left" w:pos="1800"/>
                <w:tab w:val="left" w:pos="2160"/>
              </w:tabs>
              <w:ind w:left="249" w:hanging="249"/>
              <w:rPr>
                <w:rStyle w:val="Hyperlink"/>
                <w:rFonts w:ascii="Arial" w:hAnsi="Arial" w:cs="Arial"/>
                <w:iCs/>
                <w:sz w:val="20"/>
                <w:szCs w:val="20"/>
              </w:rPr>
            </w:pPr>
            <w:r w:rsidRPr="00822AF9">
              <w:rPr>
                <w:rFonts w:ascii="Arial" w:hAnsi="Arial" w:cs="Arial"/>
                <w:iCs/>
                <w:sz w:val="20"/>
                <w:szCs w:val="20"/>
              </w:rPr>
              <w:t xml:space="preserve">Phillips, L. (May 4, 2021). Untangling trauma and grief after loss. </w:t>
            </w:r>
            <w:r w:rsidRPr="00822AF9">
              <w:rPr>
                <w:rFonts w:ascii="Arial" w:hAnsi="Arial" w:cs="Arial"/>
                <w:i/>
                <w:sz w:val="20"/>
                <w:szCs w:val="20"/>
              </w:rPr>
              <w:t>Counseling Today</w:t>
            </w:r>
            <w:r w:rsidRPr="00822AF9">
              <w:rPr>
                <w:rFonts w:ascii="Arial" w:hAnsi="Arial" w:cs="Arial"/>
                <w:iCs/>
                <w:sz w:val="20"/>
                <w:szCs w:val="20"/>
              </w:rPr>
              <w:t xml:space="preserve">. </w:t>
            </w:r>
            <w:hyperlink r:id="rId207">
              <w:r w:rsidRPr="00822AF9">
                <w:rPr>
                  <w:rStyle w:val="Hyperlink"/>
                  <w:rFonts w:ascii="Arial" w:hAnsi="Arial" w:cs="Arial"/>
                  <w:sz w:val="20"/>
                  <w:szCs w:val="20"/>
                </w:rPr>
                <w:t>https://ct.counseling.org/2021/05/untangling-trauma-and-grief-after-loss/</w:t>
              </w:r>
            </w:hyperlink>
          </w:p>
          <w:p w14:paraId="0CA71A6A" w14:textId="6139836F" w:rsidR="00A77452" w:rsidRPr="00822AF9" w:rsidRDefault="00A77452" w:rsidP="2A5613D1">
            <w:pPr>
              <w:tabs>
                <w:tab w:val="left" w:pos="249"/>
                <w:tab w:val="left" w:pos="1080"/>
                <w:tab w:val="left" w:pos="1800"/>
                <w:tab w:val="left" w:pos="2160"/>
              </w:tabs>
              <w:ind w:left="249" w:hanging="249"/>
              <w:rPr>
                <w:rFonts w:ascii="Arial" w:hAnsi="Arial" w:cs="Arial"/>
                <w:iCs/>
                <w:sz w:val="20"/>
                <w:szCs w:val="20"/>
              </w:rPr>
            </w:pPr>
            <w:r w:rsidRPr="00822AF9">
              <w:rPr>
                <w:rFonts w:ascii="Arial" w:hAnsi="Arial" w:cs="Arial"/>
                <w:iCs/>
                <w:sz w:val="20"/>
                <w:szCs w:val="20"/>
              </w:rPr>
              <w:t xml:space="preserve">Weir, K. (April 1, 2020). </w:t>
            </w:r>
            <w:r w:rsidRPr="00822AF9">
              <w:rPr>
                <w:rFonts w:ascii="Arial" w:hAnsi="Arial" w:cs="Arial"/>
                <w:i/>
                <w:sz w:val="20"/>
                <w:szCs w:val="20"/>
              </w:rPr>
              <w:t>Grief and COVID-19: Mourning our bygone lives</w:t>
            </w:r>
            <w:r w:rsidRPr="00822AF9">
              <w:rPr>
                <w:rFonts w:ascii="Arial" w:hAnsi="Arial" w:cs="Arial"/>
                <w:iCs/>
                <w:sz w:val="20"/>
                <w:szCs w:val="20"/>
              </w:rPr>
              <w:t xml:space="preserve">. American Psychological Association. </w:t>
            </w:r>
            <w:hyperlink r:id="rId208">
              <w:r w:rsidRPr="00822AF9">
                <w:rPr>
                  <w:rStyle w:val="Hyperlink"/>
                  <w:rFonts w:ascii="Arial" w:hAnsi="Arial" w:cs="Arial"/>
                  <w:sz w:val="20"/>
                  <w:szCs w:val="20"/>
                </w:rPr>
                <w:t>https://www.apa.org/news/apa/2020/grief-covid-19</w:t>
              </w:r>
            </w:hyperlink>
          </w:p>
          <w:p w14:paraId="47A80BB0" w14:textId="77777777" w:rsidR="00A77452" w:rsidRPr="00822AF9" w:rsidRDefault="00A77452" w:rsidP="00B656C2">
            <w:pPr>
              <w:tabs>
                <w:tab w:val="left" w:pos="-720"/>
                <w:tab w:val="left" w:pos="291"/>
                <w:tab w:val="left" w:pos="1080"/>
                <w:tab w:val="left" w:pos="1800"/>
                <w:tab w:val="left" w:pos="2160"/>
              </w:tabs>
              <w:ind w:left="291" w:hanging="291"/>
              <w:rPr>
                <w:rFonts w:ascii="Arial" w:hAnsi="Arial" w:cs="Arial"/>
                <w:sz w:val="20"/>
                <w:szCs w:val="20"/>
              </w:rPr>
            </w:pPr>
          </w:p>
          <w:p w14:paraId="3F67F999" w14:textId="7214926C" w:rsidR="00A77452" w:rsidRPr="00822AF9" w:rsidRDefault="00A77452" w:rsidP="2A5613D1">
            <w:pPr>
              <w:ind w:left="258" w:hanging="270"/>
              <w:rPr>
                <w:rFonts w:ascii="Arial" w:eastAsia="Arial" w:hAnsi="Arial" w:cs="Arial"/>
                <w:color w:val="000000" w:themeColor="text1"/>
                <w:sz w:val="20"/>
                <w:szCs w:val="20"/>
              </w:rPr>
            </w:pPr>
            <w:r w:rsidRPr="00822AF9">
              <w:rPr>
                <w:rFonts w:ascii="Arial" w:hAnsi="Arial" w:cs="Arial"/>
                <w:b/>
                <w:color w:val="000000" w:themeColor="text1"/>
                <w:sz w:val="20"/>
                <w:szCs w:val="20"/>
              </w:rPr>
              <w:t>Supplementary Resources</w:t>
            </w:r>
            <w:r w:rsidR="00736B31" w:rsidRPr="00822AF9">
              <w:rPr>
                <w:rFonts w:ascii="Arial" w:hAnsi="Arial" w:cs="Arial"/>
                <w:b/>
                <w:color w:val="000000" w:themeColor="text1"/>
                <w:sz w:val="20"/>
                <w:szCs w:val="20"/>
              </w:rPr>
              <w:t>:</w:t>
            </w:r>
          </w:p>
          <w:p w14:paraId="4C05449E" w14:textId="4594C198" w:rsidR="00A77452" w:rsidRPr="00822AF9" w:rsidRDefault="00A77452" w:rsidP="2A5613D1">
            <w:pPr>
              <w:ind w:left="258" w:hanging="270"/>
              <w:rPr>
                <w:rFonts w:ascii="Arial" w:eastAsia="Arial" w:hAnsi="Arial" w:cs="Arial"/>
                <w:sz w:val="20"/>
                <w:szCs w:val="20"/>
              </w:rPr>
            </w:pPr>
            <w:r w:rsidRPr="00822AF9">
              <w:rPr>
                <w:rFonts w:ascii="Arial" w:eastAsia="Arial" w:hAnsi="Arial" w:cs="Arial"/>
                <w:color w:val="373D3F"/>
                <w:sz w:val="20"/>
                <w:szCs w:val="20"/>
              </w:rPr>
              <w:t xml:space="preserve">Canadian Grief Alliance. (n.d.). </w:t>
            </w:r>
            <w:hyperlink r:id="rId209">
              <w:r w:rsidRPr="00822AF9">
                <w:rPr>
                  <w:rStyle w:val="Hyperlink"/>
                  <w:rFonts w:ascii="Arial" w:eastAsia="Arial" w:hAnsi="Arial" w:cs="Arial"/>
                  <w:sz w:val="20"/>
                  <w:szCs w:val="20"/>
                </w:rPr>
                <w:t>https://www.canadiangriefalliance.ca/</w:t>
              </w:r>
            </w:hyperlink>
          </w:p>
          <w:p w14:paraId="14AB61D2" w14:textId="5C85364F" w:rsidR="00A77452" w:rsidRPr="00822AF9" w:rsidRDefault="00A77452" w:rsidP="2A5613D1">
            <w:pPr>
              <w:ind w:left="258" w:hanging="270"/>
              <w:rPr>
                <w:rFonts w:ascii="Arial" w:eastAsia="Arial" w:hAnsi="Arial" w:cs="Arial"/>
                <w:sz w:val="20"/>
                <w:szCs w:val="20"/>
              </w:rPr>
            </w:pPr>
            <w:r w:rsidRPr="00822AF9">
              <w:rPr>
                <w:rFonts w:ascii="Arial" w:eastAsia="Arial" w:hAnsi="Arial" w:cs="Arial"/>
                <w:color w:val="373D3F"/>
                <w:sz w:val="20"/>
                <w:szCs w:val="20"/>
              </w:rPr>
              <w:t xml:space="preserve">Canadian Hospice Palliative Care Association. (n.d.). </w:t>
            </w:r>
            <w:r w:rsidRPr="00822AF9">
              <w:rPr>
                <w:rFonts w:ascii="Arial" w:eastAsia="Arial" w:hAnsi="Arial" w:cs="Arial"/>
                <w:i/>
                <w:iCs/>
                <w:color w:val="373D3F"/>
                <w:sz w:val="20"/>
                <w:szCs w:val="20"/>
              </w:rPr>
              <w:t>Grief and bereavement resource repository.</w:t>
            </w:r>
            <w:r w:rsidRPr="00822AF9">
              <w:rPr>
                <w:rFonts w:ascii="Arial" w:eastAsia="Arial" w:hAnsi="Arial" w:cs="Arial"/>
                <w:color w:val="373D3F"/>
                <w:sz w:val="20"/>
                <w:szCs w:val="20"/>
              </w:rPr>
              <w:t xml:space="preserve"> </w:t>
            </w:r>
            <w:hyperlink r:id="rId210">
              <w:r w:rsidRPr="00822AF9">
                <w:rPr>
                  <w:rStyle w:val="Hyperlink"/>
                  <w:rFonts w:ascii="Arial" w:eastAsia="Arial" w:hAnsi="Arial" w:cs="Arial"/>
                  <w:sz w:val="20"/>
                  <w:szCs w:val="20"/>
                </w:rPr>
                <w:t>https://www.chpca.ca/resource/grief-and-bereavement-resource-repository/</w:t>
              </w:r>
            </w:hyperlink>
          </w:p>
          <w:p w14:paraId="72C8C48D" w14:textId="0EF7D0B9" w:rsidR="00901F37" w:rsidRPr="00822AF9" w:rsidRDefault="00A77452" w:rsidP="2A5613D1">
            <w:pPr>
              <w:ind w:left="258" w:hanging="270"/>
              <w:rPr>
                <w:rFonts w:ascii="Arial" w:hAnsi="Arial" w:cs="Arial"/>
                <w:sz w:val="20"/>
                <w:szCs w:val="20"/>
              </w:rPr>
            </w:pPr>
            <w:r w:rsidRPr="00822AF9">
              <w:rPr>
                <w:rFonts w:ascii="Arial" w:eastAsia="Arial" w:hAnsi="Arial" w:cs="Arial"/>
                <w:color w:val="373D3F"/>
                <w:sz w:val="20"/>
                <w:szCs w:val="20"/>
              </w:rPr>
              <w:t xml:space="preserve">Canadian Mental Health Association (CMHA). (2014). </w:t>
            </w:r>
            <w:r w:rsidRPr="00822AF9">
              <w:rPr>
                <w:rFonts w:ascii="Arial" w:eastAsia="Arial" w:hAnsi="Arial" w:cs="Arial"/>
                <w:i/>
                <w:iCs/>
                <w:color w:val="373D3F"/>
                <w:sz w:val="20"/>
                <w:szCs w:val="20"/>
              </w:rPr>
              <w:t>Grieving</w:t>
            </w:r>
            <w:r w:rsidRPr="00822AF9">
              <w:rPr>
                <w:rFonts w:ascii="Arial" w:eastAsia="Arial" w:hAnsi="Arial" w:cs="Arial"/>
                <w:color w:val="373D3F"/>
                <w:sz w:val="20"/>
                <w:szCs w:val="20"/>
              </w:rPr>
              <w:t xml:space="preserve">. </w:t>
            </w:r>
            <w:hyperlink r:id="rId211" w:history="1">
              <w:r w:rsidR="00901F37" w:rsidRPr="00822AF9">
                <w:rPr>
                  <w:rStyle w:val="Hyperlink"/>
                  <w:rFonts w:ascii="Arial" w:hAnsi="Arial" w:cs="Arial"/>
                  <w:sz w:val="20"/>
                  <w:szCs w:val="20"/>
                </w:rPr>
                <w:t>https://tinyurl.com/2p9xkz7j</w:t>
              </w:r>
            </w:hyperlink>
          </w:p>
          <w:p w14:paraId="45BA3F35" w14:textId="1AF98DFC" w:rsidR="00A77452" w:rsidRPr="00822AF9" w:rsidRDefault="00A77452" w:rsidP="2A5613D1">
            <w:pPr>
              <w:ind w:left="258" w:hanging="270"/>
              <w:rPr>
                <w:rFonts w:ascii="Arial" w:eastAsia="Arial" w:hAnsi="Arial" w:cs="Arial"/>
                <w:sz w:val="20"/>
                <w:szCs w:val="20"/>
              </w:rPr>
            </w:pPr>
            <w:r w:rsidRPr="00822AF9">
              <w:rPr>
                <w:rFonts w:ascii="Arial" w:eastAsia="Arial" w:hAnsi="Arial" w:cs="Arial"/>
                <w:color w:val="373D3F"/>
                <w:sz w:val="20"/>
                <w:szCs w:val="20"/>
              </w:rPr>
              <w:t xml:space="preserve">Canadian Virtual Hospice. (n.d.). </w:t>
            </w:r>
            <w:r w:rsidRPr="00822AF9">
              <w:rPr>
                <w:rFonts w:ascii="Arial" w:eastAsia="Arial" w:hAnsi="Arial" w:cs="Arial"/>
                <w:i/>
                <w:iCs/>
                <w:color w:val="373D3F"/>
                <w:sz w:val="20"/>
                <w:szCs w:val="20"/>
              </w:rPr>
              <w:t xml:space="preserve">Because losing someone is hard. </w:t>
            </w:r>
            <w:hyperlink r:id="rId212">
              <w:r w:rsidRPr="00822AF9">
                <w:rPr>
                  <w:rStyle w:val="Hyperlink"/>
                  <w:rFonts w:ascii="Arial" w:eastAsia="Arial" w:hAnsi="Arial" w:cs="Arial"/>
                  <w:sz w:val="20"/>
                  <w:szCs w:val="20"/>
                </w:rPr>
                <w:t>https://mygrief.ca/</w:t>
              </w:r>
            </w:hyperlink>
          </w:p>
          <w:p w14:paraId="55F95022" w14:textId="6E456BE2" w:rsidR="00A77452" w:rsidRPr="00822AF9" w:rsidRDefault="00A77452" w:rsidP="2A5613D1">
            <w:pPr>
              <w:ind w:left="258" w:hanging="270"/>
              <w:rPr>
                <w:rFonts w:ascii="Arial" w:eastAsia="Arial" w:hAnsi="Arial" w:cs="Arial"/>
                <w:sz w:val="20"/>
                <w:szCs w:val="20"/>
              </w:rPr>
            </w:pPr>
            <w:r w:rsidRPr="00822AF9">
              <w:rPr>
                <w:rFonts w:ascii="Arial" w:eastAsia="Arial" w:hAnsi="Arial" w:cs="Arial"/>
                <w:color w:val="373D3F"/>
                <w:sz w:val="20"/>
                <w:szCs w:val="20"/>
              </w:rPr>
              <w:t xml:space="preserve">Centre for Addiction and Mental Health (CAMH). (2018). </w:t>
            </w:r>
            <w:r w:rsidRPr="00822AF9">
              <w:rPr>
                <w:rFonts w:ascii="Arial" w:eastAsia="Arial" w:hAnsi="Arial" w:cs="Arial"/>
                <w:i/>
                <w:iCs/>
                <w:color w:val="373D3F"/>
                <w:sz w:val="20"/>
                <w:szCs w:val="20"/>
              </w:rPr>
              <w:t>Grieving – Where to go when you’re looking for help</w:t>
            </w:r>
            <w:r w:rsidRPr="00822AF9">
              <w:rPr>
                <w:rFonts w:ascii="Arial" w:eastAsia="Arial" w:hAnsi="Arial" w:cs="Arial"/>
                <w:color w:val="373D3F"/>
                <w:sz w:val="20"/>
                <w:szCs w:val="20"/>
              </w:rPr>
              <w:t xml:space="preserve">. </w:t>
            </w:r>
            <w:hyperlink r:id="rId213">
              <w:r w:rsidRPr="00822AF9">
                <w:rPr>
                  <w:rStyle w:val="Hyperlink"/>
                  <w:rFonts w:ascii="Arial" w:eastAsia="Arial" w:hAnsi="Arial" w:cs="Arial"/>
                  <w:sz w:val="20"/>
                  <w:szCs w:val="20"/>
                </w:rPr>
                <w:t>https://www.camh.ca/-/media/files/community-resource-sheets/grieving-resources-pdf.pdf</w:t>
              </w:r>
            </w:hyperlink>
          </w:p>
          <w:p w14:paraId="507C475D" w14:textId="5D6B02A5" w:rsidR="00A77452" w:rsidRPr="00822AF9" w:rsidRDefault="00A77452" w:rsidP="2A5613D1">
            <w:pPr>
              <w:ind w:left="258" w:hanging="270"/>
              <w:rPr>
                <w:rFonts w:ascii="Arial" w:eastAsia="Arial" w:hAnsi="Arial" w:cs="Arial"/>
                <w:color w:val="373D3F"/>
                <w:sz w:val="20"/>
                <w:szCs w:val="20"/>
              </w:rPr>
            </w:pPr>
            <w:r w:rsidRPr="00822AF9">
              <w:rPr>
                <w:rFonts w:ascii="Arial" w:eastAsia="Arial" w:hAnsi="Arial" w:cs="Arial"/>
                <w:color w:val="373D3F"/>
                <w:sz w:val="20"/>
                <w:szCs w:val="20"/>
              </w:rPr>
              <w:t xml:space="preserve">Thompson, S. (May 2016). </w:t>
            </w:r>
            <w:r w:rsidRPr="00822AF9">
              <w:rPr>
                <w:rFonts w:ascii="Arial" w:eastAsia="Arial" w:hAnsi="Arial" w:cs="Arial"/>
                <w:i/>
                <w:iCs/>
                <w:color w:val="373D3F"/>
                <w:sz w:val="20"/>
                <w:szCs w:val="20"/>
              </w:rPr>
              <w:t xml:space="preserve">Theories around loss &amp; bereavement. </w:t>
            </w:r>
            <w:r w:rsidRPr="00822AF9">
              <w:rPr>
                <w:rFonts w:ascii="Arial" w:eastAsia="Arial" w:hAnsi="Arial" w:cs="Arial"/>
                <w:color w:val="373D3F"/>
                <w:sz w:val="20"/>
                <w:szCs w:val="20"/>
              </w:rPr>
              <w:t>Sheffield Teaching Hospitals.</w:t>
            </w:r>
            <w:hyperlink r:id="rId214">
              <w:r w:rsidRPr="00822AF9">
                <w:rPr>
                  <w:rStyle w:val="Hyperlink"/>
                  <w:rFonts w:ascii="Arial" w:eastAsia="Arial" w:hAnsi="Arial" w:cs="Arial"/>
                  <w:sz w:val="20"/>
                  <w:szCs w:val="20"/>
                </w:rPr>
                <w:t>https://www.sth.nhs.uk/clientfiles/File/Theory%20of%20Loss%20%20bereavement.pdf</w:t>
              </w:r>
            </w:hyperlink>
          </w:p>
          <w:p w14:paraId="139FF4F0" w14:textId="3F2999A8" w:rsidR="00A77452" w:rsidRPr="00822AF9" w:rsidRDefault="00A77452" w:rsidP="2A5613D1">
            <w:pPr>
              <w:ind w:left="258" w:hanging="270"/>
              <w:rPr>
                <w:rFonts w:ascii="Arial" w:eastAsia="Arial" w:hAnsi="Arial" w:cs="Arial"/>
                <w:color w:val="373D3F"/>
                <w:sz w:val="20"/>
                <w:szCs w:val="20"/>
              </w:rPr>
            </w:pPr>
            <w:r w:rsidRPr="00822AF9">
              <w:rPr>
                <w:rFonts w:ascii="Arial" w:eastAsia="Arial" w:hAnsi="Arial" w:cs="Arial"/>
                <w:i/>
                <w:iCs/>
                <w:color w:val="373D3F"/>
                <w:sz w:val="20"/>
                <w:szCs w:val="20"/>
              </w:rPr>
              <w:t xml:space="preserve">What’s Your </w:t>
            </w:r>
            <w:r w:rsidR="003A3111" w:rsidRPr="00822AF9">
              <w:rPr>
                <w:rFonts w:ascii="Arial" w:eastAsia="Arial" w:hAnsi="Arial" w:cs="Arial"/>
                <w:i/>
                <w:iCs/>
                <w:color w:val="373D3F"/>
                <w:sz w:val="20"/>
                <w:szCs w:val="20"/>
              </w:rPr>
              <w:t>Grief?</w:t>
            </w:r>
            <w:r w:rsidRPr="00822AF9">
              <w:rPr>
                <w:rFonts w:ascii="Arial" w:eastAsia="Arial" w:hAnsi="Arial" w:cs="Arial"/>
                <w:i/>
                <w:iCs/>
                <w:color w:val="373D3F"/>
                <w:sz w:val="20"/>
                <w:szCs w:val="20"/>
              </w:rPr>
              <w:t xml:space="preserve"> (n.d.). </w:t>
            </w:r>
            <w:hyperlink r:id="rId215">
              <w:r w:rsidRPr="00822AF9">
                <w:rPr>
                  <w:rStyle w:val="Hyperlink"/>
                  <w:rFonts w:ascii="Arial" w:eastAsia="Arial" w:hAnsi="Arial" w:cs="Arial"/>
                  <w:sz w:val="20"/>
                  <w:szCs w:val="20"/>
                </w:rPr>
                <w:t>https://whatsyourgrief.com/</w:t>
              </w:r>
            </w:hyperlink>
          </w:p>
        </w:tc>
      </w:tr>
    </w:tbl>
    <w:p w14:paraId="5015DF0B" w14:textId="721A82FB" w:rsidR="001633B7" w:rsidRPr="00822AF9" w:rsidRDefault="001633B7">
      <w:pPr>
        <w:rPr>
          <w:rFonts w:ascii="Arial" w:hAnsi="Arial" w:cs="Arial"/>
          <w:sz w:val="20"/>
          <w:szCs w:val="20"/>
        </w:rPr>
      </w:pPr>
    </w:p>
    <w:p w14:paraId="7E1FDD27" w14:textId="77777777" w:rsidR="001633B7" w:rsidRPr="00822AF9" w:rsidRDefault="001633B7">
      <w:pPr>
        <w:rPr>
          <w:rFonts w:ascii="Arial" w:hAnsi="Arial" w:cs="Arial"/>
          <w:sz w:val="20"/>
          <w:szCs w:val="20"/>
        </w:rPr>
      </w:pPr>
    </w:p>
    <w:tbl>
      <w:tblPr>
        <w:tblStyle w:val="TableGrid"/>
        <w:tblW w:w="10890" w:type="dxa"/>
        <w:tblInd w:w="-725" w:type="dxa"/>
        <w:tblLayout w:type="fixed"/>
        <w:tblLook w:val="04A0" w:firstRow="1" w:lastRow="0" w:firstColumn="1" w:lastColumn="0" w:noHBand="0" w:noVBand="1"/>
      </w:tblPr>
      <w:tblGrid>
        <w:gridCol w:w="10890"/>
      </w:tblGrid>
      <w:tr w:rsidR="00C20D6A" w:rsidRPr="00822AF9" w14:paraId="4E880538" w14:textId="77777777" w:rsidTr="00C20D6A">
        <w:trPr>
          <w:trHeight w:val="269"/>
        </w:trPr>
        <w:tc>
          <w:tcPr>
            <w:tcW w:w="10890" w:type="dxa"/>
            <w:shd w:val="clear" w:color="auto" w:fill="D9D9D9" w:themeFill="background1" w:themeFillShade="D9"/>
          </w:tcPr>
          <w:p w14:paraId="2B39413A" w14:textId="25760472" w:rsidR="00A253AF" w:rsidRPr="00822AF9" w:rsidRDefault="00A253AF" w:rsidP="2A5613D1">
            <w:pPr>
              <w:rPr>
                <w:rFonts w:ascii="Arial" w:hAnsi="Arial" w:cs="Arial"/>
                <w:b/>
                <w:sz w:val="20"/>
                <w:szCs w:val="20"/>
              </w:rPr>
            </w:pPr>
            <w:r w:rsidRPr="00822AF9">
              <w:rPr>
                <w:rFonts w:ascii="Arial" w:hAnsi="Arial" w:cs="Arial"/>
                <w:b/>
                <w:sz w:val="20"/>
                <w:szCs w:val="20"/>
              </w:rPr>
              <w:t>W</w:t>
            </w:r>
            <w:r w:rsidR="00DA5873" w:rsidRPr="00822AF9">
              <w:rPr>
                <w:rFonts w:ascii="Arial" w:hAnsi="Arial" w:cs="Arial"/>
                <w:b/>
                <w:sz w:val="20"/>
                <w:szCs w:val="20"/>
              </w:rPr>
              <w:t>EEK</w:t>
            </w:r>
            <w:r w:rsidRPr="00822AF9">
              <w:rPr>
                <w:rFonts w:ascii="Arial" w:hAnsi="Arial" w:cs="Arial"/>
                <w:b/>
                <w:sz w:val="20"/>
                <w:szCs w:val="20"/>
              </w:rPr>
              <w:t xml:space="preserve"> 9 Topic: </w:t>
            </w:r>
            <w:r w:rsidRPr="00822AF9">
              <w:rPr>
                <w:rFonts w:ascii="Arial" w:hAnsi="Arial" w:cs="Arial"/>
                <w:b/>
                <w:bCs/>
                <w:sz w:val="20"/>
                <w:szCs w:val="20"/>
              </w:rPr>
              <w:t>Memorials, Commemoration &amp; Remembrance</w:t>
            </w:r>
          </w:p>
        </w:tc>
      </w:tr>
      <w:tr w:rsidR="00C20D6A" w:rsidRPr="00822AF9" w14:paraId="33864030" w14:textId="77777777" w:rsidTr="00C20D6A">
        <w:trPr>
          <w:trHeight w:val="242"/>
        </w:trPr>
        <w:tc>
          <w:tcPr>
            <w:tcW w:w="10890" w:type="dxa"/>
            <w:shd w:val="clear" w:color="auto" w:fill="FFE7B5"/>
          </w:tcPr>
          <w:p w14:paraId="7DBC1533" w14:textId="2F00AD1D" w:rsidR="00A253AF" w:rsidRPr="00822AF9" w:rsidRDefault="00A253AF" w:rsidP="2A5613D1">
            <w:pPr>
              <w:rPr>
                <w:rFonts w:ascii="Arial" w:hAnsi="Arial" w:cs="Arial"/>
                <w:bCs/>
                <w:color w:val="000000" w:themeColor="text1"/>
                <w:sz w:val="20"/>
                <w:szCs w:val="20"/>
              </w:rPr>
            </w:pPr>
            <w:r w:rsidRPr="00822AF9">
              <w:rPr>
                <w:rFonts w:ascii="Arial" w:hAnsi="Arial" w:cs="Arial"/>
                <w:bCs/>
                <w:color w:val="000000" w:themeColor="text1"/>
                <w:sz w:val="20"/>
                <w:szCs w:val="20"/>
              </w:rPr>
              <w:t xml:space="preserve">Week </w:t>
            </w:r>
            <w:r w:rsidR="001970D0" w:rsidRPr="00822AF9">
              <w:rPr>
                <w:rFonts w:ascii="Arial" w:hAnsi="Arial" w:cs="Arial"/>
                <w:bCs/>
                <w:color w:val="000000" w:themeColor="text1"/>
                <w:sz w:val="20"/>
                <w:szCs w:val="20"/>
              </w:rPr>
              <w:t>9</w:t>
            </w:r>
            <w:r w:rsidRPr="00822AF9">
              <w:rPr>
                <w:rFonts w:ascii="Arial" w:hAnsi="Arial" w:cs="Arial"/>
                <w:bCs/>
                <w:color w:val="000000" w:themeColor="text1"/>
                <w:sz w:val="20"/>
                <w:szCs w:val="20"/>
              </w:rPr>
              <w:t xml:space="preserve"> Assignment Due</w:t>
            </w:r>
          </w:p>
        </w:tc>
      </w:tr>
      <w:tr w:rsidR="00C20D6A" w:rsidRPr="00822AF9" w14:paraId="7CAEBF61" w14:textId="77777777" w:rsidTr="00E31051">
        <w:trPr>
          <w:trHeight w:val="270"/>
        </w:trPr>
        <w:tc>
          <w:tcPr>
            <w:tcW w:w="10890" w:type="dxa"/>
            <w:shd w:val="clear" w:color="auto" w:fill="B4C6E7" w:themeFill="accent1" w:themeFillTint="66"/>
          </w:tcPr>
          <w:p w14:paraId="12E88122" w14:textId="16B764DF" w:rsidR="00A253AF" w:rsidRPr="00822AF9" w:rsidRDefault="00E31051" w:rsidP="2A5613D1">
            <w:pPr>
              <w:rPr>
                <w:rFonts w:ascii="Arial" w:hAnsi="Arial" w:cs="Arial"/>
                <w:b/>
                <w:color w:val="538135" w:themeColor="accent6" w:themeShade="BF"/>
                <w:sz w:val="20"/>
                <w:szCs w:val="20"/>
              </w:rPr>
            </w:pPr>
            <w:r w:rsidRPr="00AC5379">
              <w:rPr>
                <w:rFonts w:ascii="MS Mincho" w:eastAsia="MS Mincho" w:hAnsi="MS Mincho" w:cs="MS Mincho"/>
                <w:b/>
                <w:color w:val="000000" w:themeColor="text1"/>
                <w:sz w:val="20"/>
                <w:szCs w:val="20"/>
              </w:rPr>
              <w:t>☞</w:t>
            </w:r>
            <w:r w:rsidR="00A253AF" w:rsidRPr="00AC5379">
              <w:rPr>
                <w:rFonts w:ascii="Arial" w:hAnsi="Arial" w:cs="Arial"/>
                <w:b/>
                <w:color w:val="000000" w:themeColor="text1"/>
                <w:sz w:val="20"/>
                <w:szCs w:val="20"/>
              </w:rPr>
              <w:t>Watch This:</w:t>
            </w:r>
          </w:p>
        </w:tc>
      </w:tr>
      <w:tr w:rsidR="00C20D6A" w:rsidRPr="00822AF9" w14:paraId="68CAA7F6" w14:textId="77777777" w:rsidTr="00C20D6A">
        <w:trPr>
          <w:trHeight w:val="486"/>
        </w:trPr>
        <w:tc>
          <w:tcPr>
            <w:tcW w:w="10890" w:type="dxa"/>
            <w:shd w:val="clear" w:color="auto" w:fill="auto"/>
          </w:tcPr>
          <w:p w14:paraId="585A3896" w14:textId="1839C2BD" w:rsidR="00901F37" w:rsidRPr="00822AF9" w:rsidRDefault="00A253AF" w:rsidP="00901F37">
            <w:pPr>
              <w:ind w:left="340" w:hanging="340"/>
              <w:rPr>
                <w:rFonts w:ascii="Arial" w:eastAsia="MS Mincho" w:hAnsi="Arial" w:cs="Arial"/>
                <w:color w:val="0432FF"/>
                <w:sz w:val="20"/>
                <w:szCs w:val="20"/>
                <w:u w:val="single"/>
              </w:rPr>
            </w:pPr>
            <w:r w:rsidRPr="00822AF9">
              <w:rPr>
                <w:rFonts w:ascii="Arial" w:eastAsia="MS Mincho" w:hAnsi="Arial" w:cs="Arial"/>
                <w:bCs/>
                <w:color w:val="000000" w:themeColor="text1"/>
                <w:sz w:val="20"/>
                <w:szCs w:val="20"/>
              </w:rPr>
              <w:t xml:space="preserve">ATEC at UT Dallad. (July 5, 2020). </w:t>
            </w:r>
            <w:r w:rsidRPr="00822AF9">
              <w:rPr>
                <w:rFonts w:ascii="Arial" w:eastAsia="MS Mincho" w:hAnsi="Arial" w:cs="Arial"/>
                <w:bCs/>
                <w:i/>
                <w:iCs/>
                <w:color w:val="000000" w:themeColor="text1"/>
                <w:sz w:val="20"/>
                <w:szCs w:val="20"/>
              </w:rPr>
              <w:t xml:space="preserve">Video essay the AIDS Memorial Quilt: Origins, legacy, futures </w:t>
            </w:r>
            <w:r w:rsidRPr="00822AF9">
              <w:rPr>
                <w:rFonts w:ascii="Arial" w:eastAsia="MS Mincho" w:hAnsi="Arial" w:cs="Arial"/>
                <w:bCs/>
                <w:color w:val="000000" w:themeColor="text1"/>
                <w:sz w:val="20"/>
                <w:szCs w:val="20"/>
              </w:rPr>
              <w:t xml:space="preserve">[Video]. YouTube. </w:t>
            </w:r>
            <w:hyperlink r:id="rId216">
              <w:r w:rsidRPr="00822AF9">
                <w:rPr>
                  <w:rStyle w:val="Hyperlink"/>
                  <w:rFonts w:ascii="Arial" w:eastAsia="MS Mincho" w:hAnsi="Arial" w:cs="Arial"/>
                  <w:sz w:val="20"/>
                  <w:szCs w:val="20"/>
                </w:rPr>
                <w:t>https://youtu.be/7HsDs3YRRZg</w:t>
              </w:r>
            </w:hyperlink>
          </w:p>
          <w:p w14:paraId="1E5F0CE6" w14:textId="77777777" w:rsidR="00822AF9" w:rsidRDefault="00A253AF" w:rsidP="48014D86">
            <w:pPr>
              <w:ind w:left="340" w:hanging="340"/>
              <w:rPr>
                <w:rFonts w:ascii="Arial" w:eastAsia="MS Mincho" w:hAnsi="Arial" w:cs="Arial"/>
                <w:color w:val="000000" w:themeColor="text1"/>
                <w:sz w:val="20"/>
                <w:szCs w:val="20"/>
              </w:rPr>
            </w:pPr>
            <w:r w:rsidRPr="00822AF9">
              <w:rPr>
                <w:rFonts w:ascii="Arial" w:eastAsia="MS Mincho" w:hAnsi="Arial" w:cs="Arial"/>
                <w:i/>
                <w:iCs/>
                <w:color w:val="000000" w:themeColor="text1"/>
                <w:sz w:val="20"/>
                <w:szCs w:val="20"/>
              </w:rPr>
              <w:t>BC Memorial Quilt honouring Indigenous women and girls.</w:t>
            </w:r>
            <w:r w:rsidRPr="00822AF9">
              <w:rPr>
                <w:rFonts w:ascii="Arial" w:eastAsia="MS Mincho" w:hAnsi="Arial" w:cs="Arial"/>
                <w:color w:val="000000" w:themeColor="text1"/>
                <w:sz w:val="20"/>
                <w:szCs w:val="20"/>
              </w:rPr>
              <w:t xml:space="preserve"> (May 10, 2016). Flickr. </w:t>
            </w:r>
            <w:hyperlink r:id="rId217">
              <w:r w:rsidRPr="00822AF9">
                <w:rPr>
                  <w:rStyle w:val="Hyperlink"/>
                  <w:rFonts w:ascii="Arial" w:eastAsia="MS Mincho" w:hAnsi="Arial" w:cs="Arial"/>
                  <w:sz w:val="20"/>
                  <w:szCs w:val="20"/>
                </w:rPr>
                <w:t>https://www.flickr.com/search/?sort=interestingness-desc&amp;safe_search=1&amp;text=bcmemorialquilt&amp;view_all=1</w:t>
              </w:r>
            </w:hyperlink>
            <w:r w:rsidRPr="00822AF9">
              <w:rPr>
                <w:rFonts w:ascii="Arial" w:eastAsia="MS Mincho" w:hAnsi="Arial" w:cs="Arial"/>
                <w:color w:val="000000" w:themeColor="text1"/>
                <w:sz w:val="20"/>
                <w:szCs w:val="20"/>
              </w:rPr>
              <w:t xml:space="preserve"> </w:t>
            </w:r>
          </w:p>
          <w:p w14:paraId="3AAA703C" w14:textId="47E45A0A" w:rsidR="00A253AF" w:rsidRPr="00822AF9" w:rsidRDefault="00A253AF" w:rsidP="00822AF9">
            <w:pPr>
              <w:ind w:left="340" w:firstLine="6"/>
              <w:rPr>
                <w:rFonts w:ascii="Arial" w:eastAsia="MS Mincho" w:hAnsi="Arial" w:cs="Arial"/>
                <w:color w:val="C00000"/>
                <w:sz w:val="20"/>
                <w:szCs w:val="20"/>
              </w:rPr>
            </w:pPr>
            <w:r w:rsidRPr="00822AF9">
              <w:rPr>
                <w:rFonts w:ascii="Arial" w:eastAsia="MS Mincho" w:hAnsi="Arial" w:cs="Arial"/>
                <w:b/>
                <w:bCs/>
                <w:color w:val="0432FF"/>
                <w:sz w:val="20"/>
                <w:szCs w:val="20"/>
              </w:rPr>
              <w:t>(Scroll for close-up memorial content of the individual patches of larger quilt).</w:t>
            </w:r>
          </w:p>
          <w:p w14:paraId="49EC47B8" w14:textId="64B36749" w:rsidR="00A253AF" w:rsidRPr="00822AF9" w:rsidRDefault="00A253AF" w:rsidP="2A5613D1">
            <w:pPr>
              <w:ind w:left="340" w:hanging="340"/>
              <w:rPr>
                <w:rStyle w:val="Hyperlink"/>
                <w:rFonts w:ascii="Arial" w:eastAsia="MS Mincho" w:hAnsi="Arial" w:cs="Arial"/>
                <w:bCs/>
                <w:sz w:val="20"/>
                <w:szCs w:val="20"/>
              </w:rPr>
            </w:pPr>
            <w:r w:rsidRPr="00822AF9">
              <w:rPr>
                <w:rFonts w:ascii="Arial" w:eastAsia="MS Mincho" w:hAnsi="Arial" w:cs="Arial"/>
                <w:bCs/>
                <w:color w:val="000000" w:themeColor="text1"/>
                <w:sz w:val="20"/>
                <w:szCs w:val="20"/>
              </w:rPr>
              <w:t>CBC News: The National. (April 6, 2017). Why the Battle of Vimy Ridge matters [Video]</w:t>
            </w:r>
            <w:r w:rsidR="003A3111">
              <w:rPr>
                <w:rFonts w:ascii="Arial" w:eastAsia="MS Mincho" w:hAnsi="Arial" w:cs="Arial"/>
                <w:bCs/>
                <w:color w:val="000000" w:themeColor="text1"/>
                <w:sz w:val="20"/>
                <w:szCs w:val="20"/>
              </w:rPr>
              <w:t>?</w:t>
            </w:r>
            <w:r w:rsidRPr="00822AF9">
              <w:rPr>
                <w:rFonts w:ascii="Arial" w:eastAsia="MS Mincho" w:hAnsi="Arial" w:cs="Arial"/>
                <w:bCs/>
                <w:color w:val="000000" w:themeColor="text1"/>
                <w:sz w:val="20"/>
                <w:szCs w:val="20"/>
              </w:rPr>
              <w:t xml:space="preserve"> YouTube. </w:t>
            </w:r>
            <w:hyperlink r:id="rId218">
              <w:r w:rsidRPr="00822AF9">
                <w:rPr>
                  <w:rStyle w:val="Hyperlink"/>
                  <w:rFonts w:ascii="Arial" w:eastAsia="MS Mincho" w:hAnsi="Arial" w:cs="Arial"/>
                  <w:sz w:val="20"/>
                  <w:szCs w:val="20"/>
                </w:rPr>
                <w:t>https://www.youtube.com/watch?v=3LP22iTXqS8</w:t>
              </w:r>
            </w:hyperlink>
          </w:p>
          <w:p w14:paraId="223F9A3A" w14:textId="0210FC64" w:rsidR="00A253AF" w:rsidRPr="00822AF9" w:rsidRDefault="00A253AF" w:rsidP="00C20D6A">
            <w:pPr>
              <w:ind w:left="341" w:right="-108" w:hanging="341"/>
              <w:rPr>
                <w:rFonts w:ascii="Arial" w:hAnsi="Arial" w:cs="Arial"/>
                <w:sz w:val="20"/>
                <w:szCs w:val="20"/>
              </w:rPr>
            </w:pPr>
            <w:r w:rsidRPr="00822AF9">
              <w:rPr>
                <w:rFonts w:ascii="Arial" w:hAnsi="Arial" w:cs="Arial"/>
                <w:i/>
                <w:iCs/>
                <w:sz w:val="20"/>
                <w:szCs w:val="20"/>
              </w:rPr>
              <w:t>Forty years: Forty powerful Quilt stories -- 40 years later: Activism, resilience, hope &amp; remembrance</w:t>
            </w:r>
            <w:r w:rsidRPr="00822AF9">
              <w:rPr>
                <w:rFonts w:ascii="Arial" w:hAnsi="Arial" w:cs="Arial"/>
                <w:sz w:val="20"/>
                <w:szCs w:val="20"/>
              </w:rPr>
              <w:t xml:space="preserve">. (2021). National AIDS Memorial. </w:t>
            </w:r>
            <w:hyperlink r:id="rId219" w:history="1">
              <w:r w:rsidR="004D4C60" w:rsidRPr="00822AF9">
                <w:rPr>
                  <w:rStyle w:val="Hyperlink"/>
                  <w:rFonts w:ascii="Arial" w:hAnsi="Arial" w:cs="Arial"/>
                  <w:sz w:val="20"/>
                  <w:szCs w:val="20"/>
                </w:rPr>
                <w:t>https://tinyurl.com/yckjww3m</w:t>
              </w:r>
            </w:hyperlink>
          </w:p>
          <w:p w14:paraId="7614346A" w14:textId="28DD1CED" w:rsidR="00A253AF" w:rsidRPr="00822AF9" w:rsidRDefault="00A253AF" w:rsidP="16FFF77F">
            <w:pPr>
              <w:ind w:left="340" w:hanging="340"/>
              <w:rPr>
                <w:rFonts w:ascii="Arial" w:eastAsia="MS Mincho" w:hAnsi="Arial" w:cs="Arial"/>
                <w:color w:val="C00000"/>
                <w:sz w:val="20"/>
                <w:szCs w:val="20"/>
              </w:rPr>
            </w:pPr>
            <w:r w:rsidRPr="00822AF9">
              <w:rPr>
                <w:rFonts w:ascii="Arial" w:eastAsia="MS Mincho" w:hAnsi="Arial" w:cs="Arial"/>
                <w:bCs/>
                <w:i/>
                <w:iCs/>
                <w:color w:val="000000" w:themeColor="text1"/>
                <w:sz w:val="20"/>
                <w:szCs w:val="20"/>
              </w:rPr>
              <w:t>Gallery of Artistic Expression</w:t>
            </w:r>
            <w:r w:rsidRPr="00822AF9">
              <w:rPr>
                <w:rFonts w:ascii="Arial" w:eastAsia="MS Mincho" w:hAnsi="Arial" w:cs="Arial"/>
                <w:bCs/>
                <w:color w:val="000000" w:themeColor="text1"/>
                <w:sz w:val="20"/>
                <w:szCs w:val="20"/>
              </w:rPr>
              <w:t xml:space="preserve">. (n.d.). National Inquiry into Missing and Murdered Indigenous Women and Girls. </w:t>
            </w:r>
            <w:hyperlink r:id="rId220" w:history="1">
              <w:r w:rsidR="00E31051" w:rsidRPr="00CF32C1">
                <w:rPr>
                  <w:rStyle w:val="Hyperlink"/>
                  <w:rFonts w:ascii="Arial" w:eastAsia="MS Mincho" w:hAnsi="Arial" w:cs="Arial"/>
                  <w:sz w:val="20"/>
                  <w:szCs w:val="20"/>
                </w:rPr>
                <w:t>https://www.mmiwg-ffada.ca/artists-list</w:t>
              </w:r>
            </w:hyperlink>
            <w:r w:rsidRPr="00822AF9">
              <w:rPr>
                <w:rFonts w:ascii="Arial" w:eastAsia="MS Mincho" w:hAnsi="Arial" w:cs="Arial"/>
                <w:color w:val="000000" w:themeColor="text1"/>
                <w:sz w:val="20"/>
                <w:szCs w:val="20"/>
              </w:rPr>
              <w:t xml:space="preserve"> </w:t>
            </w:r>
            <w:r w:rsidRPr="00822AF9">
              <w:rPr>
                <w:rFonts w:ascii="Arial" w:eastAsia="MS Mincho" w:hAnsi="Arial" w:cs="Arial"/>
                <w:b/>
                <w:bCs/>
                <w:color w:val="0432FF"/>
                <w:sz w:val="20"/>
                <w:szCs w:val="20"/>
              </w:rPr>
              <w:t xml:space="preserve">(Click view full project, scroll through </w:t>
            </w:r>
            <w:proofErr w:type="gramStart"/>
            <w:r w:rsidRPr="00822AF9">
              <w:rPr>
                <w:rFonts w:ascii="Arial" w:eastAsia="MS Mincho" w:hAnsi="Arial" w:cs="Arial"/>
                <w:b/>
                <w:bCs/>
                <w:color w:val="0432FF"/>
                <w:sz w:val="20"/>
                <w:szCs w:val="20"/>
              </w:rPr>
              <w:t>images</w:t>
            </w:r>
            <w:proofErr w:type="gramEnd"/>
            <w:r w:rsidRPr="00822AF9">
              <w:rPr>
                <w:rFonts w:ascii="Arial" w:eastAsia="MS Mincho" w:hAnsi="Arial" w:cs="Arial"/>
                <w:b/>
                <w:bCs/>
                <w:color w:val="0432FF"/>
                <w:sz w:val="20"/>
                <w:szCs w:val="20"/>
              </w:rPr>
              <w:t xml:space="preserve"> and read stories).</w:t>
            </w:r>
          </w:p>
          <w:p w14:paraId="2992BB0E" w14:textId="4AECD62D" w:rsidR="00A253AF" w:rsidRPr="00822AF9" w:rsidRDefault="00A253AF" w:rsidP="16FFF77F">
            <w:pPr>
              <w:ind w:left="340" w:hanging="340"/>
              <w:rPr>
                <w:rFonts w:ascii="Arial" w:eastAsia="MS Mincho" w:hAnsi="Arial" w:cs="Arial"/>
                <w:bCs/>
                <w:color w:val="C00000"/>
                <w:sz w:val="20"/>
                <w:szCs w:val="20"/>
              </w:rPr>
            </w:pPr>
            <w:r w:rsidRPr="00822AF9">
              <w:rPr>
                <w:rFonts w:ascii="Arial" w:eastAsia="MS Mincho" w:hAnsi="Arial" w:cs="Arial"/>
                <w:bCs/>
                <w:i/>
                <w:iCs/>
                <w:color w:val="000000" w:themeColor="text1"/>
                <w:sz w:val="20"/>
                <w:szCs w:val="20"/>
              </w:rPr>
              <w:t>Memorials</w:t>
            </w:r>
            <w:r w:rsidRPr="00822AF9">
              <w:rPr>
                <w:rFonts w:ascii="Arial" w:eastAsia="MS Mincho" w:hAnsi="Arial" w:cs="Arial"/>
                <w:bCs/>
                <w:color w:val="000000" w:themeColor="text1"/>
                <w:sz w:val="20"/>
                <w:szCs w:val="20"/>
              </w:rPr>
              <w:t xml:space="preserve">. (n.d.). </w:t>
            </w:r>
            <w:r w:rsidRPr="00822AF9">
              <w:rPr>
                <w:rFonts w:ascii="Arial" w:eastAsia="MS Mincho" w:hAnsi="Arial" w:cs="Arial"/>
                <w:color w:val="000000" w:themeColor="text1"/>
                <w:sz w:val="20"/>
                <w:szCs w:val="20"/>
              </w:rPr>
              <w:t>Ständige Konferenz der Leiter der NS-Gedenkorte im Berliner Raum</w:t>
            </w:r>
            <w:r w:rsidRPr="00822AF9">
              <w:rPr>
                <w:rFonts w:ascii="Arial" w:eastAsia="MS Mincho" w:hAnsi="Arial" w:cs="Arial"/>
                <w:bCs/>
                <w:color w:val="000000" w:themeColor="text1"/>
                <w:sz w:val="20"/>
                <w:szCs w:val="20"/>
              </w:rPr>
              <w:t xml:space="preserve">. </w:t>
            </w:r>
            <w:hyperlink r:id="rId221">
              <w:r w:rsidRPr="00822AF9">
                <w:rPr>
                  <w:rStyle w:val="Hyperlink"/>
                  <w:rFonts w:ascii="Arial" w:eastAsia="MS Mincho" w:hAnsi="Arial" w:cs="Arial"/>
                  <w:sz w:val="20"/>
                  <w:szCs w:val="20"/>
                </w:rPr>
                <w:t>https://www.stiftung-denkmal.de/en/memorials/</w:t>
              </w:r>
            </w:hyperlink>
            <w:r w:rsidRPr="00822AF9">
              <w:rPr>
                <w:rFonts w:ascii="Arial" w:eastAsia="MS Mincho" w:hAnsi="Arial" w:cs="Arial"/>
                <w:bCs/>
                <w:color w:val="000000" w:themeColor="text1"/>
                <w:sz w:val="20"/>
                <w:szCs w:val="20"/>
              </w:rPr>
              <w:t xml:space="preserve"> </w:t>
            </w:r>
            <w:r w:rsidRPr="00822AF9">
              <w:rPr>
                <w:rFonts w:ascii="Arial" w:eastAsia="MS Mincho" w:hAnsi="Arial" w:cs="Arial"/>
                <w:b/>
                <w:color w:val="0432FF"/>
                <w:sz w:val="20"/>
                <w:szCs w:val="20"/>
              </w:rPr>
              <w:t xml:space="preserve">(View the 4 monument webpages, read the white text blocks and view the photo series within the block– be sure to switch the language preference in the top right). </w:t>
            </w:r>
          </w:p>
          <w:p w14:paraId="02C55E98" w14:textId="5CBFEF39" w:rsidR="00A253AF" w:rsidRPr="00822AF9" w:rsidRDefault="00A253AF" w:rsidP="2A5613D1">
            <w:pPr>
              <w:ind w:left="340" w:hanging="340"/>
              <w:rPr>
                <w:rFonts w:ascii="Arial" w:eastAsiaTheme="minorEastAsia" w:hAnsi="Arial" w:cs="Arial"/>
                <w:color w:val="000000" w:themeColor="text1"/>
                <w:sz w:val="20"/>
                <w:szCs w:val="20"/>
              </w:rPr>
            </w:pPr>
            <w:r w:rsidRPr="00822AF9">
              <w:rPr>
                <w:rFonts w:ascii="Arial" w:hAnsi="Arial" w:cs="Arial"/>
                <w:bCs/>
                <w:color w:val="000000" w:themeColor="text1"/>
                <w:sz w:val="20"/>
                <w:szCs w:val="20"/>
              </w:rPr>
              <w:t xml:space="preserve">The Tragically Hip. (December 6, 2021). </w:t>
            </w:r>
            <w:r w:rsidRPr="00822AF9">
              <w:rPr>
                <w:rFonts w:ascii="Arial" w:hAnsi="Arial" w:cs="Arial"/>
                <w:bCs/>
                <w:i/>
                <w:iCs/>
                <w:color w:val="000000" w:themeColor="text1"/>
                <w:sz w:val="20"/>
                <w:szCs w:val="20"/>
              </w:rPr>
              <w:t>The Tragically Hip –</w:t>
            </w:r>
            <w:r w:rsidRPr="00822AF9">
              <w:rPr>
                <w:rFonts w:ascii="Arial" w:hAnsi="Arial" w:cs="Arial"/>
                <w:bCs/>
                <w:color w:val="000000" w:themeColor="text1"/>
                <w:sz w:val="20"/>
                <w:szCs w:val="20"/>
              </w:rPr>
              <w:t xml:space="preserve"> </w:t>
            </w:r>
            <w:r w:rsidRPr="00822AF9">
              <w:rPr>
                <w:rFonts w:ascii="Arial" w:hAnsi="Arial" w:cs="Arial"/>
                <w:bCs/>
                <w:i/>
                <w:iCs/>
                <w:color w:val="000000" w:themeColor="text1"/>
                <w:sz w:val="20"/>
                <w:szCs w:val="20"/>
              </w:rPr>
              <w:t xml:space="preserve">Montréal </w:t>
            </w:r>
            <w:r w:rsidRPr="00822AF9">
              <w:rPr>
                <w:rFonts w:ascii="Arial" w:hAnsi="Arial" w:cs="Arial"/>
                <w:bCs/>
                <w:color w:val="000000" w:themeColor="text1"/>
                <w:sz w:val="20"/>
                <w:szCs w:val="20"/>
              </w:rPr>
              <w:t xml:space="preserve">[Video]. YouTube. </w:t>
            </w:r>
            <w:hyperlink r:id="rId222">
              <w:r w:rsidRPr="00822AF9">
                <w:rPr>
                  <w:rStyle w:val="Hyperlink"/>
                  <w:rFonts w:ascii="Arial" w:hAnsi="Arial" w:cs="Arial"/>
                  <w:sz w:val="20"/>
                  <w:szCs w:val="20"/>
                </w:rPr>
                <w:t>https://youtu.be/PaLb52ILCgw</w:t>
              </w:r>
            </w:hyperlink>
          </w:p>
        </w:tc>
      </w:tr>
      <w:tr w:rsidR="00C20D6A" w:rsidRPr="00822AF9" w14:paraId="385BE5BD" w14:textId="77777777" w:rsidTr="00C20D6A">
        <w:trPr>
          <w:trHeight w:val="50"/>
        </w:trPr>
        <w:tc>
          <w:tcPr>
            <w:tcW w:w="10890" w:type="dxa"/>
            <w:shd w:val="clear" w:color="auto" w:fill="D9D9D9" w:themeFill="background1" w:themeFillShade="D9"/>
          </w:tcPr>
          <w:p w14:paraId="0C3069EA" w14:textId="77777777" w:rsidR="00A253AF" w:rsidRPr="00822AF9" w:rsidRDefault="00A253AF" w:rsidP="0068260B">
            <w:pPr>
              <w:rPr>
                <w:rFonts w:ascii="Arial" w:eastAsia="MS Mincho" w:hAnsi="Arial" w:cs="Arial"/>
                <w:bCs/>
                <w:color w:val="000000" w:themeColor="text1"/>
                <w:sz w:val="20"/>
                <w:szCs w:val="20"/>
                <w:highlight w:val="green"/>
              </w:rPr>
            </w:pPr>
          </w:p>
        </w:tc>
      </w:tr>
      <w:tr w:rsidR="00C20D6A" w:rsidRPr="00822AF9" w14:paraId="3DC04B0B" w14:textId="77777777" w:rsidTr="00E31051">
        <w:trPr>
          <w:trHeight w:val="270"/>
        </w:trPr>
        <w:tc>
          <w:tcPr>
            <w:tcW w:w="10890" w:type="dxa"/>
            <w:shd w:val="clear" w:color="auto" w:fill="B4C6E7" w:themeFill="accent1" w:themeFillTint="66"/>
          </w:tcPr>
          <w:p w14:paraId="5D0C5907" w14:textId="1AB89EBA" w:rsidR="00A253AF" w:rsidRPr="00822AF9" w:rsidRDefault="00E31051" w:rsidP="2A5613D1">
            <w:pPr>
              <w:rPr>
                <w:rFonts w:ascii="Arial" w:hAnsi="Arial" w:cs="Arial"/>
                <w:b/>
                <w:color w:val="1F3864" w:themeColor="accent1" w:themeShade="80"/>
                <w:sz w:val="20"/>
                <w:szCs w:val="20"/>
              </w:rPr>
            </w:pPr>
            <w:r w:rsidRPr="00AC5379">
              <w:rPr>
                <w:rFonts w:ascii="MS Mincho" w:eastAsia="MS Mincho" w:hAnsi="MS Mincho" w:cs="MS Mincho"/>
                <w:b/>
                <w:color w:val="000000" w:themeColor="text1"/>
                <w:sz w:val="20"/>
                <w:szCs w:val="20"/>
              </w:rPr>
              <w:t>☞</w:t>
            </w:r>
            <w:r w:rsidR="00A253AF" w:rsidRPr="00AC5379">
              <w:rPr>
                <w:rFonts w:ascii="Arial" w:hAnsi="Arial" w:cs="Arial"/>
                <w:b/>
                <w:color w:val="000000" w:themeColor="text1"/>
                <w:sz w:val="20"/>
                <w:szCs w:val="20"/>
              </w:rPr>
              <w:t>Read This:</w:t>
            </w:r>
          </w:p>
        </w:tc>
      </w:tr>
      <w:tr w:rsidR="00C20D6A" w:rsidRPr="00822AF9" w14:paraId="5F5459AF" w14:textId="77777777" w:rsidTr="00C20D6A">
        <w:trPr>
          <w:trHeight w:val="270"/>
        </w:trPr>
        <w:tc>
          <w:tcPr>
            <w:tcW w:w="10890" w:type="dxa"/>
            <w:shd w:val="clear" w:color="auto" w:fill="auto"/>
          </w:tcPr>
          <w:p w14:paraId="5E16F476" w14:textId="31AD4E93" w:rsidR="00822AF9" w:rsidRPr="00822AF9" w:rsidRDefault="00A253AF" w:rsidP="00822AF9">
            <w:pPr>
              <w:ind w:left="341" w:hanging="341"/>
              <w:rPr>
                <w:rFonts w:ascii="Arial" w:hAnsi="Arial" w:cs="Arial"/>
                <w:color w:val="0432FF"/>
                <w:sz w:val="20"/>
                <w:szCs w:val="20"/>
                <w:u w:val="single"/>
              </w:rPr>
            </w:pPr>
            <w:r w:rsidRPr="00822AF9">
              <w:rPr>
                <w:rFonts w:ascii="Arial" w:hAnsi="Arial" w:cs="Arial"/>
                <w:sz w:val="20"/>
                <w:szCs w:val="20"/>
              </w:rPr>
              <w:t xml:space="preserve">Barajas, J. (February 22, 2021). </w:t>
            </w:r>
            <w:r w:rsidRPr="00822AF9">
              <w:rPr>
                <w:rFonts w:ascii="Arial" w:hAnsi="Arial" w:cs="Arial"/>
                <w:i/>
                <w:iCs/>
                <w:sz w:val="20"/>
                <w:szCs w:val="20"/>
              </w:rPr>
              <w:t>Why we need COVID memorials now – and for the future</w:t>
            </w:r>
            <w:r w:rsidRPr="00822AF9">
              <w:rPr>
                <w:rFonts w:ascii="Arial" w:hAnsi="Arial" w:cs="Arial"/>
                <w:sz w:val="20"/>
                <w:szCs w:val="20"/>
              </w:rPr>
              <w:t xml:space="preserve">. PBS. </w:t>
            </w:r>
            <w:hyperlink r:id="rId223">
              <w:r w:rsidRPr="00822AF9">
                <w:rPr>
                  <w:rStyle w:val="Hyperlink"/>
                  <w:rFonts w:ascii="Arial" w:hAnsi="Arial" w:cs="Arial"/>
                  <w:sz w:val="20"/>
                  <w:szCs w:val="20"/>
                </w:rPr>
                <w:t>https://www.pbs.org/newshour/arts/why-we-need-covid-memorials-now-and-for-the-future</w:t>
              </w:r>
            </w:hyperlink>
          </w:p>
          <w:p w14:paraId="57CA0CB4" w14:textId="40DECA4D" w:rsidR="00A253AF" w:rsidRPr="00822AF9" w:rsidRDefault="00A253AF" w:rsidP="00620BC7">
            <w:pPr>
              <w:ind w:left="341" w:hanging="341"/>
              <w:rPr>
                <w:rFonts w:ascii="Arial" w:hAnsi="Arial" w:cs="Arial"/>
                <w:color w:val="0000FF"/>
                <w:sz w:val="20"/>
                <w:szCs w:val="20"/>
                <w:u w:val="single"/>
              </w:rPr>
            </w:pPr>
            <w:r w:rsidRPr="00822AF9">
              <w:rPr>
                <w:rFonts w:ascii="Arial" w:hAnsi="Arial" w:cs="Arial"/>
                <w:sz w:val="20"/>
                <w:szCs w:val="20"/>
              </w:rPr>
              <w:t xml:space="preserve">Bonder, J. (May 19, 2009). On memory, trauma, public space, monuments and memorials. </w:t>
            </w:r>
            <w:r w:rsidRPr="00822AF9">
              <w:rPr>
                <w:rFonts w:ascii="Arial" w:hAnsi="Arial" w:cs="Arial"/>
                <w:i/>
                <w:iCs/>
                <w:sz w:val="20"/>
                <w:szCs w:val="20"/>
              </w:rPr>
              <w:t>Places</w:t>
            </w:r>
            <w:r w:rsidRPr="00822AF9">
              <w:rPr>
                <w:rFonts w:ascii="Arial" w:hAnsi="Arial" w:cs="Arial"/>
                <w:sz w:val="20"/>
                <w:szCs w:val="20"/>
              </w:rPr>
              <w:t xml:space="preserve">, 21(1), 62-69. </w:t>
            </w:r>
            <w:hyperlink r:id="rId224" w:anchor=":~:text=Volume%2021%2C%20Issue%201-,Download%20PDF,-Share">
              <w:r w:rsidRPr="00822AF9">
                <w:rPr>
                  <w:rStyle w:val="Hyperlink"/>
                  <w:rFonts w:ascii="Arial" w:hAnsi="Arial" w:cs="Arial"/>
                  <w:sz w:val="20"/>
                  <w:szCs w:val="20"/>
                </w:rPr>
                <w:t>https://escholarship.org/uc/item/4g8812kv#:~:text=Volume%2021%2C%20Issue%201-,Download%20PDF,-Share</w:t>
              </w:r>
            </w:hyperlink>
          </w:p>
          <w:p w14:paraId="2D9C9D15" w14:textId="19ABCD42" w:rsidR="00A253AF" w:rsidRPr="00822AF9" w:rsidRDefault="00A253AF" w:rsidP="00050F7C">
            <w:pPr>
              <w:ind w:left="341" w:hanging="341"/>
              <w:rPr>
                <w:rFonts w:ascii="Arial" w:eastAsia="Arial Nova" w:hAnsi="Arial" w:cs="Arial"/>
                <w:sz w:val="20"/>
                <w:szCs w:val="20"/>
              </w:rPr>
            </w:pPr>
            <w:r w:rsidRPr="00822AF9">
              <w:rPr>
                <w:rFonts w:ascii="Arial" w:eastAsia="Arial Nova" w:hAnsi="Arial" w:cs="Arial"/>
                <w:color w:val="373D3F"/>
                <w:sz w:val="20"/>
                <w:szCs w:val="20"/>
              </w:rPr>
              <w:lastRenderedPageBreak/>
              <w:t xml:space="preserve">British Columbia. (May 10, 2016). </w:t>
            </w:r>
            <w:r w:rsidRPr="00822AF9">
              <w:rPr>
                <w:rFonts w:ascii="Arial" w:eastAsia="Arial Nova" w:hAnsi="Arial" w:cs="Arial"/>
                <w:i/>
                <w:color w:val="373D3F"/>
                <w:sz w:val="20"/>
                <w:szCs w:val="20"/>
              </w:rPr>
              <w:t xml:space="preserve">BC </w:t>
            </w:r>
            <w:r w:rsidR="001116BB">
              <w:rPr>
                <w:rFonts w:ascii="Arial" w:eastAsia="Arial Nova" w:hAnsi="Arial" w:cs="Arial"/>
                <w:i/>
                <w:color w:val="373D3F"/>
                <w:sz w:val="20"/>
                <w:szCs w:val="20"/>
              </w:rPr>
              <w:t>u</w:t>
            </w:r>
            <w:r w:rsidRPr="00822AF9">
              <w:rPr>
                <w:rFonts w:ascii="Arial" w:eastAsia="Arial Nova" w:hAnsi="Arial" w:cs="Arial"/>
                <w:i/>
                <w:color w:val="373D3F"/>
                <w:sz w:val="20"/>
                <w:szCs w:val="20"/>
              </w:rPr>
              <w:t>nveils quilt honouring Indigenous women and girls</w:t>
            </w:r>
            <w:r w:rsidRPr="00822AF9">
              <w:rPr>
                <w:rFonts w:ascii="Arial" w:eastAsia="Arial Nova" w:hAnsi="Arial" w:cs="Arial"/>
                <w:color w:val="373D3F"/>
                <w:sz w:val="20"/>
                <w:szCs w:val="20"/>
              </w:rPr>
              <w:t xml:space="preserve">. </w:t>
            </w:r>
            <w:hyperlink r:id="rId225">
              <w:r w:rsidRPr="00822AF9">
                <w:rPr>
                  <w:rStyle w:val="Hyperlink"/>
                  <w:rFonts w:ascii="Arial" w:eastAsia="Arial Nova" w:hAnsi="Arial" w:cs="Arial"/>
                  <w:sz w:val="20"/>
                  <w:szCs w:val="20"/>
                </w:rPr>
                <w:t>https://news.gov.bc.ca/releases/2016ARR0033-000749</w:t>
              </w:r>
            </w:hyperlink>
          </w:p>
          <w:p w14:paraId="51DA497C" w14:textId="558DB56B" w:rsidR="00A253AF" w:rsidRPr="00822AF9" w:rsidRDefault="00A253AF" w:rsidP="2A5613D1">
            <w:pPr>
              <w:ind w:left="251" w:hanging="251"/>
              <w:rPr>
                <w:rFonts w:ascii="Arial" w:eastAsia="MS Mincho" w:hAnsi="Arial" w:cs="Arial"/>
                <w:bCs/>
                <w:color w:val="000000" w:themeColor="text1"/>
                <w:sz w:val="20"/>
                <w:szCs w:val="20"/>
              </w:rPr>
            </w:pPr>
            <w:r w:rsidRPr="00822AF9">
              <w:rPr>
                <w:rFonts w:ascii="Arial" w:eastAsia="MS Mincho" w:hAnsi="Arial" w:cs="Arial"/>
                <w:color w:val="000000" w:themeColor="text1"/>
                <w:sz w:val="20"/>
                <w:szCs w:val="20"/>
                <w:lang w:val="en-US"/>
              </w:rPr>
              <w:t xml:space="preserve">Bruggeman, S. (2020). Memorials and monuments. </w:t>
            </w:r>
            <w:r w:rsidRPr="00822AF9">
              <w:rPr>
                <w:rFonts w:ascii="Arial" w:eastAsia="MS Mincho" w:hAnsi="Arial" w:cs="Arial"/>
                <w:i/>
                <w:color w:val="000000" w:themeColor="text1"/>
                <w:sz w:val="20"/>
                <w:szCs w:val="20"/>
                <w:lang w:val="en-US"/>
              </w:rPr>
              <w:t>Parks Stewardship Forum</w:t>
            </w:r>
            <w:r w:rsidRPr="00822AF9">
              <w:rPr>
                <w:rFonts w:ascii="Arial" w:eastAsia="MS Mincho" w:hAnsi="Arial" w:cs="Arial"/>
                <w:color w:val="000000" w:themeColor="text1"/>
                <w:sz w:val="20"/>
                <w:szCs w:val="20"/>
                <w:lang w:val="en-US"/>
              </w:rPr>
              <w:t xml:space="preserve">, </w:t>
            </w:r>
            <w:r w:rsidRPr="00822AF9">
              <w:rPr>
                <w:rFonts w:ascii="Arial" w:eastAsia="MS Mincho" w:hAnsi="Arial" w:cs="Arial"/>
                <w:i/>
                <w:color w:val="000000" w:themeColor="text1"/>
                <w:sz w:val="20"/>
                <w:szCs w:val="20"/>
                <w:lang w:val="en-US"/>
              </w:rPr>
              <w:t>36</w:t>
            </w:r>
            <w:r w:rsidRPr="00822AF9">
              <w:rPr>
                <w:rFonts w:ascii="Arial" w:eastAsia="MS Mincho" w:hAnsi="Arial" w:cs="Arial"/>
                <w:color w:val="000000" w:themeColor="text1"/>
                <w:sz w:val="20"/>
                <w:szCs w:val="20"/>
                <w:lang w:val="en-US"/>
              </w:rPr>
              <w:t xml:space="preserve">(3): 465–470. </w:t>
            </w:r>
            <w:hyperlink r:id="rId226">
              <w:r w:rsidRPr="00822AF9">
                <w:rPr>
                  <w:rStyle w:val="Hyperlink"/>
                  <w:rFonts w:ascii="Arial" w:eastAsia="MS Mincho" w:hAnsi="Arial" w:cs="Arial"/>
                  <w:sz w:val="20"/>
                  <w:szCs w:val="20"/>
                  <w:lang w:val="en-US"/>
                </w:rPr>
                <w:t>https://escholarship.org/uc/item/9m20m5jp</w:t>
              </w:r>
            </w:hyperlink>
          </w:p>
          <w:p w14:paraId="0AEA3D1E" w14:textId="4E3B54BA" w:rsidR="00A253AF" w:rsidRPr="00822AF9" w:rsidRDefault="00A253AF" w:rsidP="2A5613D1">
            <w:pPr>
              <w:ind w:left="251" w:hanging="251"/>
              <w:rPr>
                <w:rFonts w:ascii="Arial" w:eastAsia="MS Mincho" w:hAnsi="Arial" w:cs="Arial"/>
                <w:bCs/>
                <w:color w:val="000000" w:themeColor="text1"/>
                <w:sz w:val="20"/>
                <w:szCs w:val="20"/>
              </w:rPr>
            </w:pPr>
            <w:r w:rsidRPr="00822AF9">
              <w:rPr>
                <w:rFonts w:ascii="Arial" w:eastAsia="MS Mincho" w:hAnsi="Arial" w:cs="Arial"/>
                <w:bCs/>
                <w:color w:val="000000" w:themeColor="text1"/>
                <w:sz w:val="20"/>
                <w:szCs w:val="20"/>
              </w:rPr>
              <w:t xml:space="preserve">Cascone, S. (March 12, 2021). </w:t>
            </w:r>
            <w:r w:rsidRPr="00822AF9">
              <w:rPr>
                <w:rFonts w:ascii="Arial" w:eastAsia="MS Mincho" w:hAnsi="Arial" w:cs="Arial"/>
                <w:bCs/>
                <w:i/>
                <w:iCs/>
                <w:color w:val="000000" w:themeColor="text1"/>
                <w:sz w:val="20"/>
                <w:szCs w:val="20"/>
              </w:rPr>
              <w:t>How do You mourn a pandemic? See how artists around the world are building monuments to those who died of COVID-19.</w:t>
            </w:r>
            <w:r w:rsidRPr="00822AF9">
              <w:rPr>
                <w:rFonts w:ascii="Arial" w:eastAsia="MS Mincho" w:hAnsi="Arial" w:cs="Arial"/>
                <w:bCs/>
                <w:color w:val="000000" w:themeColor="text1"/>
                <w:sz w:val="20"/>
                <w:szCs w:val="20"/>
              </w:rPr>
              <w:t xml:space="preserve"> Art Net. </w:t>
            </w:r>
            <w:hyperlink r:id="rId227">
              <w:r w:rsidRPr="00822AF9">
                <w:rPr>
                  <w:rStyle w:val="Hyperlink"/>
                  <w:rFonts w:ascii="Arial" w:eastAsia="MS Mincho" w:hAnsi="Arial" w:cs="Arial"/>
                  <w:sz w:val="20"/>
                  <w:szCs w:val="20"/>
                </w:rPr>
                <w:t>https://news.artnet.com/art-world/covid-19-memorials-1951143</w:t>
              </w:r>
            </w:hyperlink>
          </w:p>
          <w:p w14:paraId="03C74BE2" w14:textId="483B588B" w:rsidR="00A253AF" w:rsidRPr="00822AF9" w:rsidRDefault="00A253AF" w:rsidP="00050F7C">
            <w:pPr>
              <w:ind w:left="341" w:hanging="341"/>
              <w:rPr>
                <w:rFonts w:ascii="Arial" w:hAnsi="Arial" w:cs="Arial"/>
                <w:sz w:val="20"/>
                <w:szCs w:val="20"/>
              </w:rPr>
            </w:pPr>
            <w:r w:rsidRPr="00822AF9">
              <w:rPr>
                <w:rFonts w:ascii="Arial" w:hAnsi="Arial" w:cs="Arial"/>
                <w:sz w:val="20"/>
                <w:szCs w:val="20"/>
              </w:rPr>
              <w:t xml:space="preserve">Guichaoua, A. (May 5, 2021) In Rwanda genocide commemorations are infused with political and diplomatic agendas. </w:t>
            </w:r>
            <w:r w:rsidRPr="00822AF9">
              <w:rPr>
                <w:rFonts w:ascii="Arial" w:hAnsi="Arial" w:cs="Arial"/>
                <w:i/>
                <w:iCs/>
                <w:sz w:val="20"/>
                <w:szCs w:val="20"/>
              </w:rPr>
              <w:t>The Conversation</w:t>
            </w:r>
            <w:r w:rsidRPr="00822AF9">
              <w:rPr>
                <w:rFonts w:ascii="Arial" w:hAnsi="Arial" w:cs="Arial"/>
                <w:sz w:val="20"/>
                <w:szCs w:val="20"/>
              </w:rPr>
              <w:t xml:space="preserve">. </w:t>
            </w:r>
            <w:hyperlink r:id="rId228">
              <w:r w:rsidRPr="00822AF9">
                <w:rPr>
                  <w:rStyle w:val="Hyperlink"/>
                  <w:rFonts w:ascii="Arial" w:hAnsi="Arial" w:cs="Arial"/>
                  <w:sz w:val="20"/>
                  <w:szCs w:val="20"/>
                </w:rPr>
                <w:t>https://theconversation.com/in-rwanda-genocide-commemorations-are-infused-with-political-and-diplomatic-agendas-160283</w:t>
              </w:r>
            </w:hyperlink>
          </w:p>
          <w:p w14:paraId="3E9607EF" w14:textId="6CA31BA9" w:rsidR="00A253AF" w:rsidRPr="00822AF9" w:rsidRDefault="00A253AF" w:rsidP="48014D86">
            <w:pPr>
              <w:ind w:left="340" w:hanging="360"/>
              <w:rPr>
                <w:rFonts w:ascii="Arial" w:eastAsia="Arial Nova" w:hAnsi="Arial" w:cs="Arial"/>
                <w:sz w:val="20"/>
                <w:szCs w:val="20"/>
              </w:rPr>
            </w:pPr>
            <w:r w:rsidRPr="00822AF9">
              <w:rPr>
                <w:rFonts w:ascii="Arial" w:eastAsia="Arial Nova" w:hAnsi="Arial" w:cs="Arial"/>
                <w:color w:val="373D3F"/>
                <w:sz w:val="20"/>
                <w:szCs w:val="20"/>
              </w:rPr>
              <w:t xml:space="preserve">McPhee, D. (April 23, 2018). The National Day of Mourning is a reminder workplaces should be safe. </w:t>
            </w:r>
            <w:r w:rsidRPr="00822AF9">
              <w:rPr>
                <w:rFonts w:ascii="Arial" w:eastAsia="Arial Nova" w:hAnsi="Arial" w:cs="Arial"/>
                <w:i/>
                <w:iCs/>
                <w:color w:val="373D3F"/>
                <w:sz w:val="20"/>
                <w:szCs w:val="20"/>
              </w:rPr>
              <w:t>The Conversation.</w:t>
            </w:r>
            <w:r w:rsidRPr="00822AF9">
              <w:rPr>
                <w:rFonts w:ascii="Arial" w:hAnsi="Arial" w:cs="Arial"/>
                <w:sz w:val="20"/>
                <w:szCs w:val="20"/>
              </w:rPr>
              <w:br/>
            </w:r>
            <w:hyperlink r:id="rId229">
              <w:r w:rsidRPr="00822AF9">
                <w:rPr>
                  <w:rStyle w:val="Hyperlink"/>
                  <w:rFonts w:ascii="Arial" w:eastAsia="Arial Nova" w:hAnsi="Arial" w:cs="Arial"/>
                  <w:i/>
                  <w:iCs/>
                  <w:sz w:val="20"/>
                  <w:szCs w:val="20"/>
                </w:rPr>
                <w:t>https://theconversation.com/the-national-day-of-mourning-is-a-reminder-workplaces-should-be-safe-95186</w:t>
              </w:r>
            </w:hyperlink>
          </w:p>
          <w:p w14:paraId="75525994" w14:textId="609D26D8" w:rsidR="00A253AF" w:rsidRPr="00822AF9" w:rsidRDefault="00A253AF" w:rsidP="00050F7C">
            <w:pPr>
              <w:ind w:left="340" w:hanging="360"/>
              <w:rPr>
                <w:rFonts w:ascii="Arial" w:hAnsi="Arial" w:cs="Arial"/>
                <w:color w:val="000000" w:themeColor="text1"/>
                <w:sz w:val="20"/>
                <w:szCs w:val="20"/>
              </w:rPr>
            </w:pPr>
            <w:r w:rsidRPr="00822AF9">
              <w:rPr>
                <w:rFonts w:ascii="Arial" w:eastAsia="MS Mincho" w:hAnsi="Arial" w:cs="Arial"/>
                <w:bCs/>
                <w:i/>
                <w:iCs/>
                <w:color w:val="000000" w:themeColor="text1"/>
                <w:sz w:val="20"/>
                <w:szCs w:val="20"/>
              </w:rPr>
              <w:t>Monuments honouring MMIWG</w:t>
            </w:r>
            <w:r w:rsidRPr="00822AF9">
              <w:rPr>
                <w:rFonts w:ascii="Arial" w:eastAsia="MS Mincho" w:hAnsi="Arial" w:cs="Arial"/>
                <w:bCs/>
                <w:color w:val="000000" w:themeColor="text1"/>
                <w:sz w:val="20"/>
                <w:szCs w:val="20"/>
              </w:rPr>
              <w:t xml:space="preserve">. (2021). KairosCanada. </w:t>
            </w:r>
            <w:hyperlink r:id="rId230">
              <w:r w:rsidRPr="00822AF9">
                <w:rPr>
                  <w:rStyle w:val="Hyperlink"/>
                  <w:rFonts w:ascii="Arial" w:eastAsia="MS Mincho" w:hAnsi="Arial" w:cs="Arial"/>
                  <w:sz w:val="20"/>
                  <w:szCs w:val="20"/>
                </w:rPr>
                <w:t>https://www.kairoscanada.org/missing-murdered-indigenous-women-girls/monuments-honouring-mmiwg</w:t>
              </w:r>
            </w:hyperlink>
          </w:p>
          <w:p w14:paraId="12F5B9B1" w14:textId="5739DF6F" w:rsidR="00A253AF" w:rsidRPr="00822AF9" w:rsidRDefault="00A253AF" w:rsidP="00050F7C">
            <w:pPr>
              <w:ind w:left="340" w:hanging="360"/>
              <w:rPr>
                <w:rFonts w:ascii="Arial" w:hAnsi="Arial" w:cs="Arial"/>
                <w:color w:val="000000" w:themeColor="text1"/>
                <w:sz w:val="20"/>
                <w:szCs w:val="20"/>
              </w:rPr>
            </w:pPr>
            <w:r w:rsidRPr="00822AF9">
              <w:rPr>
                <w:rFonts w:ascii="Arial" w:hAnsi="Arial" w:cs="Arial"/>
                <w:color w:val="000000" w:themeColor="text1"/>
                <w:sz w:val="20"/>
                <w:szCs w:val="20"/>
              </w:rPr>
              <w:t xml:space="preserve">Schwab, R. (2004). Acts of remembrance, cherished possessions, and living memorials. </w:t>
            </w:r>
            <w:r w:rsidRPr="00822AF9">
              <w:rPr>
                <w:rFonts w:ascii="Arial" w:hAnsi="Arial" w:cs="Arial"/>
                <w:i/>
                <w:iCs/>
                <w:color w:val="000000" w:themeColor="text1"/>
                <w:sz w:val="20"/>
                <w:szCs w:val="20"/>
              </w:rPr>
              <w:t>Generations: Journal of the American Society of Aging</w:t>
            </w:r>
            <w:r w:rsidRPr="00822AF9">
              <w:rPr>
                <w:rFonts w:ascii="Arial" w:hAnsi="Arial" w:cs="Arial"/>
                <w:color w:val="000000" w:themeColor="text1"/>
                <w:sz w:val="20"/>
                <w:szCs w:val="20"/>
              </w:rPr>
              <w:t xml:space="preserve">, </w:t>
            </w:r>
            <w:r w:rsidRPr="00822AF9">
              <w:rPr>
                <w:rFonts w:ascii="Arial" w:hAnsi="Arial" w:cs="Arial"/>
                <w:i/>
                <w:iCs/>
                <w:color w:val="000000" w:themeColor="text1"/>
                <w:sz w:val="20"/>
                <w:szCs w:val="20"/>
              </w:rPr>
              <w:t>28</w:t>
            </w:r>
            <w:r w:rsidRPr="00822AF9">
              <w:rPr>
                <w:rFonts w:ascii="Arial" w:hAnsi="Arial" w:cs="Arial"/>
                <w:color w:val="000000" w:themeColor="text1"/>
                <w:sz w:val="20"/>
                <w:szCs w:val="20"/>
              </w:rPr>
              <w:t xml:space="preserve">(2), 26-30. </w:t>
            </w:r>
            <w:hyperlink r:id="rId231">
              <w:r w:rsidRPr="00822AF9">
                <w:rPr>
                  <w:rStyle w:val="Hyperlink"/>
                  <w:rFonts w:ascii="Arial" w:hAnsi="Arial" w:cs="Arial"/>
                  <w:sz w:val="20"/>
                  <w:szCs w:val="20"/>
                </w:rPr>
                <w:t>https://www.jstor.org/stable/26555301</w:t>
              </w:r>
            </w:hyperlink>
          </w:p>
          <w:p w14:paraId="21A81455" w14:textId="5C0C42E7" w:rsidR="00A253AF" w:rsidRPr="00822AF9" w:rsidRDefault="00A253AF" w:rsidP="00050F7C">
            <w:pPr>
              <w:ind w:left="340" w:hanging="360"/>
              <w:rPr>
                <w:rFonts w:ascii="Arial" w:hAnsi="Arial" w:cs="Arial"/>
                <w:color w:val="000000" w:themeColor="text1"/>
                <w:spacing w:val="-5"/>
                <w:sz w:val="20"/>
                <w:szCs w:val="20"/>
                <w:shd w:val="clear" w:color="auto" w:fill="FFFFFF"/>
              </w:rPr>
            </w:pPr>
            <w:r w:rsidRPr="00822AF9">
              <w:rPr>
                <w:rFonts w:ascii="Arial" w:hAnsi="Arial" w:cs="Arial"/>
                <w:i/>
                <w:iCs/>
                <w:color w:val="000000" w:themeColor="text1"/>
                <w:spacing w:val="-5"/>
                <w:sz w:val="20"/>
                <w:szCs w:val="20"/>
                <w:shd w:val="clear" w:color="auto" w:fill="FFFFFF"/>
              </w:rPr>
              <w:t>The importance of remembrance</w:t>
            </w:r>
            <w:r w:rsidRPr="00822AF9">
              <w:rPr>
                <w:rFonts w:ascii="Arial" w:hAnsi="Arial" w:cs="Arial"/>
                <w:color w:val="000000" w:themeColor="text1"/>
                <w:spacing w:val="-5"/>
                <w:sz w:val="20"/>
                <w:szCs w:val="20"/>
                <w:shd w:val="clear" w:color="auto" w:fill="FFFFFF"/>
              </w:rPr>
              <w:t>. (n.d.). The remembrance process.</w:t>
            </w:r>
            <w:r w:rsidRPr="00822AF9">
              <w:rPr>
                <w:rFonts w:ascii="Arial" w:hAnsi="Arial" w:cs="Arial"/>
                <w:sz w:val="20"/>
                <w:szCs w:val="20"/>
              </w:rPr>
              <w:t xml:space="preserve"> </w:t>
            </w:r>
            <w:hyperlink r:id="rId232" w:history="1">
              <w:r w:rsidRPr="00822AF9">
                <w:rPr>
                  <w:rStyle w:val="Hyperlink"/>
                  <w:rFonts w:ascii="Arial" w:hAnsi="Arial" w:cs="Arial"/>
                  <w:spacing w:val="-5"/>
                  <w:sz w:val="20"/>
                  <w:szCs w:val="20"/>
                  <w:shd w:val="clear" w:color="auto" w:fill="FFFFFF"/>
                </w:rPr>
                <w:t>https://www.remembranceprocess.com/why-remembrance/</w:t>
              </w:r>
            </w:hyperlink>
          </w:p>
          <w:p w14:paraId="396BDB6A" w14:textId="433372A0" w:rsidR="00A253AF" w:rsidRPr="00822AF9" w:rsidRDefault="00A253AF" w:rsidP="0068260B">
            <w:pPr>
              <w:rPr>
                <w:rFonts w:ascii="Arial" w:hAnsi="Arial" w:cs="Arial"/>
                <w:color w:val="C00000"/>
                <w:spacing w:val="-5"/>
                <w:sz w:val="20"/>
                <w:szCs w:val="20"/>
                <w:shd w:val="clear" w:color="auto" w:fill="FFFFFF"/>
              </w:rPr>
            </w:pPr>
            <w:r w:rsidRPr="00822AF9">
              <w:rPr>
                <w:rFonts w:ascii="Arial" w:hAnsi="Arial" w:cs="Arial"/>
                <w:i/>
                <w:iCs/>
                <w:color w:val="000000" w:themeColor="text1"/>
                <w:spacing w:val="-5"/>
                <w:sz w:val="20"/>
                <w:szCs w:val="20"/>
                <w:shd w:val="clear" w:color="auto" w:fill="FFFFFF"/>
              </w:rPr>
              <w:t>The world remembers</w:t>
            </w:r>
            <w:r w:rsidRPr="00822AF9">
              <w:rPr>
                <w:rFonts w:ascii="Arial" w:hAnsi="Arial" w:cs="Arial"/>
                <w:color w:val="000000" w:themeColor="text1"/>
                <w:spacing w:val="-5"/>
                <w:sz w:val="20"/>
                <w:szCs w:val="20"/>
                <w:shd w:val="clear" w:color="auto" w:fill="FFFFFF"/>
              </w:rPr>
              <w:t xml:space="preserve">. (n.d.). </w:t>
            </w:r>
            <w:hyperlink r:id="rId233" w:history="1">
              <w:r w:rsidRPr="00822AF9">
                <w:rPr>
                  <w:rStyle w:val="Hyperlink"/>
                  <w:rFonts w:ascii="Arial" w:hAnsi="Arial" w:cs="Arial"/>
                  <w:spacing w:val="-5"/>
                  <w:sz w:val="20"/>
                  <w:szCs w:val="20"/>
                  <w:shd w:val="clear" w:color="auto" w:fill="FFFFFF"/>
                </w:rPr>
                <w:t>https://theworldremembers.org/</w:t>
              </w:r>
            </w:hyperlink>
            <w:r w:rsidR="00777A7E" w:rsidRPr="00822AF9">
              <w:rPr>
                <w:rFonts w:ascii="Arial" w:hAnsi="Arial" w:cs="Arial"/>
                <w:bCs/>
                <w:color w:val="0432FF"/>
                <w:spacing w:val="-5"/>
                <w:sz w:val="20"/>
                <w:szCs w:val="20"/>
                <w:shd w:val="clear" w:color="auto" w:fill="FFFFFF"/>
              </w:rPr>
              <w:t xml:space="preserve"> </w:t>
            </w:r>
            <w:r w:rsidR="00777A7E" w:rsidRPr="00822AF9">
              <w:rPr>
                <w:rFonts w:ascii="Arial" w:hAnsi="Arial" w:cs="Arial"/>
                <w:b/>
                <w:color w:val="0432FF"/>
                <w:spacing w:val="-5"/>
                <w:sz w:val="20"/>
                <w:szCs w:val="20"/>
                <w:shd w:val="clear" w:color="auto" w:fill="FFFFFF"/>
              </w:rPr>
              <w:t>(</w:t>
            </w:r>
            <w:r w:rsidRPr="00822AF9">
              <w:rPr>
                <w:rFonts w:ascii="Arial" w:hAnsi="Arial" w:cs="Arial"/>
                <w:b/>
                <w:color w:val="0432FF"/>
                <w:spacing w:val="-5"/>
                <w:sz w:val="20"/>
                <w:szCs w:val="20"/>
                <w:shd w:val="clear" w:color="auto" w:fill="FFFFFF"/>
              </w:rPr>
              <w:t>Read the main page and view the gallery).</w:t>
            </w:r>
          </w:p>
          <w:p w14:paraId="5579D3DD" w14:textId="25C94A37" w:rsidR="00A253AF" w:rsidRPr="00822AF9" w:rsidRDefault="00A253AF" w:rsidP="2D9C6A65">
            <w:pPr>
              <w:rPr>
                <w:rFonts w:ascii="Arial" w:hAnsi="Arial" w:cs="Arial"/>
                <w:b/>
                <w:color w:val="FF0000"/>
                <w:spacing w:val="-5"/>
                <w:sz w:val="20"/>
                <w:szCs w:val="20"/>
                <w:shd w:val="clear" w:color="auto" w:fill="FFFFFF"/>
              </w:rPr>
            </w:pPr>
          </w:p>
          <w:p w14:paraId="53818AE3" w14:textId="3B30B957" w:rsidR="00A253AF" w:rsidRPr="00822AF9" w:rsidRDefault="00A253AF" w:rsidP="2A5613D1">
            <w:pPr>
              <w:ind w:left="258" w:hanging="270"/>
              <w:rPr>
                <w:rFonts w:ascii="Arial" w:eastAsia="Arial Nova" w:hAnsi="Arial" w:cs="Arial"/>
                <w:color w:val="000000" w:themeColor="text1"/>
                <w:sz w:val="20"/>
                <w:szCs w:val="20"/>
              </w:rPr>
            </w:pPr>
            <w:r w:rsidRPr="00822AF9">
              <w:rPr>
                <w:rFonts w:ascii="Arial" w:hAnsi="Arial" w:cs="Arial"/>
                <w:b/>
                <w:color w:val="000000" w:themeColor="text1"/>
                <w:sz w:val="20"/>
                <w:szCs w:val="20"/>
              </w:rPr>
              <w:t>Supplementary Resources:</w:t>
            </w:r>
          </w:p>
          <w:p w14:paraId="10842468" w14:textId="2478FA64" w:rsidR="00A253AF" w:rsidRPr="00822AF9" w:rsidRDefault="00A253AF" w:rsidP="48014D86">
            <w:pPr>
              <w:ind w:left="258" w:hanging="270"/>
              <w:rPr>
                <w:rFonts w:ascii="Arial" w:eastAsia="Arial Nova" w:hAnsi="Arial" w:cs="Arial"/>
                <w:sz w:val="20"/>
                <w:szCs w:val="20"/>
              </w:rPr>
            </w:pPr>
            <w:r w:rsidRPr="00822AF9">
              <w:rPr>
                <w:rFonts w:ascii="Arial" w:eastAsia="Arial Nova" w:hAnsi="Arial" w:cs="Arial"/>
                <w:color w:val="373D3F"/>
                <w:sz w:val="20"/>
                <w:szCs w:val="20"/>
              </w:rPr>
              <w:t xml:space="preserve">Canada. (n.d.-a). </w:t>
            </w:r>
            <w:r w:rsidRPr="00822AF9">
              <w:rPr>
                <w:rFonts w:ascii="Arial" w:eastAsia="Arial Nova" w:hAnsi="Arial" w:cs="Arial"/>
                <w:i/>
                <w:iCs/>
                <w:color w:val="373D3F"/>
                <w:sz w:val="20"/>
                <w:szCs w:val="20"/>
              </w:rPr>
              <w:t>Memorials in Canada</w:t>
            </w:r>
            <w:r w:rsidRPr="00822AF9">
              <w:rPr>
                <w:rFonts w:ascii="Arial" w:eastAsia="Arial Nova" w:hAnsi="Arial" w:cs="Arial"/>
                <w:color w:val="373D3F"/>
                <w:sz w:val="20"/>
                <w:szCs w:val="20"/>
              </w:rPr>
              <w:t xml:space="preserve">. </w:t>
            </w:r>
            <w:hyperlink r:id="rId234">
              <w:r w:rsidRPr="00822AF9">
                <w:rPr>
                  <w:rStyle w:val="Hyperlink"/>
                  <w:rFonts w:ascii="Arial" w:eastAsia="Arial Nova" w:hAnsi="Arial" w:cs="Arial"/>
                  <w:sz w:val="20"/>
                  <w:szCs w:val="20"/>
                </w:rPr>
                <w:t>https://www.canada.ca/en/services/defence/caf/militaryhistory/memorials-monuments-cemeteries/memorials-canada.html</w:t>
              </w:r>
            </w:hyperlink>
          </w:p>
          <w:p w14:paraId="761E4DC2" w14:textId="71B6A235" w:rsidR="00A253AF" w:rsidRPr="00822AF9" w:rsidRDefault="00A253AF" w:rsidP="2D9C6A65">
            <w:pPr>
              <w:ind w:left="343" w:hanging="343"/>
              <w:rPr>
                <w:rStyle w:val="Hyperlink"/>
                <w:rFonts w:ascii="Arial" w:hAnsi="Arial" w:cs="Arial"/>
                <w:spacing w:val="-5"/>
                <w:sz w:val="20"/>
                <w:szCs w:val="20"/>
                <w:shd w:val="clear" w:color="auto" w:fill="FFFFFF"/>
              </w:rPr>
            </w:pPr>
            <w:r w:rsidRPr="00822AF9">
              <w:rPr>
                <w:rFonts w:ascii="Arial" w:hAnsi="Arial" w:cs="Arial"/>
                <w:color w:val="000000" w:themeColor="text1"/>
                <w:spacing w:val="-5"/>
                <w:sz w:val="20"/>
                <w:szCs w:val="20"/>
                <w:shd w:val="clear" w:color="auto" w:fill="FFFFFF"/>
              </w:rPr>
              <w:t xml:space="preserve">Gurler, E. &amp; Ozer, B. (August 20, 2013). The effects of public memorials on social memory and urban identity. </w:t>
            </w:r>
            <w:r w:rsidRPr="00822AF9">
              <w:rPr>
                <w:rFonts w:ascii="Arial" w:hAnsi="Arial" w:cs="Arial"/>
                <w:i/>
                <w:color w:val="000000" w:themeColor="text1"/>
                <w:spacing w:val="-5"/>
                <w:sz w:val="20"/>
                <w:szCs w:val="20"/>
                <w:shd w:val="clear" w:color="auto" w:fill="FFFFFF"/>
              </w:rPr>
              <w:t>Social and Behavioral Sciences</w:t>
            </w:r>
            <w:r w:rsidRPr="00822AF9">
              <w:rPr>
                <w:rFonts w:ascii="Arial" w:hAnsi="Arial" w:cs="Arial"/>
                <w:color w:val="000000" w:themeColor="text1"/>
                <w:spacing w:val="-5"/>
                <w:sz w:val="20"/>
                <w:szCs w:val="20"/>
                <w:shd w:val="clear" w:color="auto" w:fill="FFFFFF"/>
              </w:rPr>
              <w:t xml:space="preserve">, </w:t>
            </w:r>
            <w:r w:rsidRPr="00822AF9">
              <w:rPr>
                <w:rFonts w:ascii="Arial" w:hAnsi="Arial" w:cs="Arial"/>
                <w:i/>
                <w:color w:val="000000" w:themeColor="text1"/>
                <w:spacing w:val="-5"/>
                <w:sz w:val="20"/>
                <w:szCs w:val="20"/>
                <w:shd w:val="clear" w:color="auto" w:fill="FFFFFF"/>
              </w:rPr>
              <w:t>82</w:t>
            </w:r>
            <w:r w:rsidRPr="00822AF9">
              <w:rPr>
                <w:rFonts w:ascii="Arial" w:hAnsi="Arial" w:cs="Arial"/>
                <w:sz w:val="20"/>
                <w:szCs w:val="20"/>
              </w:rPr>
              <w:t xml:space="preserve">, 858-863. </w:t>
            </w:r>
            <w:r w:rsidRPr="00822AF9">
              <w:rPr>
                <w:rStyle w:val="Hyperlink"/>
                <w:rFonts w:ascii="Arial" w:hAnsi="Arial" w:cs="Arial"/>
                <w:sz w:val="20"/>
                <w:szCs w:val="20"/>
              </w:rPr>
              <w:t>https://doi.org/10.1016/j.sbspro.2013.06.361</w:t>
            </w:r>
          </w:p>
          <w:p w14:paraId="114B2E3E" w14:textId="2F994BDD" w:rsidR="00A253AF" w:rsidRPr="00822AF9" w:rsidRDefault="00A253AF" w:rsidP="2D9C6A65">
            <w:pPr>
              <w:ind w:left="343" w:hanging="343"/>
              <w:rPr>
                <w:rFonts w:ascii="Arial" w:hAnsi="Arial" w:cs="Arial"/>
                <w:color w:val="000000" w:themeColor="text1"/>
                <w:spacing w:val="-5"/>
                <w:sz w:val="20"/>
                <w:szCs w:val="20"/>
                <w:shd w:val="clear" w:color="auto" w:fill="FFFFFF"/>
              </w:rPr>
            </w:pPr>
            <w:r w:rsidRPr="00822AF9">
              <w:rPr>
                <w:rFonts w:ascii="Arial" w:hAnsi="Arial" w:cs="Arial"/>
                <w:color w:val="000000" w:themeColor="text1"/>
                <w:spacing w:val="-5"/>
                <w:sz w:val="20"/>
                <w:szCs w:val="20"/>
                <w:shd w:val="clear" w:color="auto" w:fill="FFFFFF"/>
              </w:rPr>
              <w:t xml:space="preserve">Lewis, J. &amp; Fraser, M. (December 1996). Patches of grief and rage: Visitor responses to the NAMES Project AIDS Memorial Quilt. </w:t>
            </w:r>
            <w:r w:rsidRPr="00822AF9">
              <w:rPr>
                <w:rFonts w:ascii="Arial" w:hAnsi="Arial" w:cs="Arial"/>
                <w:i/>
                <w:color w:val="000000" w:themeColor="text1"/>
                <w:spacing w:val="-5"/>
                <w:sz w:val="20"/>
                <w:szCs w:val="20"/>
                <w:shd w:val="clear" w:color="auto" w:fill="FFFFFF"/>
              </w:rPr>
              <w:t>Qualitative Sociology</w:t>
            </w:r>
            <w:r w:rsidRPr="00822AF9">
              <w:rPr>
                <w:rFonts w:ascii="Arial" w:hAnsi="Arial" w:cs="Arial"/>
                <w:color w:val="000000" w:themeColor="text1"/>
                <w:spacing w:val="-5"/>
                <w:sz w:val="20"/>
                <w:szCs w:val="20"/>
                <w:shd w:val="clear" w:color="auto" w:fill="FFFFFF"/>
              </w:rPr>
              <w:t xml:space="preserve">, </w:t>
            </w:r>
            <w:r w:rsidRPr="00822AF9">
              <w:rPr>
                <w:rFonts w:ascii="Arial" w:hAnsi="Arial" w:cs="Arial"/>
                <w:i/>
                <w:color w:val="000000" w:themeColor="text1"/>
                <w:spacing w:val="-5"/>
                <w:sz w:val="20"/>
                <w:szCs w:val="20"/>
                <w:shd w:val="clear" w:color="auto" w:fill="FFFFFF"/>
              </w:rPr>
              <w:t>19</w:t>
            </w:r>
            <w:r w:rsidRPr="00822AF9">
              <w:rPr>
                <w:rFonts w:ascii="Arial" w:hAnsi="Arial" w:cs="Arial"/>
                <w:color w:val="000000" w:themeColor="text1"/>
                <w:spacing w:val="-5"/>
                <w:sz w:val="20"/>
                <w:szCs w:val="20"/>
                <w:shd w:val="clear" w:color="auto" w:fill="FFFFFF"/>
              </w:rPr>
              <w:t xml:space="preserve">(4), 433-451. </w:t>
            </w:r>
            <w:hyperlink r:id="rId235" w:history="1">
              <w:r w:rsidRPr="00822AF9">
                <w:rPr>
                  <w:rStyle w:val="Hyperlink"/>
                  <w:rFonts w:ascii="Arial" w:hAnsi="Arial" w:cs="Arial"/>
                  <w:spacing w:val="-5"/>
                  <w:sz w:val="20"/>
                  <w:szCs w:val="20"/>
                  <w:shd w:val="clear" w:color="auto" w:fill="FFFFFF"/>
                </w:rPr>
                <w:t>https://doi.org/10.1007/BF02393368</w:t>
              </w:r>
            </w:hyperlink>
          </w:p>
          <w:p w14:paraId="11AA7532" w14:textId="77777777" w:rsidR="00A253AF" w:rsidRPr="00822AF9" w:rsidRDefault="00A253AF" w:rsidP="2D9C6A65">
            <w:pPr>
              <w:ind w:left="343" w:hanging="343"/>
              <w:rPr>
                <w:rFonts w:ascii="Arial" w:hAnsi="Arial" w:cs="Arial"/>
                <w:color w:val="000000" w:themeColor="text1"/>
                <w:spacing w:val="-5"/>
                <w:sz w:val="20"/>
                <w:szCs w:val="20"/>
                <w:shd w:val="clear" w:color="auto" w:fill="FFFFFF"/>
              </w:rPr>
            </w:pPr>
            <w:r w:rsidRPr="00822AF9">
              <w:rPr>
                <w:rFonts w:ascii="Arial" w:hAnsi="Arial" w:cs="Arial"/>
                <w:color w:val="000000" w:themeColor="text1"/>
                <w:spacing w:val="-5"/>
                <w:sz w:val="20"/>
                <w:szCs w:val="20"/>
                <w:shd w:val="clear" w:color="auto" w:fill="FFFFFF"/>
              </w:rPr>
              <w:t xml:space="preserve">Manitoba. (n.d.). </w:t>
            </w:r>
            <w:r w:rsidRPr="00822AF9">
              <w:rPr>
                <w:rFonts w:ascii="Arial" w:hAnsi="Arial" w:cs="Arial"/>
                <w:i/>
                <w:color w:val="000000" w:themeColor="text1"/>
                <w:spacing w:val="-5"/>
                <w:sz w:val="20"/>
                <w:szCs w:val="20"/>
                <w:shd w:val="clear" w:color="auto" w:fill="FFFFFF"/>
              </w:rPr>
              <w:t>A brief history of war memorial design</w:t>
            </w:r>
            <w:r w:rsidRPr="00822AF9">
              <w:rPr>
                <w:rFonts w:ascii="Arial" w:hAnsi="Arial" w:cs="Arial"/>
                <w:color w:val="000000" w:themeColor="text1"/>
                <w:spacing w:val="-5"/>
                <w:sz w:val="20"/>
                <w:szCs w:val="20"/>
                <w:shd w:val="clear" w:color="auto" w:fill="FFFFFF"/>
              </w:rPr>
              <w:t xml:space="preserve">. </w:t>
            </w:r>
            <w:hyperlink r:id="rId236" w:history="1">
              <w:r w:rsidRPr="00822AF9">
                <w:rPr>
                  <w:rStyle w:val="Hyperlink"/>
                  <w:rFonts w:ascii="Arial" w:hAnsi="Arial" w:cs="Arial"/>
                  <w:spacing w:val="-5"/>
                  <w:sz w:val="20"/>
                  <w:szCs w:val="20"/>
                  <w:shd w:val="clear" w:color="auto" w:fill="FFFFFF"/>
                </w:rPr>
                <w:t>https://www.gov.mb.ca/chc/hrb/internal_reports/pdfs/war_memorials_brief_history.pdf</w:t>
              </w:r>
            </w:hyperlink>
          </w:p>
          <w:p w14:paraId="7360B032" w14:textId="44D11319" w:rsidR="00A253AF" w:rsidRPr="00822AF9" w:rsidRDefault="00A253AF" w:rsidP="2A5613D1">
            <w:pPr>
              <w:ind w:left="343" w:hanging="343"/>
              <w:rPr>
                <w:rFonts w:ascii="Arial" w:eastAsia="MS Mincho" w:hAnsi="Arial" w:cs="Arial"/>
                <w:b/>
                <w:color w:val="000000" w:themeColor="text1"/>
                <w:sz w:val="20"/>
                <w:szCs w:val="20"/>
              </w:rPr>
            </w:pPr>
            <w:r w:rsidRPr="00822AF9">
              <w:rPr>
                <w:rFonts w:ascii="Arial" w:hAnsi="Arial" w:cs="Arial"/>
                <w:color w:val="000000" w:themeColor="text1"/>
                <w:spacing w:val="-5"/>
                <w:sz w:val="20"/>
                <w:szCs w:val="20"/>
                <w:shd w:val="clear" w:color="auto" w:fill="FFFFFF"/>
              </w:rPr>
              <w:t>Popescu, D. &amp; Schult, T. (2020). Performative Holocaust commemoration in the 21</w:t>
            </w:r>
            <w:r w:rsidRPr="00822AF9">
              <w:rPr>
                <w:rFonts w:ascii="Arial" w:hAnsi="Arial" w:cs="Arial"/>
                <w:color w:val="000000" w:themeColor="text1"/>
                <w:spacing w:val="-5"/>
                <w:sz w:val="20"/>
                <w:szCs w:val="20"/>
                <w:shd w:val="clear" w:color="auto" w:fill="FFFFFF"/>
                <w:vertAlign w:val="superscript"/>
              </w:rPr>
              <w:t>st</w:t>
            </w:r>
            <w:r w:rsidRPr="00822AF9">
              <w:rPr>
                <w:rFonts w:ascii="Arial" w:hAnsi="Arial" w:cs="Arial"/>
                <w:color w:val="000000" w:themeColor="text1"/>
                <w:spacing w:val="-5"/>
                <w:sz w:val="20"/>
                <w:szCs w:val="20"/>
                <w:shd w:val="clear" w:color="auto" w:fill="FFFFFF"/>
              </w:rPr>
              <w:t xml:space="preserve"> century. </w:t>
            </w:r>
            <w:r w:rsidRPr="00822AF9">
              <w:rPr>
                <w:rFonts w:ascii="Arial" w:hAnsi="Arial" w:cs="Arial"/>
                <w:i/>
                <w:color w:val="000000" w:themeColor="text1"/>
                <w:spacing w:val="-5"/>
                <w:sz w:val="20"/>
                <w:szCs w:val="20"/>
                <w:shd w:val="clear" w:color="auto" w:fill="FFFFFF"/>
              </w:rPr>
              <w:t>Holocaust Studies</w:t>
            </w:r>
            <w:r w:rsidRPr="00822AF9">
              <w:rPr>
                <w:rFonts w:ascii="Arial" w:hAnsi="Arial" w:cs="Arial"/>
                <w:color w:val="000000" w:themeColor="text1"/>
                <w:spacing w:val="-5"/>
                <w:sz w:val="20"/>
                <w:szCs w:val="20"/>
                <w:shd w:val="clear" w:color="auto" w:fill="FFFFFF"/>
              </w:rPr>
              <w:t xml:space="preserve">, </w:t>
            </w:r>
            <w:r w:rsidRPr="00822AF9">
              <w:rPr>
                <w:rFonts w:ascii="Arial" w:hAnsi="Arial" w:cs="Arial"/>
                <w:i/>
                <w:color w:val="000000" w:themeColor="text1"/>
                <w:spacing w:val="-5"/>
                <w:sz w:val="20"/>
                <w:szCs w:val="20"/>
                <w:shd w:val="clear" w:color="auto" w:fill="FFFFFF"/>
              </w:rPr>
              <w:t>26</w:t>
            </w:r>
            <w:r w:rsidRPr="00822AF9">
              <w:rPr>
                <w:rFonts w:ascii="Arial" w:hAnsi="Arial" w:cs="Arial"/>
                <w:sz w:val="20"/>
                <w:szCs w:val="20"/>
              </w:rPr>
              <w:t>(2), 135-151.</w:t>
            </w:r>
            <w:hyperlink r:id="rId237">
              <w:r w:rsidRPr="00822AF9">
                <w:rPr>
                  <w:rStyle w:val="Hyperlink"/>
                  <w:rFonts w:ascii="Arial" w:hAnsi="Arial" w:cs="Arial"/>
                  <w:sz w:val="20"/>
                  <w:szCs w:val="20"/>
                </w:rPr>
                <w:t>https://doi.org/10.1080/17504902.2019.1578452</w:t>
              </w:r>
            </w:hyperlink>
          </w:p>
        </w:tc>
      </w:tr>
    </w:tbl>
    <w:p w14:paraId="6903BDE0" w14:textId="0E98F899" w:rsidR="00104BB4" w:rsidRPr="00822AF9" w:rsidRDefault="00104BB4">
      <w:pPr>
        <w:rPr>
          <w:rFonts w:ascii="Arial" w:hAnsi="Arial" w:cs="Arial"/>
          <w:sz w:val="20"/>
          <w:szCs w:val="20"/>
        </w:rPr>
      </w:pPr>
    </w:p>
    <w:p w14:paraId="1D85CC64" w14:textId="77777777" w:rsidR="00901F37" w:rsidRPr="00822AF9" w:rsidRDefault="00901F37" w:rsidP="00C20D6A">
      <w:pPr>
        <w:rPr>
          <w:rFonts w:ascii="Arial" w:hAnsi="Arial" w:cs="Arial"/>
          <w:sz w:val="20"/>
          <w:szCs w:val="20"/>
        </w:rPr>
      </w:pPr>
    </w:p>
    <w:tbl>
      <w:tblPr>
        <w:tblStyle w:val="TableGrid"/>
        <w:tblW w:w="10890" w:type="dxa"/>
        <w:tblInd w:w="-725" w:type="dxa"/>
        <w:tblLook w:val="04A0" w:firstRow="1" w:lastRow="0" w:firstColumn="1" w:lastColumn="0" w:noHBand="0" w:noVBand="1"/>
      </w:tblPr>
      <w:tblGrid>
        <w:gridCol w:w="10890"/>
      </w:tblGrid>
      <w:tr w:rsidR="00A253AF" w:rsidRPr="00822AF9" w14:paraId="54D48D97" w14:textId="77777777" w:rsidTr="00C20D6A">
        <w:trPr>
          <w:trHeight w:val="260"/>
        </w:trPr>
        <w:tc>
          <w:tcPr>
            <w:tcW w:w="10890" w:type="dxa"/>
            <w:shd w:val="clear" w:color="auto" w:fill="D9D9D9" w:themeFill="background1" w:themeFillShade="D9"/>
          </w:tcPr>
          <w:p w14:paraId="6F66C65B" w14:textId="5B584C82" w:rsidR="00A253AF" w:rsidRPr="00822AF9" w:rsidRDefault="00A253AF" w:rsidP="00FD439B">
            <w:pPr>
              <w:rPr>
                <w:rFonts w:ascii="Arial" w:hAnsi="Arial" w:cs="Arial"/>
                <w:b/>
                <w:bCs/>
                <w:sz w:val="20"/>
                <w:szCs w:val="20"/>
              </w:rPr>
            </w:pPr>
            <w:r w:rsidRPr="00822AF9">
              <w:rPr>
                <w:rFonts w:ascii="Arial" w:hAnsi="Arial" w:cs="Arial"/>
                <w:b/>
                <w:sz w:val="20"/>
                <w:szCs w:val="20"/>
              </w:rPr>
              <w:t>W</w:t>
            </w:r>
            <w:r w:rsidR="00DA5873" w:rsidRPr="00822AF9">
              <w:rPr>
                <w:rFonts w:ascii="Arial" w:hAnsi="Arial" w:cs="Arial"/>
                <w:b/>
                <w:sz w:val="20"/>
                <w:szCs w:val="20"/>
              </w:rPr>
              <w:t>EEK</w:t>
            </w:r>
            <w:r w:rsidRPr="00822AF9">
              <w:rPr>
                <w:rFonts w:ascii="Arial" w:hAnsi="Arial" w:cs="Arial"/>
                <w:b/>
                <w:sz w:val="20"/>
                <w:szCs w:val="20"/>
              </w:rPr>
              <w:t xml:space="preserve"> 10 </w:t>
            </w:r>
            <w:r w:rsidRPr="00822AF9">
              <w:rPr>
                <w:rFonts w:ascii="Arial" w:hAnsi="Arial" w:cs="Arial"/>
                <w:b/>
                <w:bCs/>
                <w:sz w:val="20"/>
                <w:szCs w:val="20"/>
              </w:rPr>
              <w:t>Advanced Directives &amp; Planning for Illness &amp; Death</w:t>
            </w:r>
          </w:p>
        </w:tc>
      </w:tr>
      <w:tr w:rsidR="00A253AF" w:rsidRPr="00822AF9" w14:paraId="28FAE3E8" w14:textId="77777777" w:rsidTr="00C20D6A">
        <w:trPr>
          <w:trHeight w:val="260"/>
        </w:trPr>
        <w:tc>
          <w:tcPr>
            <w:tcW w:w="10890" w:type="dxa"/>
            <w:shd w:val="clear" w:color="auto" w:fill="FFE7B5"/>
          </w:tcPr>
          <w:p w14:paraId="74818C93" w14:textId="47FE04EE" w:rsidR="00A253AF" w:rsidRPr="00822AF9" w:rsidRDefault="00A253AF" w:rsidP="00FD439B">
            <w:pPr>
              <w:rPr>
                <w:rFonts w:ascii="Arial" w:hAnsi="Arial" w:cs="Arial"/>
                <w:bCs/>
                <w:color w:val="2A44FD"/>
                <w:sz w:val="20"/>
                <w:szCs w:val="20"/>
              </w:rPr>
            </w:pPr>
            <w:r w:rsidRPr="00822AF9">
              <w:rPr>
                <w:rFonts w:ascii="Arial" w:hAnsi="Arial" w:cs="Arial"/>
                <w:bCs/>
                <w:color w:val="000000" w:themeColor="text1"/>
                <w:sz w:val="20"/>
                <w:szCs w:val="20"/>
              </w:rPr>
              <w:t>Week 10 Assignment Due</w:t>
            </w:r>
          </w:p>
        </w:tc>
      </w:tr>
      <w:tr w:rsidR="00A253AF" w:rsidRPr="00822AF9" w14:paraId="7D1D7053" w14:textId="77777777" w:rsidTr="00E31051">
        <w:tc>
          <w:tcPr>
            <w:tcW w:w="10890" w:type="dxa"/>
            <w:shd w:val="clear" w:color="auto" w:fill="B4C6E7" w:themeFill="accent1" w:themeFillTint="66"/>
          </w:tcPr>
          <w:p w14:paraId="4D9C3802" w14:textId="603974F8" w:rsidR="00A253AF" w:rsidRPr="00822AF9" w:rsidRDefault="00E31051" w:rsidP="2A5613D1">
            <w:pPr>
              <w:rPr>
                <w:rFonts w:ascii="Arial" w:hAnsi="Arial" w:cs="Arial"/>
                <w:b/>
                <w:color w:val="538135" w:themeColor="accent6" w:themeShade="BF"/>
                <w:sz w:val="20"/>
                <w:szCs w:val="20"/>
              </w:rPr>
            </w:pPr>
            <w:r w:rsidRPr="00AC5379">
              <w:rPr>
                <w:rFonts w:ascii="MS Mincho" w:eastAsia="MS Mincho" w:hAnsi="MS Mincho" w:cs="MS Mincho"/>
                <w:b/>
                <w:color w:val="000000" w:themeColor="text1"/>
                <w:sz w:val="20"/>
                <w:szCs w:val="20"/>
              </w:rPr>
              <w:t>☞</w:t>
            </w:r>
            <w:r w:rsidR="00A253AF" w:rsidRPr="00AC5379">
              <w:rPr>
                <w:rFonts w:ascii="Arial" w:hAnsi="Arial" w:cs="Arial"/>
                <w:b/>
                <w:color w:val="000000" w:themeColor="text1"/>
                <w:sz w:val="20"/>
                <w:szCs w:val="20"/>
              </w:rPr>
              <w:t>Watch This:</w:t>
            </w:r>
          </w:p>
        </w:tc>
      </w:tr>
      <w:tr w:rsidR="00A253AF" w:rsidRPr="00822AF9" w14:paraId="6A9801D6" w14:textId="77777777" w:rsidTr="00C20D6A">
        <w:trPr>
          <w:trHeight w:val="440"/>
        </w:trPr>
        <w:tc>
          <w:tcPr>
            <w:tcW w:w="10890" w:type="dxa"/>
          </w:tcPr>
          <w:p w14:paraId="170C8860" w14:textId="43B7022A" w:rsidR="00A253AF" w:rsidRPr="00822AF9" w:rsidRDefault="00A253AF" w:rsidP="00B437BB">
            <w:pPr>
              <w:ind w:left="249" w:hanging="249"/>
              <w:rPr>
                <w:rFonts w:ascii="Arial" w:hAnsi="Arial" w:cs="Arial"/>
                <w:color w:val="000000" w:themeColor="text1"/>
                <w:sz w:val="20"/>
                <w:szCs w:val="20"/>
              </w:rPr>
            </w:pPr>
            <w:r w:rsidRPr="00822AF9">
              <w:rPr>
                <w:rFonts w:ascii="Arial" w:hAnsi="Arial" w:cs="Arial"/>
                <w:color w:val="000000" w:themeColor="text1"/>
                <w:sz w:val="20"/>
                <w:szCs w:val="20"/>
              </w:rPr>
              <w:t xml:space="preserve">AdvancedCarePlanning. (October 23, 2015). </w:t>
            </w:r>
            <w:r w:rsidRPr="00822AF9">
              <w:rPr>
                <w:rFonts w:ascii="Arial" w:hAnsi="Arial" w:cs="Arial"/>
                <w:i/>
                <w:iCs/>
                <w:color w:val="000000" w:themeColor="text1"/>
                <w:sz w:val="20"/>
                <w:szCs w:val="20"/>
              </w:rPr>
              <w:t>Advance care planning: Conversations</w:t>
            </w:r>
            <w:r w:rsidRPr="00822AF9">
              <w:rPr>
                <w:rFonts w:ascii="Arial" w:hAnsi="Arial" w:cs="Arial"/>
                <w:color w:val="000000" w:themeColor="text1"/>
                <w:sz w:val="20"/>
                <w:szCs w:val="20"/>
              </w:rPr>
              <w:t xml:space="preserve"> [Video]. YouTube.  </w:t>
            </w:r>
            <w:hyperlink r:id="rId238">
              <w:r w:rsidRPr="00822AF9">
                <w:rPr>
                  <w:rStyle w:val="Hyperlink"/>
                  <w:rFonts w:ascii="Arial" w:hAnsi="Arial" w:cs="Arial"/>
                  <w:sz w:val="20"/>
                  <w:szCs w:val="20"/>
                </w:rPr>
                <w:t>https://youtu.be/_6gFzCiMnlg</w:t>
              </w:r>
            </w:hyperlink>
          </w:p>
          <w:p w14:paraId="724E2375" w14:textId="39D603F8" w:rsidR="00A253AF" w:rsidRPr="00822AF9" w:rsidRDefault="00A253AF" w:rsidP="00C746CF">
            <w:pPr>
              <w:ind w:left="249" w:hanging="270"/>
              <w:rPr>
                <w:rFonts w:ascii="Arial" w:hAnsi="Arial" w:cs="Arial"/>
                <w:color w:val="000000" w:themeColor="text1"/>
                <w:sz w:val="20"/>
                <w:szCs w:val="20"/>
              </w:rPr>
            </w:pPr>
            <w:r w:rsidRPr="00822AF9">
              <w:rPr>
                <w:rFonts w:ascii="Arial" w:hAnsi="Arial" w:cs="Arial"/>
                <w:color w:val="000000" w:themeColor="text1"/>
                <w:sz w:val="20"/>
                <w:szCs w:val="20"/>
              </w:rPr>
              <w:t xml:space="preserve">AdvanceCarePlanning. (October 20, 2020). </w:t>
            </w:r>
            <w:r w:rsidRPr="00822AF9">
              <w:rPr>
                <w:rFonts w:ascii="Arial" w:hAnsi="Arial" w:cs="Arial"/>
                <w:i/>
                <w:iCs/>
                <w:color w:val="000000" w:themeColor="text1"/>
                <w:sz w:val="20"/>
                <w:szCs w:val="20"/>
              </w:rPr>
              <w:t>Advance care planning in Canada: Short form documentary</w:t>
            </w:r>
            <w:r w:rsidRPr="00822AF9">
              <w:rPr>
                <w:rFonts w:ascii="Arial" w:hAnsi="Arial" w:cs="Arial"/>
                <w:color w:val="000000" w:themeColor="text1"/>
                <w:sz w:val="20"/>
                <w:szCs w:val="20"/>
              </w:rPr>
              <w:t xml:space="preserve"> [Video]. YouTube. </w:t>
            </w:r>
            <w:hyperlink r:id="rId239">
              <w:r w:rsidRPr="00822AF9">
                <w:rPr>
                  <w:rStyle w:val="Hyperlink"/>
                  <w:rFonts w:ascii="Arial" w:hAnsi="Arial" w:cs="Arial"/>
                  <w:sz w:val="20"/>
                  <w:szCs w:val="20"/>
                </w:rPr>
                <w:t>https://youtu.be/sz8kAbGdLZ4</w:t>
              </w:r>
            </w:hyperlink>
          </w:p>
          <w:p w14:paraId="0C701476" w14:textId="1252623F" w:rsidR="00A253AF" w:rsidRPr="00822AF9" w:rsidRDefault="00A253AF" w:rsidP="00C149BD">
            <w:pPr>
              <w:ind w:left="249" w:hanging="270"/>
              <w:rPr>
                <w:rFonts w:ascii="Arial" w:hAnsi="Arial" w:cs="Arial"/>
                <w:color w:val="000000" w:themeColor="text1"/>
                <w:sz w:val="20"/>
                <w:szCs w:val="20"/>
              </w:rPr>
            </w:pPr>
            <w:r w:rsidRPr="00822AF9">
              <w:rPr>
                <w:rFonts w:ascii="Arial" w:hAnsi="Arial" w:cs="Arial"/>
                <w:color w:val="000000" w:themeColor="text1"/>
                <w:sz w:val="20"/>
                <w:szCs w:val="20"/>
              </w:rPr>
              <w:t xml:space="preserve">Death With Dignity Canada. (April 16, 2021). </w:t>
            </w:r>
            <w:r w:rsidRPr="00822AF9">
              <w:rPr>
                <w:rFonts w:ascii="Arial" w:hAnsi="Arial" w:cs="Arial"/>
                <w:i/>
                <w:iCs/>
                <w:color w:val="000000" w:themeColor="text1"/>
                <w:sz w:val="20"/>
                <w:szCs w:val="20"/>
              </w:rPr>
              <w:t xml:space="preserve">Advance care planning: Dying </w:t>
            </w:r>
            <w:r w:rsidR="003A3111" w:rsidRPr="00822AF9">
              <w:rPr>
                <w:rFonts w:ascii="Arial" w:hAnsi="Arial" w:cs="Arial"/>
                <w:i/>
                <w:iCs/>
                <w:color w:val="000000" w:themeColor="text1"/>
                <w:sz w:val="20"/>
                <w:szCs w:val="20"/>
              </w:rPr>
              <w:t>with</w:t>
            </w:r>
            <w:r w:rsidRPr="00822AF9">
              <w:rPr>
                <w:rFonts w:ascii="Arial" w:hAnsi="Arial" w:cs="Arial"/>
                <w:i/>
                <w:iCs/>
                <w:color w:val="000000" w:themeColor="text1"/>
                <w:sz w:val="20"/>
                <w:szCs w:val="20"/>
              </w:rPr>
              <w:t xml:space="preserve"> Dignity Canada</w:t>
            </w:r>
            <w:r w:rsidRPr="00822AF9">
              <w:rPr>
                <w:rFonts w:ascii="Arial" w:hAnsi="Arial" w:cs="Arial"/>
                <w:color w:val="000000" w:themeColor="text1"/>
                <w:sz w:val="20"/>
                <w:szCs w:val="20"/>
              </w:rPr>
              <w:t xml:space="preserve"> [Video]. YouTube. </w:t>
            </w:r>
            <w:hyperlink r:id="rId240">
              <w:r w:rsidRPr="00822AF9">
                <w:rPr>
                  <w:rStyle w:val="Hyperlink"/>
                  <w:rFonts w:ascii="Arial" w:hAnsi="Arial" w:cs="Arial"/>
                  <w:sz w:val="20"/>
                  <w:szCs w:val="20"/>
                </w:rPr>
                <w:t>https://youtu.be/Dtun1EEOOKY</w:t>
              </w:r>
            </w:hyperlink>
          </w:p>
          <w:p w14:paraId="500A1DDD" w14:textId="1A15D7A5" w:rsidR="00A253AF" w:rsidRPr="00822AF9" w:rsidRDefault="00A253AF" w:rsidP="00F03B3B">
            <w:pPr>
              <w:ind w:left="249" w:hanging="270"/>
              <w:rPr>
                <w:rFonts w:ascii="Arial" w:hAnsi="Arial" w:cs="Arial"/>
                <w:color w:val="000000" w:themeColor="text1"/>
                <w:sz w:val="20"/>
                <w:szCs w:val="20"/>
              </w:rPr>
            </w:pPr>
            <w:r w:rsidRPr="00822AF9">
              <w:rPr>
                <w:rFonts w:ascii="Arial" w:hAnsi="Arial" w:cs="Arial"/>
                <w:color w:val="000000" w:themeColor="text1"/>
                <w:sz w:val="20"/>
                <w:szCs w:val="20"/>
              </w:rPr>
              <w:t xml:space="preserve">Law Society of Ontario. (May 14, 2012). </w:t>
            </w:r>
            <w:r w:rsidRPr="00822AF9">
              <w:rPr>
                <w:rFonts w:ascii="Arial" w:hAnsi="Arial" w:cs="Arial"/>
                <w:i/>
                <w:iCs/>
                <w:color w:val="000000" w:themeColor="text1"/>
                <w:sz w:val="20"/>
                <w:szCs w:val="20"/>
              </w:rPr>
              <w:t>Your Law – Wills &amp; estates</w:t>
            </w:r>
            <w:r w:rsidRPr="00822AF9">
              <w:rPr>
                <w:rFonts w:ascii="Arial" w:hAnsi="Arial" w:cs="Arial"/>
                <w:color w:val="000000" w:themeColor="text1"/>
                <w:sz w:val="20"/>
                <w:szCs w:val="20"/>
              </w:rPr>
              <w:t xml:space="preserve"> [Video]. YouTube </w:t>
            </w:r>
            <w:hyperlink r:id="rId241">
              <w:r w:rsidRPr="00822AF9">
                <w:rPr>
                  <w:rStyle w:val="Hyperlink"/>
                  <w:rFonts w:ascii="Arial" w:hAnsi="Arial" w:cs="Arial"/>
                  <w:sz w:val="20"/>
                  <w:szCs w:val="20"/>
                </w:rPr>
                <w:t>https://youtu.be/TKSz9FiOu4w</w:t>
              </w:r>
            </w:hyperlink>
          </w:p>
          <w:p w14:paraId="56F76CE9" w14:textId="203C1678" w:rsidR="00A253AF" w:rsidRPr="00822AF9" w:rsidRDefault="00A253AF" w:rsidP="00C746CF">
            <w:pPr>
              <w:ind w:left="249" w:hanging="270"/>
              <w:rPr>
                <w:rFonts w:ascii="Arial" w:hAnsi="Arial" w:cs="Arial"/>
                <w:color w:val="000000" w:themeColor="text1"/>
                <w:sz w:val="20"/>
                <w:szCs w:val="20"/>
              </w:rPr>
            </w:pPr>
            <w:r w:rsidRPr="00822AF9">
              <w:rPr>
                <w:rFonts w:ascii="Arial" w:hAnsi="Arial" w:cs="Arial"/>
                <w:color w:val="000000" w:themeColor="text1"/>
                <w:sz w:val="20"/>
                <w:szCs w:val="20"/>
              </w:rPr>
              <w:t xml:space="preserve">The Conversation Project. (October 7, 2020a). </w:t>
            </w:r>
            <w:r w:rsidRPr="00822AF9">
              <w:rPr>
                <w:rFonts w:ascii="Arial" w:hAnsi="Arial" w:cs="Arial"/>
                <w:i/>
                <w:iCs/>
                <w:color w:val="000000" w:themeColor="text1"/>
                <w:sz w:val="20"/>
                <w:szCs w:val="20"/>
              </w:rPr>
              <w:t>Practice makes perfect</w:t>
            </w:r>
            <w:r w:rsidRPr="00822AF9">
              <w:rPr>
                <w:rFonts w:ascii="Arial" w:hAnsi="Arial" w:cs="Arial"/>
                <w:color w:val="000000" w:themeColor="text1"/>
                <w:sz w:val="20"/>
                <w:szCs w:val="20"/>
              </w:rPr>
              <w:t xml:space="preserve"> [Video]. YouTube. </w:t>
            </w:r>
            <w:hyperlink r:id="rId242">
              <w:r w:rsidRPr="00822AF9">
                <w:rPr>
                  <w:rStyle w:val="Hyperlink"/>
                  <w:rFonts w:ascii="Arial" w:hAnsi="Arial" w:cs="Arial"/>
                  <w:sz w:val="20"/>
                  <w:szCs w:val="20"/>
                </w:rPr>
                <w:t>https://youtu.be/d_vbGD0UBzs</w:t>
              </w:r>
            </w:hyperlink>
          </w:p>
          <w:p w14:paraId="6D1A092C" w14:textId="47FECE49" w:rsidR="00A253AF" w:rsidRPr="00822AF9" w:rsidRDefault="00A253AF" w:rsidP="00C746CF">
            <w:pPr>
              <w:ind w:left="249" w:hanging="270"/>
              <w:rPr>
                <w:rFonts w:ascii="Arial" w:hAnsi="Arial" w:cs="Arial"/>
                <w:color w:val="000000" w:themeColor="text1"/>
                <w:sz w:val="20"/>
                <w:szCs w:val="20"/>
              </w:rPr>
            </w:pPr>
            <w:r w:rsidRPr="00822AF9">
              <w:rPr>
                <w:rFonts w:ascii="Arial" w:hAnsi="Arial" w:cs="Arial"/>
                <w:color w:val="000000" w:themeColor="text1"/>
                <w:sz w:val="20"/>
                <w:szCs w:val="20"/>
              </w:rPr>
              <w:t xml:space="preserve">The Conversation Project. (October 7, 2020b). </w:t>
            </w:r>
            <w:r w:rsidRPr="00822AF9">
              <w:rPr>
                <w:rFonts w:ascii="Arial" w:hAnsi="Arial" w:cs="Arial"/>
                <w:i/>
                <w:iCs/>
                <w:color w:val="000000" w:themeColor="text1"/>
                <w:sz w:val="20"/>
                <w:szCs w:val="20"/>
              </w:rPr>
              <w:t>Who will speak for you?</w:t>
            </w:r>
            <w:r w:rsidRPr="00822AF9">
              <w:rPr>
                <w:rFonts w:ascii="Arial" w:hAnsi="Arial" w:cs="Arial"/>
                <w:color w:val="000000" w:themeColor="text1"/>
                <w:sz w:val="20"/>
                <w:szCs w:val="20"/>
              </w:rPr>
              <w:t xml:space="preserve"> [Video]. YouTube. </w:t>
            </w:r>
            <w:hyperlink r:id="rId243">
              <w:r w:rsidRPr="00822AF9">
                <w:rPr>
                  <w:rStyle w:val="Hyperlink"/>
                  <w:rFonts w:ascii="Arial" w:hAnsi="Arial" w:cs="Arial"/>
                  <w:sz w:val="20"/>
                  <w:szCs w:val="20"/>
                </w:rPr>
                <w:t>https://youtu.be/0TFyfwWziPM</w:t>
              </w:r>
            </w:hyperlink>
          </w:p>
          <w:p w14:paraId="1F519E2C" w14:textId="2A6ADA82" w:rsidR="00A253AF" w:rsidRPr="00822AF9" w:rsidRDefault="00A253AF" w:rsidP="2A5613D1">
            <w:pPr>
              <w:ind w:left="249" w:hanging="249"/>
              <w:rPr>
                <w:rFonts w:ascii="Arial" w:hAnsi="Arial" w:cs="Arial"/>
                <w:color w:val="000000" w:themeColor="text1"/>
                <w:sz w:val="20"/>
                <w:szCs w:val="20"/>
              </w:rPr>
            </w:pPr>
            <w:r w:rsidRPr="00822AF9">
              <w:rPr>
                <w:rFonts w:ascii="Arial" w:hAnsi="Arial" w:cs="Arial"/>
                <w:sz w:val="20"/>
                <w:szCs w:val="20"/>
              </w:rPr>
              <w:t xml:space="preserve">The Guardian. (November 28, 2019). </w:t>
            </w:r>
            <w:r w:rsidRPr="00822AF9">
              <w:rPr>
                <w:rFonts w:ascii="Arial" w:hAnsi="Arial" w:cs="Arial"/>
                <w:i/>
                <w:iCs/>
                <w:sz w:val="20"/>
                <w:szCs w:val="20"/>
              </w:rPr>
              <w:t>Death cafes and planning your own death – Death Land #4</w:t>
            </w:r>
            <w:r w:rsidRPr="00822AF9">
              <w:rPr>
                <w:rFonts w:ascii="Arial" w:hAnsi="Arial" w:cs="Arial"/>
                <w:sz w:val="20"/>
                <w:szCs w:val="20"/>
              </w:rPr>
              <w:t xml:space="preserve"> [Video]. YouTube. </w:t>
            </w:r>
            <w:hyperlink r:id="rId244">
              <w:r w:rsidRPr="00822AF9">
                <w:rPr>
                  <w:rStyle w:val="Hyperlink"/>
                  <w:rFonts w:ascii="Arial" w:hAnsi="Arial" w:cs="Arial"/>
                  <w:sz w:val="20"/>
                  <w:szCs w:val="20"/>
                </w:rPr>
                <w:t>https://youtu.be/YsgGqnWJu80</w:t>
              </w:r>
            </w:hyperlink>
            <w:r w:rsidRPr="00822AF9">
              <w:rPr>
                <w:rFonts w:ascii="Arial" w:hAnsi="Arial" w:cs="Arial"/>
                <w:sz w:val="20"/>
                <w:szCs w:val="20"/>
              </w:rPr>
              <w:t xml:space="preserve"> </w:t>
            </w:r>
            <w:r w:rsidRPr="00822AF9">
              <w:rPr>
                <w:rFonts w:ascii="Arial" w:hAnsi="Arial" w:cs="Arial"/>
                <w:b/>
                <w:bCs/>
                <w:color w:val="0432FF"/>
                <w:sz w:val="20"/>
                <w:szCs w:val="20"/>
              </w:rPr>
              <w:t>(Watch to 5:26 mark).</w:t>
            </w:r>
          </w:p>
          <w:p w14:paraId="37865398" w14:textId="626D0E89" w:rsidR="00A253AF" w:rsidRPr="00822AF9" w:rsidRDefault="00A253AF" w:rsidP="2A5613D1">
            <w:pPr>
              <w:ind w:left="249" w:hanging="249"/>
              <w:rPr>
                <w:rFonts w:ascii="Arial" w:hAnsi="Arial" w:cs="Arial"/>
                <w:b/>
                <w:bCs/>
                <w:color w:val="FF0000"/>
                <w:sz w:val="20"/>
                <w:szCs w:val="20"/>
              </w:rPr>
            </w:pPr>
          </w:p>
          <w:p w14:paraId="0F3E7BD3" w14:textId="77777777" w:rsidR="00A253AF" w:rsidRPr="00822AF9" w:rsidRDefault="00A253AF" w:rsidP="2A5613D1">
            <w:pPr>
              <w:ind w:left="258" w:hanging="270"/>
              <w:rPr>
                <w:rFonts w:ascii="Arial" w:hAnsi="Arial" w:cs="Arial"/>
                <w:b/>
                <w:bCs/>
                <w:color w:val="000000" w:themeColor="text1"/>
                <w:sz w:val="20"/>
                <w:szCs w:val="20"/>
              </w:rPr>
            </w:pPr>
            <w:r w:rsidRPr="00822AF9">
              <w:rPr>
                <w:rFonts w:ascii="Arial" w:hAnsi="Arial" w:cs="Arial"/>
                <w:b/>
                <w:bCs/>
                <w:color w:val="000000" w:themeColor="text1"/>
                <w:sz w:val="20"/>
                <w:szCs w:val="20"/>
              </w:rPr>
              <w:t>Supplementary Resources:</w:t>
            </w:r>
          </w:p>
          <w:p w14:paraId="7D8175FA" w14:textId="0A5B0C17" w:rsidR="00A253AF" w:rsidRPr="00822AF9" w:rsidRDefault="00A253AF" w:rsidP="7EE8B1BB">
            <w:pPr>
              <w:rPr>
                <w:rFonts w:ascii="Arial" w:eastAsia="Arial" w:hAnsi="Arial" w:cs="Arial"/>
                <w:sz w:val="20"/>
                <w:szCs w:val="20"/>
              </w:rPr>
            </w:pPr>
            <w:r w:rsidRPr="00822AF9">
              <w:rPr>
                <w:rFonts w:ascii="Arial" w:eastAsia="Arial" w:hAnsi="Arial" w:cs="Arial"/>
                <w:color w:val="000000" w:themeColor="text1"/>
                <w:sz w:val="20"/>
                <w:szCs w:val="20"/>
              </w:rPr>
              <w:t xml:space="preserve">The Conversation Project (n.d.). </w:t>
            </w:r>
            <w:r w:rsidRPr="00822AF9">
              <w:rPr>
                <w:rFonts w:ascii="Arial" w:eastAsia="Arial" w:hAnsi="Arial" w:cs="Arial"/>
                <w:i/>
                <w:color w:val="000000" w:themeColor="text1"/>
                <w:sz w:val="20"/>
                <w:szCs w:val="20"/>
              </w:rPr>
              <w:t>Videos</w:t>
            </w:r>
            <w:r w:rsidRPr="00822AF9">
              <w:rPr>
                <w:rFonts w:ascii="Arial" w:eastAsia="Arial" w:hAnsi="Arial" w:cs="Arial"/>
                <w:color w:val="000000" w:themeColor="text1"/>
                <w:sz w:val="20"/>
                <w:szCs w:val="20"/>
              </w:rPr>
              <w:t xml:space="preserve">. </w:t>
            </w:r>
            <w:r w:rsidRPr="00822AF9">
              <w:rPr>
                <w:rFonts w:ascii="Arial" w:eastAsia="Arial" w:hAnsi="Arial" w:cs="Arial"/>
                <w:color w:val="0000FF"/>
                <w:sz w:val="20"/>
                <w:szCs w:val="20"/>
                <w:u w:val="single"/>
              </w:rPr>
              <w:t xml:space="preserve"> </w:t>
            </w:r>
            <w:hyperlink r:id="rId245">
              <w:r w:rsidRPr="00822AF9">
                <w:rPr>
                  <w:rStyle w:val="Hyperlink"/>
                  <w:rFonts w:ascii="Arial" w:eastAsia="Arial" w:hAnsi="Arial" w:cs="Arial"/>
                  <w:sz w:val="20"/>
                  <w:szCs w:val="20"/>
                </w:rPr>
                <w:t>https://theconversationproject.org/videos</w:t>
              </w:r>
            </w:hyperlink>
          </w:p>
        </w:tc>
      </w:tr>
      <w:tr w:rsidR="00A253AF" w:rsidRPr="00822AF9" w14:paraId="6675A20F" w14:textId="77777777" w:rsidTr="00C20D6A">
        <w:trPr>
          <w:trHeight w:val="278"/>
        </w:trPr>
        <w:tc>
          <w:tcPr>
            <w:tcW w:w="10890" w:type="dxa"/>
            <w:shd w:val="clear" w:color="auto" w:fill="D9D9D9" w:themeFill="background1" w:themeFillShade="D9"/>
          </w:tcPr>
          <w:p w14:paraId="51CAA701" w14:textId="77777777" w:rsidR="00A253AF" w:rsidRPr="00822AF9" w:rsidRDefault="00A253AF" w:rsidP="00FD439B">
            <w:pPr>
              <w:rPr>
                <w:rFonts w:ascii="Arial" w:eastAsia="MS Mincho" w:hAnsi="Arial" w:cs="Arial"/>
                <w:b/>
                <w:color w:val="000000" w:themeColor="text1"/>
                <w:sz w:val="20"/>
                <w:szCs w:val="20"/>
              </w:rPr>
            </w:pPr>
          </w:p>
        </w:tc>
      </w:tr>
      <w:tr w:rsidR="00A253AF" w:rsidRPr="00822AF9" w14:paraId="3DB7FAE1" w14:textId="77777777" w:rsidTr="00E31051">
        <w:tc>
          <w:tcPr>
            <w:tcW w:w="10890" w:type="dxa"/>
            <w:shd w:val="clear" w:color="auto" w:fill="B4C6E7" w:themeFill="accent1" w:themeFillTint="66"/>
          </w:tcPr>
          <w:p w14:paraId="59DAE60A" w14:textId="18A8FCE9" w:rsidR="00A253AF" w:rsidRPr="00822AF9" w:rsidRDefault="00E31051" w:rsidP="2A5613D1">
            <w:pPr>
              <w:rPr>
                <w:rFonts w:ascii="Arial" w:hAnsi="Arial" w:cs="Arial"/>
                <w:b/>
                <w:color w:val="538135" w:themeColor="accent6" w:themeShade="BF"/>
                <w:sz w:val="20"/>
                <w:szCs w:val="20"/>
              </w:rPr>
            </w:pPr>
            <w:r w:rsidRPr="00AC5379">
              <w:rPr>
                <w:rFonts w:ascii="MS Mincho" w:eastAsia="MS Mincho" w:hAnsi="MS Mincho" w:cs="MS Mincho"/>
                <w:b/>
                <w:color w:val="000000" w:themeColor="text1"/>
                <w:sz w:val="20"/>
                <w:szCs w:val="20"/>
              </w:rPr>
              <w:t>☞</w:t>
            </w:r>
            <w:r w:rsidR="00A253AF" w:rsidRPr="00AC5379">
              <w:rPr>
                <w:rFonts w:ascii="Arial" w:hAnsi="Arial" w:cs="Arial"/>
                <w:b/>
                <w:color w:val="000000" w:themeColor="text1"/>
                <w:sz w:val="20"/>
                <w:szCs w:val="20"/>
              </w:rPr>
              <w:t>Read This:</w:t>
            </w:r>
          </w:p>
        </w:tc>
      </w:tr>
      <w:tr w:rsidR="00822AF9" w:rsidRPr="00822AF9" w14:paraId="34176649" w14:textId="77777777" w:rsidTr="00822AF9">
        <w:tc>
          <w:tcPr>
            <w:tcW w:w="10890" w:type="dxa"/>
            <w:shd w:val="clear" w:color="auto" w:fill="auto"/>
          </w:tcPr>
          <w:p w14:paraId="1CC3CF4E" w14:textId="77777777" w:rsidR="00822AF9" w:rsidRPr="00822AF9" w:rsidRDefault="00822AF9" w:rsidP="00822AF9">
            <w:pPr>
              <w:ind w:left="249" w:hanging="270"/>
              <w:rPr>
                <w:rFonts w:ascii="Arial" w:hAnsi="Arial" w:cs="Arial"/>
                <w:sz w:val="20"/>
                <w:szCs w:val="20"/>
              </w:rPr>
            </w:pPr>
            <w:r w:rsidRPr="00822AF9">
              <w:rPr>
                <w:rFonts w:ascii="Arial" w:hAnsi="Arial" w:cs="Arial"/>
                <w:sz w:val="20"/>
                <w:szCs w:val="20"/>
              </w:rPr>
              <w:t xml:space="preserve">Canada. (March 11, 2022). </w:t>
            </w:r>
            <w:r w:rsidRPr="00822AF9">
              <w:rPr>
                <w:rFonts w:ascii="Arial" w:hAnsi="Arial" w:cs="Arial"/>
                <w:i/>
                <w:iCs/>
                <w:sz w:val="20"/>
                <w:szCs w:val="20"/>
              </w:rPr>
              <w:t>Notify the federal government of a death</w:t>
            </w:r>
            <w:r w:rsidRPr="00822AF9">
              <w:rPr>
                <w:rFonts w:ascii="Arial" w:hAnsi="Arial" w:cs="Arial"/>
                <w:sz w:val="20"/>
                <w:szCs w:val="20"/>
              </w:rPr>
              <w:t xml:space="preserve">. </w:t>
            </w:r>
            <w:hyperlink r:id="rId246">
              <w:r w:rsidRPr="00822AF9">
                <w:rPr>
                  <w:rStyle w:val="Hyperlink"/>
                  <w:rFonts w:ascii="Arial" w:hAnsi="Arial" w:cs="Arial"/>
                  <w:sz w:val="20"/>
                  <w:szCs w:val="20"/>
                </w:rPr>
                <w:t>https://www.canada.ca/en/services/benefits/notify-government-death.html</w:t>
              </w:r>
            </w:hyperlink>
          </w:p>
          <w:p w14:paraId="1EF4AEB7" w14:textId="77777777" w:rsidR="00822AF9" w:rsidRPr="00822AF9" w:rsidRDefault="00822AF9" w:rsidP="00822AF9">
            <w:pPr>
              <w:ind w:left="249" w:hanging="270"/>
              <w:rPr>
                <w:rFonts w:ascii="Arial" w:hAnsi="Arial" w:cs="Arial"/>
                <w:sz w:val="20"/>
                <w:szCs w:val="20"/>
              </w:rPr>
            </w:pPr>
            <w:r w:rsidRPr="00822AF9">
              <w:rPr>
                <w:rFonts w:ascii="Arial" w:hAnsi="Arial" w:cs="Arial"/>
                <w:sz w:val="20"/>
                <w:szCs w:val="20"/>
              </w:rPr>
              <w:t xml:space="preserve">Da Dalt, A. (April 12, 2019). </w:t>
            </w:r>
            <w:r w:rsidRPr="00822AF9">
              <w:rPr>
                <w:rFonts w:ascii="Arial" w:hAnsi="Arial" w:cs="Arial"/>
                <w:i/>
                <w:iCs/>
                <w:sz w:val="20"/>
                <w:szCs w:val="20"/>
              </w:rPr>
              <w:t>Advance care planning: What you need to know</w:t>
            </w:r>
            <w:r w:rsidRPr="00822AF9">
              <w:rPr>
                <w:rFonts w:ascii="Arial" w:hAnsi="Arial" w:cs="Arial"/>
                <w:sz w:val="20"/>
                <w:szCs w:val="20"/>
              </w:rPr>
              <w:t xml:space="preserve">. Dying with Dignity Canada. </w:t>
            </w:r>
            <w:hyperlink r:id="rId247">
              <w:r w:rsidRPr="00822AF9">
                <w:rPr>
                  <w:rStyle w:val="Hyperlink"/>
                  <w:rFonts w:ascii="Arial" w:hAnsi="Arial" w:cs="Arial"/>
                  <w:sz w:val="20"/>
                  <w:szCs w:val="20"/>
                </w:rPr>
                <w:t>https://www.dyingwithdignity.ca/advance_care_plan_faq</w:t>
              </w:r>
            </w:hyperlink>
          </w:p>
          <w:p w14:paraId="78CEE440" w14:textId="502A9F8D" w:rsidR="00822AF9" w:rsidRPr="00822AF9" w:rsidRDefault="00822AF9" w:rsidP="00822AF9">
            <w:pPr>
              <w:ind w:left="270" w:hanging="270"/>
              <w:rPr>
                <w:rFonts w:ascii="Arial" w:hAnsi="Arial" w:cs="Arial"/>
                <w:sz w:val="20"/>
                <w:szCs w:val="20"/>
              </w:rPr>
            </w:pPr>
            <w:r w:rsidRPr="00822AF9">
              <w:rPr>
                <w:rFonts w:ascii="Arial" w:eastAsia="Arial" w:hAnsi="Arial" w:cs="Arial"/>
                <w:color w:val="000000" w:themeColor="text1"/>
                <w:sz w:val="20"/>
                <w:szCs w:val="20"/>
              </w:rPr>
              <w:t xml:space="preserve">Dying with Dignity Canada. (n.d.-a). </w:t>
            </w:r>
            <w:r w:rsidRPr="00822AF9">
              <w:rPr>
                <w:rFonts w:ascii="Arial" w:eastAsia="Arial" w:hAnsi="Arial" w:cs="Arial"/>
                <w:i/>
                <w:iCs/>
                <w:color w:val="000000" w:themeColor="text1"/>
                <w:sz w:val="20"/>
                <w:szCs w:val="20"/>
              </w:rPr>
              <w:t>Other end-of-life options.</w:t>
            </w:r>
            <w:r w:rsidRPr="00822AF9">
              <w:rPr>
                <w:rFonts w:ascii="Arial" w:eastAsia="Arial" w:hAnsi="Arial" w:cs="Arial"/>
                <w:color w:val="000000" w:themeColor="text1"/>
                <w:sz w:val="20"/>
                <w:szCs w:val="20"/>
              </w:rPr>
              <w:t xml:space="preserve"> </w:t>
            </w:r>
            <w:hyperlink r:id="rId248">
              <w:r w:rsidRPr="00822AF9">
                <w:rPr>
                  <w:rStyle w:val="Hyperlink"/>
                  <w:rFonts w:ascii="Arial" w:eastAsia="Arial" w:hAnsi="Arial" w:cs="Arial"/>
                  <w:sz w:val="20"/>
                  <w:szCs w:val="20"/>
                </w:rPr>
                <w:t>https://www.dyingwithdignity.ca/other_end_of_life_options</w:t>
              </w:r>
            </w:hyperlink>
          </w:p>
        </w:tc>
      </w:tr>
      <w:tr w:rsidR="00A253AF" w:rsidRPr="00822AF9" w14:paraId="5C10465C" w14:textId="77777777" w:rsidTr="00822AF9">
        <w:trPr>
          <w:trHeight w:val="6740"/>
        </w:trPr>
        <w:tc>
          <w:tcPr>
            <w:tcW w:w="10890" w:type="dxa"/>
            <w:shd w:val="clear" w:color="auto" w:fill="auto"/>
          </w:tcPr>
          <w:p w14:paraId="4C00F3F1" w14:textId="0E37BA2B" w:rsidR="00A253AF" w:rsidRPr="00822AF9" w:rsidRDefault="00A253AF" w:rsidP="2D9C6A65">
            <w:pPr>
              <w:ind w:left="270" w:hanging="270"/>
              <w:rPr>
                <w:rFonts w:ascii="Arial" w:hAnsi="Arial" w:cs="Arial"/>
                <w:sz w:val="20"/>
                <w:szCs w:val="20"/>
              </w:rPr>
            </w:pPr>
            <w:r w:rsidRPr="00822AF9">
              <w:rPr>
                <w:rFonts w:ascii="Arial" w:eastAsia="Arial" w:hAnsi="Arial" w:cs="Arial"/>
                <w:color w:val="000000" w:themeColor="text1"/>
                <w:sz w:val="20"/>
                <w:szCs w:val="20"/>
              </w:rPr>
              <w:lastRenderedPageBreak/>
              <w:t xml:space="preserve">Dying with Dignity Canada. (n.d.-b). </w:t>
            </w:r>
            <w:r w:rsidRPr="00822AF9">
              <w:rPr>
                <w:rFonts w:ascii="Arial" w:eastAsia="Arial" w:hAnsi="Arial" w:cs="Arial"/>
                <w:i/>
                <w:color w:val="000000" w:themeColor="text1"/>
                <w:sz w:val="20"/>
                <w:szCs w:val="20"/>
              </w:rPr>
              <w:t>Protect yourself: Your rights as a patient.</w:t>
            </w:r>
            <w:r w:rsidRPr="00822AF9">
              <w:rPr>
                <w:rFonts w:ascii="Arial" w:eastAsia="Arial" w:hAnsi="Arial" w:cs="Arial"/>
                <w:color w:val="000000" w:themeColor="text1"/>
                <w:sz w:val="20"/>
                <w:szCs w:val="20"/>
              </w:rPr>
              <w:t xml:space="preserve"> </w:t>
            </w:r>
            <w:hyperlink r:id="rId249">
              <w:r w:rsidRPr="00822AF9">
                <w:rPr>
                  <w:rStyle w:val="Hyperlink"/>
                  <w:rFonts w:ascii="Arial" w:eastAsia="Arial" w:hAnsi="Arial" w:cs="Arial"/>
                  <w:sz w:val="20"/>
                  <w:szCs w:val="20"/>
                </w:rPr>
                <w:t>https://www.dyingwithdignity.ca/your_rights_as_a_patient</w:t>
              </w:r>
            </w:hyperlink>
          </w:p>
          <w:p w14:paraId="58545F23" w14:textId="429E3AFD" w:rsidR="00A253AF" w:rsidRPr="00822AF9" w:rsidRDefault="00A253AF" w:rsidP="2D9C6A65">
            <w:pPr>
              <w:ind w:left="270" w:hanging="270"/>
              <w:rPr>
                <w:rFonts w:ascii="Arial" w:hAnsi="Arial" w:cs="Arial"/>
                <w:sz w:val="20"/>
                <w:szCs w:val="20"/>
              </w:rPr>
            </w:pPr>
            <w:r w:rsidRPr="00822AF9">
              <w:rPr>
                <w:rFonts w:ascii="Arial" w:eastAsia="Arial" w:hAnsi="Arial" w:cs="Arial"/>
                <w:color w:val="000000" w:themeColor="text1"/>
                <w:sz w:val="20"/>
                <w:szCs w:val="20"/>
              </w:rPr>
              <w:t xml:space="preserve">Dying with Dignity Canada. (2021). </w:t>
            </w:r>
            <w:r w:rsidRPr="00822AF9">
              <w:rPr>
                <w:rFonts w:ascii="Arial" w:eastAsia="Arial" w:hAnsi="Arial" w:cs="Arial"/>
                <w:i/>
                <w:iCs/>
                <w:color w:val="000000" w:themeColor="text1"/>
                <w:sz w:val="20"/>
                <w:szCs w:val="20"/>
              </w:rPr>
              <w:t>Make an advanced care plan</w:t>
            </w:r>
            <w:r w:rsidRPr="00822AF9">
              <w:rPr>
                <w:rFonts w:ascii="Arial" w:eastAsia="Arial" w:hAnsi="Arial" w:cs="Arial"/>
                <w:color w:val="000000" w:themeColor="text1"/>
                <w:sz w:val="20"/>
                <w:szCs w:val="20"/>
              </w:rPr>
              <w:t xml:space="preserve">. </w:t>
            </w:r>
            <w:hyperlink r:id="rId250">
              <w:r w:rsidRPr="00822AF9">
                <w:rPr>
                  <w:rStyle w:val="Hyperlink"/>
                  <w:rFonts w:ascii="Arial" w:eastAsia="Arial" w:hAnsi="Arial" w:cs="Arial"/>
                  <w:i/>
                  <w:iCs/>
                  <w:sz w:val="20"/>
                  <w:szCs w:val="20"/>
                </w:rPr>
                <w:t>https://www.dyingwithdignity.ca/download_your_advance_care_planning_kit</w:t>
              </w:r>
            </w:hyperlink>
          </w:p>
          <w:p w14:paraId="74634F32" w14:textId="31E94CE2" w:rsidR="00A253AF" w:rsidRPr="00822AF9" w:rsidRDefault="00A253AF" w:rsidP="00B437BB">
            <w:pPr>
              <w:ind w:left="249" w:hanging="270"/>
              <w:rPr>
                <w:rStyle w:val="Hyperlink"/>
                <w:rFonts w:ascii="Arial" w:hAnsi="Arial" w:cs="Arial"/>
                <w:sz w:val="20"/>
                <w:szCs w:val="20"/>
              </w:rPr>
            </w:pPr>
            <w:r w:rsidRPr="00822AF9">
              <w:rPr>
                <w:rFonts w:ascii="Arial" w:hAnsi="Arial" w:cs="Arial"/>
                <w:sz w:val="20"/>
                <w:szCs w:val="20"/>
              </w:rPr>
              <w:t xml:space="preserve">Grant, L. &amp; Khan, F. (January 31, 2022). The precariousness of balancing life and death. </w:t>
            </w:r>
            <w:r w:rsidRPr="00822AF9">
              <w:rPr>
                <w:rFonts w:ascii="Arial" w:hAnsi="Arial" w:cs="Arial"/>
                <w:i/>
                <w:iCs/>
                <w:sz w:val="20"/>
                <w:szCs w:val="20"/>
              </w:rPr>
              <w:t>The Lancet</w:t>
            </w:r>
            <w:r w:rsidRPr="00822AF9">
              <w:rPr>
                <w:rFonts w:ascii="Arial" w:hAnsi="Arial" w:cs="Arial"/>
                <w:sz w:val="20"/>
                <w:szCs w:val="20"/>
              </w:rPr>
              <w:t xml:space="preserve">. </w:t>
            </w:r>
            <w:hyperlink r:id="rId251">
              <w:r w:rsidRPr="00822AF9">
                <w:rPr>
                  <w:rStyle w:val="Hyperlink"/>
                  <w:rFonts w:ascii="Arial" w:hAnsi="Arial" w:cs="Arial"/>
                  <w:sz w:val="20"/>
                  <w:szCs w:val="20"/>
                </w:rPr>
                <w:t>https://doi.org/10.1016/S0140-6736(22)00162-3</w:t>
              </w:r>
            </w:hyperlink>
          </w:p>
          <w:p w14:paraId="1E8A14C5" w14:textId="570E6215" w:rsidR="00A253AF" w:rsidRPr="00822AF9" w:rsidRDefault="00A253AF" w:rsidP="00A67AAB">
            <w:pPr>
              <w:ind w:left="249" w:hanging="270"/>
              <w:rPr>
                <w:rStyle w:val="Hyperlink"/>
                <w:rFonts w:ascii="Arial" w:hAnsi="Arial" w:cs="Arial"/>
                <w:sz w:val="20"/>
                <w:szCs w:val="20"/>
              </w:rPr>
            </w:pPr>
            <w:r w:rsidRPr="00822AF9">
              <w:rPr>
                <w:rFonts w:ascii="Arial" w:hAnsi="Arial" w:cs="Arial"/>
                <w:sz w:val="20"/>
                <w:szCs w:val="20"/>
              </w:rPr>
              <w:t xml:space="preserve">Ontario. (October 3, 2012) </w:t>
            </w:r>
            <w:r w:rsidRPr="00822AF9">
              <w:rPr>
                <w:rFonts w:ascii="Arial" w:hAnsi="Arial" w:cs="Arial"/>
                <w:i/>
                <w:iCs/>
                <w:sz w:val="20"/>
                <w:szCs w:val="20"/>
              </w:rPr>
              <w:t>What to do when someone dies</w:t>
            </w:r>
            <w:r w:rsidRPr="00822AF9">
              <w:rPr>
                <w:rFonts w:ascii="Arial" w:hAnsi="Arial" w:cs="Arial"/>
                <w:sz w:val="20"/>
                <w:szCs w:val="20"/>
              </w:rPr>
              <w:t xml:space="preserve">. </w:t>
            </w:r>
            <w:hyperlink r:id="rId252">
              <w:r w:rsidRPr="00822AF9">
                <w:rPr>
                  <w:rStyle w:val="Hyperlink"/>
                  <w:rFonts w:ascii="Arial" w:hAnsi="Arial" w:cs="Arial"/>
                  <w:sz w:val="20"/>
                  <w:szCs w:val="20"/>
                </w:rPr>
                <w:t>https://www.ontario.ca/page/what-do-when-someone-dies</w:t>
              </w:r>
            </w:hyperlink>
          </w:p>
          <w:p w14:paraId="4EDBD5F1" w14:textId="0AEDC436" w:rsidR="00A253AF" w:rsidRPr="00822AF9" w:rsidRDefault="00A253AF" w:rsidP="00A67AAB">
            <w:pPr>
              <w:ind w:left="249" w:hanging="270"/>
              <w:rPr>
                <w:rFonts w:ascii="Arial" w:hAnsi="Arial" w:cs="Arial"/>
                <w:sz w:val="20"/>
                <w:szCs w:val="20"/>
              </w:rPr>
            </w:pPr>
            <w:r w:rsidRPr="00822AF9">
              <w:rPr>
                <w:rFonts w:ascii="Arial" w:hAnsi="Arial" w:cs="Arial"/>
                <w:sz w:val="20"/>
                <w:szCs w:val="20"/>
              </w:rPr>
              <w:t xml:space="preserve">Speak Up Ontario. (n.d.-a). </w:t>
            </w:r>
            <w:r w:rsidRPr="00822AF9">
              <w:rPr>
                <w:rFonts w:ascii="Arial" w:hAnsi="Arial" w:cs="Arial"/>
                <w:i/>
                <w:iCs/>
                <w:sz w:val="20"/>
                <w:szCs w:val="20"/>
              </w:rPr>
              <w:t>Engaging in advance care planning for COVID-19</w:t>
            </w:r>
            <w:r w:rsidRPr="00822AF9">
              <w:rPr>
                <w:rFonts w:ascii="Arial" w:hAnsi="Arial" w:cs="Arial"/>
                <w:sz w:val="20"/>
                <w:szCs w:val="20"/>
              </w:rPr>
              <w:t xml:space="preserve">. </w:t>
            </w:r>
            <w:hyperlink r:id="rId253">
              <w:r w:rsidRPr="00822AF9">
                <w:rPr>
                  <w:rStyle w:val="Hyperlink"/>
                  <w:rFonts w:ascii="Arial" w:hAnsi="Arial" w:cs="Arial"/>
                  <w:sz w:val="20"/>
                  <w:szCs w:val="20"/>
                </w:rPr>
                <w:t>https://www.speakupontario.ca/wp-content/uploads/2020/04/Engaging-in-Advance-Care-Planning-for-COVID-19.pdf</w:t>
              </w:r>
            </w:hyperlink>
          </w:p>
          <w:p w14:paraId="35756DC7" w14:textId="5E8D151F" w:rsidR="00A253AF" w:rsidRPr="00822AF9" w:rsidRDefault="00A253AF" w:rsidP="00F2314C">
            <w:pPr>
              <w:ind w:left="249" w:hanging="270"/>
              <w:rPr>
                <w:rFonts w:ascii="Arial" w:hAnsi="Arial" w:cs="Arial"/>
                <w:sz w:val="20"/>
                <w:szCs w:val="20"/>
              </w:rPr>
            </w:pPr>
            <w:r w:rsidRPr="00822AF9">
              <w:rPr>
                <w:rFonts w:ascii="Arial" w:hAnsi="Arial" w:cs="Arial"/>
                <w:sz w:val="20"/>
                <w:szCs w:val="20"/>
              </w:rPr>
              <w:t>Speaking Up Ontario. (n.d.-b)</w:t>
            </w:r>
            <w:r w:rsidRPr="00822AF9">
              <w:rPr>
                <w:rFonts w:ascii="Arial" w:hAnsi="Arial" w:cs="Arial"/>
                <w:i/>
                <w:iCs/>
                <w:sz w:val="20"/>
                <w:szCs w:val="20"/>
              </w:rPr>
              <w:t xml:space="preserve"> What is advance care planning?</w:t>
            </w:r>
            <w:r w:rsidRPr="00822AF9">
              <w:rPr>
                <w:rFonts w:ascii="Arial" w:hAnsi="Arial" w:cs="Arial"/>
                <w:sz w:val="20"/>
                <w:szCs w:val="20"/>
              </w:rPr>
              <w:t xml:space="preserve"> </w:t>
            </w:r>
            <w:hyperlink r:id="rId254">
              <w:r w:rsidRPr="00822AF9">
                <w:rPr>
                  <w:rStyle w:val="Hyperlink"/>
                  <w:rFonts w:ascii="Arial" w:hAnsi="Arial" w:cs="Arial"/>
                  <w:sz w:val="20"/>
                  <w:szCs w:val="20"/>
                </w:rPr>
                <w:t>https://www.speakupontario.ca/what-is-acp/</w:t>
              </w:r>
            </w:hyperlink>
          </w:p>
          <w:p w14:paraId="4C2DA1E1" w14:textId="657C0BF6" w:rsidR="00A253AF" w:rsidRPr="00822AF9" w:rsidRDefault="00A253AF" w:rsidP="00DD76AA">
            <w:pPr>
              <w:rPr>
                <w:rFonts w:ascii="Arial" w:hAnsi="Arial" w:cs="Arial"/>
                <w:sz w:val="20"/>
                <w:szCs w:val="20"/>
              </w:rPr>
            </w:pPr>
          </w:p>
          <w:p w14:paraId="66AFFA0B" w14:textId="77777777" w:rsidR="00DA5873" w:rsidRPr="00822AF9" w:rsidRDefault="00DA5873" w:rsidP="00DA5873">
            <w:pPr>
              <w:ind w:left="258" w:hanging="270"/>
              <w:rPr>
                <w:rFonts w:ascii="Arial" w:hAnsi="Arial" w:cs="Arial"/>
                <w:b/>
                <w:bCs/>
                <w:color w:val="000000" w:themeColor="text1"/>
                <w:sz w:val="20"/>
                <w:szCs w:val="20"/>
              </w:rPr>
            </w:pPr>
            <w:r w:rsidRPr="00822AF9">
              <w:rPr>
                <w:rFonts w:ascii="Arial" w:hAnsi="Arial" w:cs="Arial"/>
                <w:b/>
                <w:bCs/>
                <w:color w:val="000000" w:themeColor="text1"/>
                <w:sz w:val="20"/>
                <w:szCs w:val="20"/>
              </w:rPr>
              <w:t>Supplementary Resources:</w:t>
            </w:r>
          </w:p>
          <w:p w14:paraId="56D8027C" w14:textId="6570275E" w:rsidR="00A253AF" w:rsidRPr="00822AF9" w:rsidRDefault="00A253AF" w:rsidP="2A5613D1">
            <w:pPr>
              <w:ind w:left="258" w:hanging="270"/>
              <w:rPr>
                <w:rStyle w:val="Hyperlink"/>
                <w:rFonts w:ascii="Arial" w:hAnsi="Arial" w:cs="Arial"/>
                <w:sz w:val="20"/>
                <w:szCs w:val="20"/>
              </w:rPr>
            </w:pPr>
            <w:r w:rsidRPr="00822AF9">
              <w:rPr>
                <w:rFonts w:ascii="Arial" w:hAnsi="Arial" w:cs="Arial"/>
                <w:sz w:val="20"/>
                <w:szCs w:val="20"/>
              </w:rPr>
              <w:t xml:space="preserve">Canada. (n.d.-a). </w:t>
            </w:r>
            <w:r w:rsidRPr="00822AF9">
              <w:rPr>
                <w:rFonts w:ascii="Arial" w:hAnsi="Arial" w:cs="Arial"/>
                <w:i/>
                <w:iCs/>
                <w:sz w:val="20"/>
                <w:szCs w:val="20"/>
              </w:rPr>
              <w:t>Benefits of estate planning</w:t>
            </w:r>
            <w:r w:rsidRPr="00822AF9">
              <w:rPr>
                <w:rFonts w:ascii="Arial" w:hAnsi="Arial" w:cs="Arial"/>
                <w:sz w:val="20"/>
                <w:szCs w:val="20"/>
              </w:rPr>
              <w:t xml:space="preserve">. </w:t>
            </w:r>
            <w:hyperlink r:id="rId255">
              <w:r w:rsidRPr="00822AF9">
                <w:rPr>
                  <w:rStyle w:val="Hyperlink"/>
                  <w:rFonts w:ascii="Arial" w:hAnsi="Arial" w:cs="Arial"/>
                  <w:sz w:val="20"/>
                  <w:szCs w:val="20"/>
                </w:rPr>
                <w:t>https://www.canada.ca/en/financial-consumer-agency/services/financial-toolkit/financial-planning/financial-planning-4/2.html</w:t>
              </w:r>
            </w:hyperlink>
          </w:p>
          <w:p w14:paraId="37E42F1B" w14:textId="1AA32A93" w:rsidR="00A253AF" w:rsidRPr="00822AF9" w:rsidRDefault="00A253AF" w:rsidP="004F3D72">
            <w:pPr>
              <w:ind w:left="249" w:hanging="249"/>
              <w:rPr>
                <w:rFonts w:ascii="Arial" w:hAnsi="Arial" w:cs="Arial"/>
                <w:sz w:val="20"/>
                <w:szCs w:val="20"/>
              </w:rPr>
            </w:pPr>
            <w:r w:rsidRPr="00822AF9">
              <w:rPr>
                <w:rFonts w:ascii="Arial" w:hAnsi="Arial" w:cs="Arial"/>
                <w:sz w:val="20"/>
                <w:szCs w:val="20"/>
              </w:rPr>
              <w:t xml:space="preserve">Canada. (n.d.-b). </w:t>
            </w:r>
            <w:r w:rsidRPr="00822AF9">
              <w:rPr>
                <w:rFonts w:ascii="Arial" w:hAnsi="Arial" w:cs="Arial"/>
                <w:i/>
                <w:iCs/>
                <w:sz w:val="20"/>
                <w:szCs w:val="20"/>
              </w:rPr>
              <w:t>Estate planning, wills and dealing with death</w:t>
            </w:r>
            <w:r w:rsidRPr="00822AF9">
              <w:rPr>
                <w:rFonts w:ascii="Arial" w:hAnsi="Arial" w:cs="Arial"/>
                <w:sz w:val="20"/>
                <w:szCs w:val="20"/>
              </w:rPr>
              <w:t xml:space="preserve">. </w:t>
            </w:r>
            <w:hyperlink r:id="rId256">
              <w:r w:rsidRPr="00822AF9">
                <w:rPr>
                  <w:rStyle w:val="Hyperlink"/>
                  <w:rFonts w:ascii="Arial" w:hAnsi="Arial" w:cs="Arial"/>
                  <w:sz w:val="20"/>
                  <w:szCs w:val="20"/>
                </w:rPr>
                <w:t>https://www.canada.ca/en/financial-consumer-agency/services/estate-planning.html</w:t>
              </w:r>
            </w:hyperlink>
          </w:p>
          <w:p w14:paraId="47EFF367" w14:textId="00A512B0" w:rsidR="00A253AF" w:rsidRPr="00822AF9" w:rsidRDefault="00A253AF" w:rsidP="004F3D72">
            <w:pPr>
              <w:ind w:left="249" w:hanging="249"/>
              <w:rPr>
                <w:rFonts w:ascii="Arial" w:hAnsi="Arial" w:cs="Arial"/>
                <w:sz w:val="20"/>
                <w:szCs w:val="20"/>
              </w:rPr>
            </w:pPr>
            <w:r w:rsidRPr="00822AF9">
              <w:rPr>
                <w:rFonts w:ascii="Arial" w:hAnsi="Arial" w:cs="Arial"/>
                <w:sz w:val="20"/>
                <w:szCs w:val="20"/>
              </w:rPr>
              <w:t xml:space="preserve">Canada. (n.d.-c). </w:t>
            </w:r>
            <w:r w:rsidRPr="00822AF9">
              <w:rPr>
                <w:rFonts w:ascii="Arial" w:hAnsi="Arial" w:cs="Arial"/>
                <w:i/>
                <w:iCs/>
                <w:sz w:val="20"/>
                <w:szCs w:val="20"/>
              </w:rPr>
              <w:t>What every older Canadian should know about powers of attorney (for financial matters and property) and joint bank accounts</w:t>
            </w:r>
            <w:r w:rsidRPr="00822AF9">
              <w:rPr>
                <w:rFonts w:ascii="Arial" w:hAnsi="Arial" w:cs="Arial"/>
                <w:sz w:val="20"/>
                <w:szCs w:val="20"/>
              </w:rPr>
              <w:t xml:space="preserve">. </w:t>
            </w:r>
            <w:hyperlink r:id="rId257">
              <w:r w:rsidRPr="00822AF9">
                <w:rPr>
                  <w:rStyle w:val="Hyperlink"/>
                  <w:rFonts w:ascii="Arial" w:hAnsi="Arial" w:cs="Arial"/>
                  <w:sz w:val="20"/>
                  <w:szCs w:val="20"/>
                </w:rPr>
                <w:t>https://www.canada.ca/en/employment-social-development/corporate/seniors/forum/power-attorney-financial.html</w:t>
              </w:r>
            </w:hyperlink>
          </w:p>
          <w:p w14:paraId="053ADA08" w14:textId="191FF315" w:rsidR="00A253AF" w:rsidRPr="00822AF9" w:rsidRDefault="00A253AF" w:rsidP="00A67AAB">
            <w:pPr>
              <w:ind w:left="249" w:hanging="249"/>
              <w:rPr>
                <w:rFonts w:ascii="Arial" w:hAnsi="Arial" w:cs="Arial"/>
                <w:sz w:val="20"/>
                <w:szCs w:val="20"/>
              </w:rPr>
            </w:pPr>
            <w:r w:rsidRPr="00822AF9">
              <w:rPr>
                <w:rFonts w:ascii="Arial" w:hAnsi="Arial" w:cs="Arial"/>
                <w:i/>
                <w:iCs/>
                <w:sz w:val="20"/>
                <w:szCs w:val="20"/>
              </w:rPr>
              <w:t>Death with Dignity Canada</w:t>
            </w:r>
            <w:r w:rsidRPr="00822AF9">
              <w:rPr>
                <w:rFonts w:ascii="Arial" w:hAnsi="Arial" w:cs="Arial"/>
                <w:sz w:val="20"/>
                <w:szCs w:val="20"/>
              </w:rPr>
              <w:t xml:space="preserve">. (n.d.). </w:t>
            </w:r>
            <w:hyperlink r:id="rId258">
              <w:r w:rsidRPr="00822AF9">
                <w:rPr>
                  <w:rStyle w:val="Hyperlink"/>
                  <w:rFonts w:ascii="Arial" w:hAnsi="Arial" w:cs="Arial"/>
                  <w:sz w:val="20"/>
                  <w:szCs w:val="20"/>
                </w:rPr>
                <w:t>https://www.dyingwithdignity.ca/</w:t>
              </w:r>
            </w:hyperlink>
          </w:p>
          <w:p w14:paraId="093821BE" w14:textId="3892ECD5" w:rsidR="00A253AF" w:rsidRPr="00822AF9" w:rsidRDefault="00A253AF" w:rsidP="00F03B3B">
            <w:pPr>
              <w:rPr>
                <w:rFonts w:ascii="Arial" w:hAnsi="Arial" w:cs="Arial"/>
                <w:sz w:val="20"/>
                <w:szCs w:val="20"/>
              </w:rPr>
            </w:pPr>
            <w:r w:rsidRPr="00822AF9">
              <w:rPr>
                <w:rFonts w:ascii="Arial" w:hAnsi="Arial" w:cs="Arial"/>
                <w:i/>
                <w:iCs/>
                <w:sz w:val="20"/>
                <w:szCs w:val="20"/>
              </w:rPr>
              <w:t xml:space="preserve">Hospice Palliative Care Ontario. </w:t>
            </w:r>
            <w:r w:rsidRPr="00822AF9">
              <w:rPr>
                <w:rFonts w:ascii="Arial" w:hAnsi="Arial" w:cs="Arial"/>
                <w:sz w:val="20"/>
                <w:szCs w:val="20"/>
              </w:rPr>
              <w:t xml:space="preserve">(n.d.). </w:t>
            </w:r>
            <w:hyperlink r:id="rId259">
              <w:r w:rsidRPr="00822AF9">
                <w:rPr>
                  <w:rStyle w:val="Hyperlink"/>
                  <w:rFonts w:ascii="Arial" w:hAnsi="Arial" w:cs="Arial"/>
                  <w:sz w:val="20"/>
                  <w:szCs w:val="20"/>
                </w:rPr>
                <w:t>https://www.hpco.ca/</w:t>
              </w:r>
            </w:hyperlink>
          </w:p>
          <w:p w14:paraId="59226BFF" w14:textId="53EA0BFD" w:rsidR="00A253AF" w:rsidRPr="00822AF9" w:rsidRDefault="00A253AF" w:rsidP="008F666E">
            <w:pPr>
              <w:ind w:left="249" w:hanging="249"/>
              <w:rPr>
                <w:rFonts w:ascii="Arial" w:hAnsi="Arial" w:cs="Arial"/>
                <w:sz w:val="20"/>
                <w:szCs w:val="20"/>
              </w:rPr>
            </w:pPr>
            <w:r w:rsidRPr="00822AF9">
              <w:rPr>
                <w:rFonts w:ascii="Arial" w:hAnsi="Arial" w:cs="Arial"/>
                <w:i/>
                <w:iCs/>
                <w:sz w:val="20"/>
                <w:szCs w:val="20"/>
              </w:rPr>
              <w:t>Milestones in hospice palliative care</w:t>
            </w:r>
            <w:r w:rsidRPr="00822AF9">
              <w:rPr>
                <w:rFonts w:ascii="Arial" w:hAnsi="Arial" w:cs="Arial"/>
                <w:sz w:val="20"/>
                <w:szCs w:val="20"/>
              </w:rPr>
              <w:t>. (n.d.).</w:t>
            </w:r>
            <w:r w:rsidRPr="00822AF9">
              <w:rPr>
                <w:rFonts w:ascii="Arial" w:hAnsi="Arial" w:cs="Arial"/>
                <w:i/>
                <w:iCs/>
                <w:sz w:val="20"/>
                <w:szCs w:val="20"/>
              </w:rPr>
              <w:t xml:space="preserve"> </w:t>
            </w:r>
            <w:r w:rsidRPr="00822AF9">
              <w:rPr>
                <w:rFonts w:ascii="Arial" w:hAnsi="Arial" w:cs="Arial"/>
                <w:sz w:val="20"/>
                <w:szCs w:val="20"/>
              </w:rPr>
              <w:t xml:space="preserve">Canadian Hospice Palliative Care Association. </w:t>
            </w:r>
            <w:hyperlink r:id="rId260">
              <w:r w:rsidRPr="00822AF9">
                <w:rPr>
                  <w:rStyle w:val="Hyperlink"/>
                  <w:rFonts w:ascii="Arial" w:hAnsi="Arial" w:cs="Arial"/>
                  <w:sz w:val="20"/>
                  <w:szCs w:val="20"/>
                </w:rPr>
                <w:t>https://www.chpca.ca/about-hpc/milestones-in-hospice-palliative-care/</w:t>
              </w:r>
            </w:hyperlink>
          </w:p>
          <w:p w14:paraId="6B027682" w14:textId="31419DFD" w:rsidR="00A253AF" w:rsidRPr="00822AF9" w:rsidRDefault="00A253AF" w:rsidP="004D738E">
            <w:pPr>
              <w:ind w:left="249" w:hanging="249"/>
              <w:rPr>
                <w:rFonts w:ascii="Arial" w:hAnsi="Arial" w:cs="Arial"/>
                <w:color w:val="0432FF"/>
                <w:sz w:val="20"/>
                <w:szCs w:val="20"/>
                <w:u w:val="single"/>
              </w:rPr>
            </w:pPr>
            <w:r w:rsidRPr="00822AF9">
              <w:rPr>
                <w:rFonts w:ascii="Arial" w:hAnsi="Arial" w:cs="Arial"/>
                <w:sz w:val="20"/>
                <w:szCs w:val="20"/>
              </w:rPr>
              <w:t>Ontario. (n.d</w:t>
            </w:r>
            <w:r w:rsidR="008D51F8">
              <w:rPr>
                <w:rFonts w:ascii="Arial" w:hAnsi="Arial" w:cs="Arial"/>
                <w:sz w:val="20"/>
                <w:szCs w:val="20"/>
              </w:rPr>
              <w:t>.</w:t>
            </w:r>
            <w:r w:rsidRPr="00822AF9">
              <w:rPr>
                <w:rFonts w:ascii="Arial" w:hAnsi="Arial" w:cs="Arial"/>
                <w:sz w:val="20"/>
                <w:szCs w:val="20"/>
              </w:rPr>
              <w:t xml:space="preserve">). </w:t>
            </w:r>
            <w:r w:rsidRPr="00822AF9">
              <w:rPr>
                <w:rFonts w:ascii="Arial" w:hAnsi="Arial" w:cs="Arial"/>
                <w:i/>
                <w:iCs/>
                <w:sz w:val="20"/>
                <w:szCs w:val="20"/>
              </w:rPr>
              <w:t>Apply for probate of an estate</w:t>
            </w:r>
            <w:r w:rsidRPr="00822AF9">
              <w:rPr>
                <w:rFonts w:ascii="Arial" w:hAnsi="Arial" w:cs="Arial"/>
                <w:sz w:val="20"/>
                <w:szCs w:val="20"/>
              </w:rPr>
              <w:t xml:space="preserve">. </w:t>
            </w:r>
            <w:hyperlink r:id="rId261">
              <w:r w:rsidRPr="00822AF9">
                <w:rPr>
                  <w:rStyle w:val="Hyperlink"/>
                  <w:rFonts w:ascii="Arial" w:hAnsi="Arial" w:cs="Arial"/>
                  <w:sz w:val="20"/>
                  <w:szCs w:val="20"/>
                </w:rPr>
                <w:t>https://www.ontario.ca/page/apply-probate-estate</w:t>
              </w:r>
            </w:hyperlink>
          </w:p>
          <w:p w14:paraId="7F99FA81" w14:textId="629BEC7B" w:rsidR="00A253AF" w:rsidRPr="00822AF9" w:rsidRDefault="00A253AF" w:rsidP="00F2314C">
            <w:pPr>
              <w:ind w:left="249" w:hanging="249"/>
              <w:rPr>
                <w:rFonts w:ascii="Arial" w:hAnsi="Arial" w:cs="Arial"/>
                <w:sz w:val="20"/>
                <w:szCs w:val="20"/>
              </w:rPr>
            </w:pPr>
            <w:r w:rsidRPr="00822AF9">
              <w:rPr>
                <w:rFonts w:ascii="Arial" w:hAnsi="Arial" w:cs="Arial"/>
                <w:i/>
                <w:iCs/>
                <w:sz w:val="20"/>
                <w:szCs w:val="20"/>
              </w:rPr>
              <w:t xml:space="preserve">Resources for individuals and families. </w:t>
            </w:r>
            <w:r w:rsidRPr="00822AF9">
              <w:rPr>
                <w:rFonts w:ascii="Arial" w:hAnsi="Arial" w:cs="Arial"/>
                <w:sz w:val="20"/>
                <w:szCs w:val="20"/>
              </w:rPr>
              <w:t xml:space="preserve">(n.d.). Speak Up Ontario. </w:t>
            </w:r>
            <w:hyperlink r:id="rId262">
              <w:r w:rsidRPr="00822AF9">
                <w:rPr>
                  <w:rStyle w:val="Hyperlink"/>
                  <w:rFonts w:ascii="Arial" w:hAnsi="Arial" w:cs="Arial"/>
                  <w:sz w:val="20"/>
                  <w:szCs w:val="20"/>
                </w:rPr>
                <w:t>https://www.speakupontario.ca/resources-for-individuals-and-families/</w:t>
              </w:r>
            </w:hyperlink>
          </w:p>
          <w:p w14:paraId="0DA9E722" w14:textId="00389FD5" w:rsidR="00A253AF" w:rsidRPr="00822AF9" w:rsidRDefault="00A253AF" w:rsidP="00F2314C">
            <w:pPr>
              <w:ind w:left="249" w:hanging="249"/>
              <w:rPr>
                <w:rFonts w:ascii="Arial" w:hAnsi="Arial" w:cs="Arial"/>
                <w:sz w:val="20"/>
                <w:szCs w:val="20"/>
              </w:rPr>
            </w:pPr>
            <w:r w:rsidRPr="00822AF9">
              <w:rPr>
                <w:rFonts w:ascii="Arial" w:hAnsi="Arial" w:cs="Arial"/>
                <w:i/>
                <w:iCs/>
                <w:sz w:val="20"/>
                <w:szCs w:val="20"/>
              </w:rPr>
              <w:t>The Conversation Project.</w:t>
            </w:r>
            <w:r w:rsidRPr="00822AF9">
              <w:rPr>
                <w:rFonts w:ascii="Arial" w:hAnsi="Arial" w:cs="Arial"/>
                <w:i/>
                <w:sz w:val="20"/>
                <w:szCs w:val="20"/>
              </w:rPr>
              <w:t xml:space="preserve"> </w:t>
            </w:r>
            <w:r w:rsidRPr="00822AF9">
              <w:rPr>
                <w:rFonts w:ascii="Arial" w:hAnsi="Arial" w:cs="Arial"/>
                <w:sz w:val="20"/>
                <w:szCs w:val="20"/>
              </w:rPr>
              <w:t xml:space="preserve">(n.d.). </w:t>
            </w:r>
            <w:hyperlink r:id="rId263">
              <w:r w:rsidRPr="00822AF9">
                <w:rPr>
                  <w:rStyle w:val="Hyperlink"/>
                  <w:rFonts w:ascii="Arial" w:hAnsi="Arial" w:cs="Arial"/>
                  <w:sz w:val="20"/>
                  <w:szCs w:val="20"/>
                </w:rPr>
                <w:t>https://theconversationproject.org/</w:t>
              </w:r>
            </w:hyperlink>
          </w:p>
          <w:p w14:paraId="3D7C13CC" w14:textId="6AA70C4E" w:rsidR="00A253AF" w:rsidRPr="00822AF9" w:rsidRDefault="00A253AF" w:rsidP="000446F1">
            <w:pPr>
              <w:ind w:left="249" w:hanging="249"/>
              <w:rPr>
                <w:rFonts w:ascii="Arial" w:hAnsi="Arial" w:cs="Arial"/>
                <w:color w:val="0432FF"/>
                <w:sz w:val="20"/>
                <w:szCs w:val="20"/>
                <w:u w:val="single"/>
              </w:rPr>
            </w:pPr>
            <w:r w:rsidRPr="00822AF9">
              <w:rPr>
                <w:rFonts w:ascii="Arial" w:hAnsi="Arial" w:cs="Arial"/>
                <w:i/>
                <w:iCs/>
                <w:sz w:val="20"/>
                <w:szCs w:val="20"/>
              </w:rPr>
              <w:t>Wills &amp; estates</w:t>
            </w:r>
            <w:r w:rsidRPr="00822AF9">
              <w:rPr>
                <w:rFonts w:ascii="Arial" w:hAnsi="Arial" w:cs="Arial"/>
                <w:sz w:val="20"/>
                <w:szCs w:val="20"/>
              </w:rPr>
              <w:t xml:space="preserve">. (n.d.). Law Society of Ontario.  </w:t>
            </w:r>
            <w:hyperlink r:id="rId264">
              <w:r w:rsidRPr="00822AF9">
                <w:rPr>
                  <w:rStyle w:val="Hyperlink"/>
                  <w:rFonts w:ascii="Arial" w:hAnsi="Arial" w:cs="Arial"/>
                  <w:sz w:val="20"/>
                  <w:szCs w:val="20"/>
                </w:rPr>
                <w:t>https://lso.ca/public-resources/your-law-ontario-law-simplified/wills-and-estates</w:t>
              </w:r>
            </w:hyperlink>
          </w:p>
        </w:tc>
      </w:tr>
    </w:tbl>
    <w:p w14:paraId="77681BAC" w14:textId="1B1E63FA" w:rsidR="0024112A" w:rsidRPr="00822AF9" w:rsidRDefault="0024112A" w:rsidP="0024112A">
      <w:pPr>
        <w:rPr>
          <w:rFonts w:ascii="Arial" w:hAnsi="Arial" w:cs="Arial"/>
          <w:sz w:val="20"/>
          <w:szCs w:val="20"/>
        </w:rPr>
      </w:pPr>
    </w:p>
    <w:sectPr w:rsidR="0024112A" w:rsidRPr="00822AF9" w:rsidSect="0061561E">
      <w:headerReference w:type="even" r:id="rId265"/>
      <w:headerReference w:type="default" r:id="rId266"/>
      <w:headerReference w:type="first" r:id="rId267"/>
      <w:pgSz w:w="12240" w:h="15840"/>
      <w:pgMar w:top="1440" w:right="720" w:bottom="1008"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76865" w14:textId="77777777" w:rsidR="00955400" w:rsidRDefault="00955400" w:rsidP="00C2163F">
      <w:r>
        <w:separator/>
      </w:r>
    </w:p>
  </w:endnote>
  <w:endnote w:type="continuationSeparator" w:id="0">
    <w:p w14:paraId="2D9B535E" w14:textId="77777777" w:rsidR="00955400" w:rsidRDefault="00955400" w:rsidP="00C2163F">
      <w:r>
        <w:continuationSeparator/>
      </w:r>
    </w:p>
  </w:endnote>
  <w:endnote w:type="continuationNotice" w:id="1">
    <w:p w14:paraId="570D8EFE" w14:textId="77777777" w:rsidR="00955400" w:rsidRDefault="00955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10 Pitch">
    <w:panose1 w:val="00000000000000000000"/>
    <w:charset w:val="00"/>
    <w:family w:val="auto"/>
    <w:pitch w:val="variable"/>
    <w:sig w:usb0="00000003" w:usb1="00000000" w:usb2="00000000" w:usb3="00000000" w:csb0="00000003"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ova">
    <w:panose1 w:val="020B0504020202020204"/>
    <w:charset w:val="00"/>
    <w:family w:val="swiss"/>
    <w:pitch w:val="variable"/>
    <w:sig w:usb0="0000028F" w:usb1="00000002"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B35BF" w14:textId="77777777" w:rsidR="00955400" w:rsidRDefault="00955400" w:rsidP="00C2163F">
      <w:r>
        <w:separator/>
      </w:r>
    </w:p>
  </w:footnote>
  <w:footnote w:type="continuationSeparator" w:id="0">
    <w:p w14:paraId="6EB8F079" w14:textId="77777777" w:rsidR="00955400" w:rsidRDefault="00955400" w:rsidP="00C2163F">
      <w:r>
        <w:continuationSeparator/>
      </w:r>
    </w:p>
  </w:footnote>
  <w:footnote w:type="continuationNotice" w:id="1">
    <w:p w14:paraId="199F8594" w14:textId="77777777" w:rsidR="00955400" w:rsidRDefault="009554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706B" w14:textId="307F8CA3" w:rsidR="00FB4AE6" w:rsidRDefault="00FB4AE6" w:rsidP="00BC364F">
    <w:pPr>
      <w:pStyle w:val="Header"/>
      <w:framePr w:wrap="none" w:vAnchor="text" w:hAnchor="margin" w:xAlign="right" w:y="1"/>
      <w:rPr>
        <w:rStyle w:val="PageNumber"/>
      </w:rPr>
    </w:pPr>
    <w:r w:rsidRPr="2A5613D1">
      <w:rPr>
        <w:rStyle w:val="PageNumber"/>
      </w:rPr>
      <w:fldChar w:fldCharType="begin"/>
    </w:r>
    <w:r w:rsidRPr="2A5613D1">
      <w:rPr>
        <w:rStyle w:val="PageNumber"/>
      </w:rPr>
      <w:instrText xml:space="preserve"> PAGE </w:instrText>
    </w:r>
    <w:r w:rsidRPr="2A5613D1">
      <w:rPr>
        <w:rStyle w:val="PageNumber"/>
      </w:rPr>
      <w:fldChar w:fldCharType="end"/>
    </w:r>
  </w:p>
  <w:p w14:paraId="3E3E0569" w14:textId="77777777" w:rsidR="00FB4AE6" w:rsidRDefault="00FB4AE6" w:rsidP="006E007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1061987535"/>
      <w:docPartObj>
        <w:docPartGallery w:val="Page Numbers (Top of Page)"/>
        <w:docPartUnique/>
      </w:docPartObj>
    </w:sdtPr>
    <w:sdtEndPr>
      <w:rPr>
        <w:rStyle w:val="PageNumber"/>
      </w:rPr>
    </w:sdtEndPr>
    <w:sdtContent>
      <w:p w14:paraId="53BC6B78" w14:textId="30A94F91" w:rsidR="00BC364F" w:rsidRPr="00BC364F" w:rsidRDefault="00BC364F" w:rsidP="00BC364F">
        <w:pPr>
          <w:pStyle w:val="Header"/>
          <w:framePr w:wrap="none" w:vAnchor="text" w:hAnchor="margin" w:xAlign="right" w:y="1"/>
          <w:rPr>
            <w:rStyle w:val="PageNumber"/>
            <w:rFonts w:ascii="Arial" w:hAnsi="Arial" w:cs="Arial"/>
            <w:sz w:val="20"/>
            <w:szCs w:val="20"/>
          </w:rPr>
        </w:pPr>
        <w:r w:rsidRPr="2A5613D1">
          <w:rPr>
            <w:rStyle w:val="PageNumber"/>
            <w:rFonts w:ascii="Arial" w:hAnsi="Arial" w:cs="Arial"/>
            <w:sz w:val="20"/>
            <w:szCs w:val="20"/>
          </w:rPr>
          <w:fldChar w:fldCharType="begin"/>
        </w:r>
        <w:r w:rsidRPr="2A5613D1">
          <w:rPr>
            <w:rStyle w:val="PageNumber"/>
            <w:rFonts w:ascii="Arial" w:hAnsi="Arial" w:cs="Arial"/>
            <w:sz w:val="20"/>
            <w:szCs w:val="20"/>
          </w:rPr>
          <w:instrText xml:space="preserve"> PAGE </w:instrText>
        </w:r>
        <w:r w:rsidRPr="2A5613D1">
          <w:rPr>
            <w:rStyle w:val="PageNumber"/>
            <w:rFonts w:ascii="Arial" w:hAnsi="Arial" w:cs="Arial"/>
            <w:sz w:val="20"/>
            <w:szCs w:val="20"/>
          </w:rPr>
          <w:fldChar w:fldCharType="separate"/>
        </w:r>
        <w:r w:rsidR="2A5613D1" w:rsidRPr="2A5613D1">
          <w:rPr>
            <w:rStyle w:val="PageNumber"/>
            <w:rFonts w:ascii="Arial" w:hAnsi="Arial" w:cs="Arial"/>
            <w:noProof/>
            <w:sz w:val="20"/>
            <w:szCs w:val="20"/>
          </w:rPr>
          <w:t>1</w:t>
        </w:r>
        <w:r w:rsidRPr="2A5613D1">
          <w:rPr>
            <w:rStyle w:val="PageNumber"/>
            <w:rFonts w:ascii="Arial" w:hAnsi="Arial" w:cs="Arial"/>
            <w:sz w:val="20"/>
            <w:szCs w:val="20"/>
          </w:rPr>
          <w:fldChar w:fldCharType="end"/>
        </w:r>
      </w:p>
    </w:sdtContent>
  </w:sdt>
  <w:p w14:paraId="12ABCA89" w14:textId="4832A7F4" w:rsidR="00FB4AE6" w:rsidRPr="00BC364F" w:rsidRDefault="00FB4AE6" w:rsidP="006E0071">
    <w:pPr>
      <w:pStyle w:val="Header"/>
      <w:ind w:right="360"/>
      <w:rPr>
        <w:rFonts w:ascii="Arial" w:hAnsi="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9949" w14:textId="747F1954" w:rsidR="00BC364F" w:rsidRDefault="00BC364F" w:rsidP="00BC364F">
    <w:pPr>
      <w:pStyle w:val="Header"/>
      <w:framePr w:wrap="none" w:vAnchor="text" w:hAnchor="margin" w:y="1"/>
      <w:rPr>
        <w:rStyle w:val="PageNumber"/>
      </w:rPr>
    </w:pPr>
  </w:p>
  <w:p w14:paraId="40DD7914" w14:textId="77777777" w:rsidR="00D61CA5" w:rsidRDefault="00D61CA5" w:rsidP="00BC364F">
    <w:pPr>
      <w:pStyle w:val="Header"/>
      <w:ind w:right="27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pt;height:10.65pt;visibility:visible;mso-wrap-style:square" o:bullet="t">
        <v:imagedata r:id="rId1" o:title=""/>
      </v:shape>
    </w:pict>
  </w:numPicBullet>
  <w:numPicBullet w:numPicBulletId="1">
    <w:pict>
      <v:shape id="_x0000_i1039" type="#_x0000_t75" style="width:8pt;height:9.35pt;visibility:visible;mso-wrap-style:square" o:bullet="t">
        <v:imagedata r:id="rId2" o:title=""/>
      </v:shape>
    </w:pict>
  </w:numPicBullet>
  <w:numPicBullet w:numPicBulletId="2">
    <w:pict>
      <v:shape id="_x0000_i1040" type="#_x0000_t75" alt="Icon with exclamation mark inside a hexagon to signal emotionally difficult or distressing course content." style="width:14.65pt;height:17.35pt;visibility:visible;mso-wrap-style:square" o:bullet="t">
        <v:imagedata r:id="rId3" o:title="Icon with exclamation mark inside a hexagon to signal emotionally difficult or distressing course content"/>
      </v:shape>
    </w:pict>
  </w:numPicBullet>
  <w:abstractNum w:abstractNumId="0" w15:restartNumberingAfterBreak="0">
    <w:nsid w:val="FFFFFF7C"/>
    <w:multiLevelType w:val="singleLevel"/>
    <w:tmpl w:val="269474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E200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D8C2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26C7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0CB6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C059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0A78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1A76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04E6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58DD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175C0"/>
    <w:multiLevelType w:val="hybridMultilevel"/>
    <w:tmpl w:val="29E6D7F6"/>
    <w:lvl w:ilvl="0" w:tplc="B7E08CAE">
      <w:start w:val="1"/>
      <w:numFmt w:val="bullet"/>
      <w:lvlText w:val=""/>
      <w:lvlPicBulletId w:val="2"/>
      <w:lvlJc w:val="left"/>
      <w:pPr>
        <w:tabs>
          <w:tab w:val="num" w:pos="720"/>
        </w:tabs>
        <w:ind w:left="720" w:hanging="360"/>
      </w:pPr>
      <w:rPr>
        <w:rFonts w:ascii="Symbol" w:hAnsi="Symbol" w:hint="default"/>
      </w:rPr>
    </w:lvl>
    <w:lvl w:ilvl="1" w:tplc="99607A92" w:tentative="1">
      <w:start w:val="1"/>
      <w:numFmt w:val="bullet"/>
      <w:lvlText w:val=""/>
      <w:lvlJc w:val="left"/>
      <w:pPr>
        <w:tabs>
          <w:tab w:val="num" w:pos="1440"/>
        </w:tabs>
        <w:ind w:left="1440" w:hanging="360"/>
      </w:pPr>
      <w:rPr>
        <w:rFonts w:ascii="Symbol" w:hAnsi="Symbol" w:hint="default"/>
      </w:rPr>
    </w:lvl>
    <w:lvl w:ilvl="2" w:tplc="99585104" w:tentative="1">
      <w:start w:val="1"/>
      <w:numFmt w:val="bullet"/>
      <w:lvlText w:val=""/>
      <w:lvlJc w:val="left"/>
      <w:pPr>
        <w:tabs>
          <w:tab w:val="num" w:pos="2160"/>
        </w:tabs>
        <w:ind w:left="2160" w:hanging="360"/>
      </w:pPr>
      <w:rPr>
        <w:rFonts w:ascii="Symbol" w:hAnsi="Symbol" w:hint="default"/>
      </w:rPr>
    </w:lvl>
    <w:lvl w:ilvl="3" w:tplc="95CC309E" w:tentative="1">
      <w:start w:val="1"/>
      <w:numFmt w:val="bullet"/>
      <w:lvlText w:val=""/>
      <w:lvlJc w:val="left"/>
      <w:pPr>
        <w:tabs>
          <w:tab w:val="num" w:pos="2880"/>
        </w:tabs>
        <w:ind w:left="2880" w:hanging="360"/>
      </w:pPr>
      <w:rPr>
        <w:rFonts w:ascii="Symbol" w:hAnsi="Symbol" w:hint="default"/>
      </w:rPr>
    </w:lvl>
    <w:lvl w:ilvl="4" w:tplc="8088513E" w:tentative="1">
      <w:start w:val="1"/>
      <w:numFmt w:val="bullet"/>
      <w:lvlText w:val=""/>
      <w:lvlJc w:val="left"/>
      <w:pPr>
        <w:tabs>
          <w:tab w:val="num" w:pos="3600"/>
        </w:tabs>
        <w:ind w:left="3600" w:hanging="360"/>
      </w:pPr>
      <w:rPr>
        <w:rFonts w:ascii="Symbol" w:hAnsi="Symbol" w:hint="default"/>
      </w:rPr>
    </w:lvl>
    <w:lvl w:ilvl="5" w:tplc="3E54AE0E" w:tentative="1">
      <w:start w:val="1"/>
      <w:numFmt w:val="bullet"/>
      <w:lvlText w:val=""/>
      <w:lvlJc w:val="left"/>
      <w:pPr>
        <w:tabs>
          <w:tab w:val="num" w:pos="4320"/>
        </w:tabs>
        <w:ind w:left="4320" w:hanging="360"/>
      </w:pPr>
      <w:rPr>
        <w:rFonts w:ascii="Symbol" w:hAnsi="Symbol" w:hint="default"/>
      </w:rPr>
    </w:lvl>
    <w:lvl w:ilvl="6" w:tplc="DD583B7E" w:tentative="1">
      <w:start w:val="1"/>
      <w:numFmt w:val="bullet"/>
      <w:lvlText w:val=""/>
      <w:lvlJc w:val="left"/>
      <w:pPr>
        <w:tabs>
          <w:tab w:val="num" w:pos="5040"/>
        </w:tabs>
        <w:ind w:left="5040" w:hanging="360"/>
      </w:pPr>
      <w:rPr>
        <w:rFonts w:ascii="Symbol" w:hAnsi="Symbol" w:hint="default"/>
      </w:rPr>
    </w:lvl>
    <w:lvl w:ilvl="7" w:tplc="E2C2D622" w:tentative="1">
      <w:start w:val="1"/>
      <w:numFmt w:val="bullet"/>
      <w:lvlText w:val=""/>
      <w:lvlJc w:val="left"/>
      <w:pPr>
        <w:tabs>
          <w:tab w:val="num" w:pos="5760"/>
        </w:tabs>
        <w:ind w:left="5760" w:hanging="360"/>
      </w:pPr>
      <w:rPr>
        <w:rFonts w:ascii="Symbol" w:hAnsi="Symbol" w:hint="default"/>
      </w:rPr>
    </w:lvl>
    <w:lvl w:ilvl="8" w:tplc="5F7ECE8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7F679E2"/>
    <w:multiLevelType w:val="hybridMultilevel"/>
    <w:tmpl w:val="2A347B58"/>
    <w:styleLink w:val="ImportedStyle1"/>
    <w:lvl w:ilvl="0" w:tplc="540A8D82">
      <w:start w:val="1"/>
      <w:numFmt w:val="upp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7045E0">
      <w:start w:val="1"/>
      <w:numFmt w:val="upp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0CD09A">
      <w:start w:val="1"/>
      <w:numFmt w:val="upp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50932E">
      <w:start w:val="1"/>
      <w:numFmt w:val="upp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361E68">
      <w:start w:val="1"/>
      <w:numFmt w:val="upp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EED4A4">
      <w:start w:val="1"/>
      <w:numFmt w:val="upp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6608B6">
      <w:start w:val="1"/>
      <w:numFmt w:val="upp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345F08">
      <w:start w:val="1"/>
      <w:numFmt w:val="upp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7832D0">
      <w:start w:val="1"/>
      <w:numFmt w:val="upp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8F2445E"/>
    <w:multiLevelType w:val="hybridMultilevel"/>
    <w:tmpl w:val="1ED40EC2"/>
    <w:styleLink w:val="List1"/>
    <w:lvl w:ilvl="0" w:tplc="ABA6A7AA">
      <w:start w:val="1"/>
      <w:numFmt w:val="bullet"/>
      <w:lvlText w:val="·"/>
      <w:lvlJc w:val="left"/>
      <w:pPr>
        <w:ind w:left="396" w:hanging="21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24AD8C">
      <w:start w:val="1"/>
      <w:numFmt w:val="bullet"/>
      <w:lvlText w:val="o"/>
      <w:lvlJc w:val="left"/>
      <w:pPr>
        <w:tabs>
          <w:tab w:val="left" w:pos="360"/>
        </w:tabs>
        <w:ind w:left="1570"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FACD5E">
      <w:start w:val="1"/>
      <w:numFmt w:val="bullet"/>
      <w:lvlText w:val=""/>
      <w:lvlJc w:val="left"/>
      <w:pPr>
        <w:tabs>
          <w:tab w:val="left" w:pos="360"/>
        </w:tabs>
        <w:ind w:left="2290"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C0185E">
      <w:start w:val="1"/>
      <w:numFmt w:val="bullet"/>
      <w:lvlText w:val="·"/>
      <w:lvlJc w:val="left"/>
      <w:pPr>
        <w:tabs>
          <w:tab w:val="left" w:pos="360"/>
        </w:tabs>
        <w:ind w:left="3010"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CCD8E6">
      <w:start w:val="1"/>
      <w:numFmt w:val="bullet"/>
      <w:lvlText w:val="o"/>
      <w:lvlJc w:val="left"/>
      <w:pPr>
        <w:tabs>
          <w:tab w:val="left" w:pos="360"/>
        </w:tabs>
        <w:ind w:left="3730"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00E586">
      <w:start w:val="1"/>
      <w:numFmt w:val="bullet"/>
      <w:lvlText w:val=""/>
      <w:lvlJc w:val="left"/>
      <w:pPr>
        <w:tabs>
          <w:tab w:val="left" w:pos="360"/>
        </w:tabs>
        <w:ind w:left="4450"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E8B720">
      <w:start w:val="1"/>
      <w:numFmt w:val="bullet"/>
      <w:lvlText w:val="·"/>
      <w:lvlJc w:val="left"/>
      <w:pPr>
        <w:tabs>
          <w:tab w:val="left" w:pos="360"/>
        </w:tabs>
        <w:ind w:left="5170"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962D7A">
      <w:start w:val="1"/>
      <w:numFmt w:val="bullet"/>
      <w:lvlText w:val="o"/>
      <w:lvlJc w:val="left"/>
      <w:pPr>
        <w:tabs>
          <w:tab w:val="left" w:pos="360"/>
        </w:tabs>
        <w:ind w:left="5890"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268A58">
      <w:start w:val="1"/>
      <w:numFmt w:val="bullet"/>
      <w:lvlText w:val=""/>
      <w:lvlJc w:val="left"/>
      <w:pPr>
        <w:tabs>
          <w:tab w:val="left" w:pos="360"/>
        </w:tabs>
        <w:ind w:left="6610"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9C309A0"/>
    <w:multiLevelType w:val="multilevel"/>
    <w:tmpl w:val="D816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3C5D64"/>
    <w:multiLevelType w:val="hybridMultilevel"/>
    <w:tmpl w:val="37B43E54"/>
    <w:lvl w:ilvl="0" w:tplc="66C8A4DC">
      <w:start w:val="1"/>
      <w:numFmt w:val="bullet"/>
      <w:lvlText w:val=""/>
      <w:lvlPicBulletId w:val="1"/>
      <w:lvlJc w:val="left"/>
      <w:pPr>
        <w:tabs>
          <w:tab w:val="num" w:pos="720"/>
        </w:tabs>
        <w:ind w:left="720" w:hanging="360"/>
      </w:pPr>
      <w:rPr>
        <w:rFonts w:ascii="Symbol" w:hAnsi="Symbol" w:hint="default"/>
      </w:rPr>
    </w:lvl>
    <w:lvl w:ilvl="1" w:tplc="3CECBCB4" w:tentative="1">
      <w:start w:val="1"/>
      <w:numFmt w:val="bullet"/>
      <w:lvlText w:val=""/>
      <w:lvlJc w:val="left"/>
      <w:pPr>
        <w:tabs>
          <w:tab w:val="num" w:pos="1440"/>
        </w:tabs>
        <w:ind w:left="1440" w:hanging="360"/>
      </w:pPr>
      <w:rPr>
        <w:rFonts w:ascii="Symbol" w:hAnsi="Symbol" w:hint="default"/>
      </w:rPr>
    </w:lvl>
    <w:lvl w:ilvl="2" w:tplc="B648886E" w:tentative="1">
      <w:start w:val="1"/>
      <w:numFmt w:val="bullet"/>
      <w:lvlText w:val=""/>
      <w:lvlJc w:val="left"/>
      <w:pPr>
        <w:tabs>
          <w:tab w:val="num" w:pos="2160"/>
        </w:tabs>
        <w:ind w:left="2160" w:hanging="360"/>
      </w:pPr>
      <w:rPr>
        <w:rFonts w:ascii="Symbol" w:hAnsi="Symbol" w:hint="default"/>
      </w:rPr>
    </w:lvl>
    <w:lvl w:ilvl="3" w:tplc="526C6E22" w:tentative="1">
      <w:start w:val="1"/>
      <w:numFmt w:val="bullet"/>
      <w:lvlText w:val=""/>
      <w:lvlJc w:val="left"/>
      <w:pPr>
        <w:tabs>
          <w:tab w:val="num" w:pos="2880"/>
        </w:tabs>
        <w:ind w:left="2880" w:hanging="360"/>
      </w:pPr>
      <w:rPr>
        <w:rFonts w:ascii="Symbol" w:hAnsi="Symbol" w:hint="default"/>
      </w:rPr>
    </w:lvl>
    <w:lvl w:ilvl="4" w:tplc="A3F46A3A" w:tentative="1">
      <w:start w:val="1"/>
      <w:numFmt w:val="bullet"/>
      <w:lvlText w:val=""/>
      <w:lvlJc w:val="left"/>
      <w:pPr>
        <w:tabs>
          <w:tab w:val="num" w:pos="3600"/>
        </w:tabs>
        <w:ind w:left="3600" w:hanging="360"/>
      </w:pPr>
      <w:rPr>
        <w:rFonts w:ascii="Symbol" w:hAnsi="Symbol" w:hint="default"/>
      </w:rPr>
    </w:lvl>
    <w:lvl w:ilvl="5" w:tplc="A138853A" w:tentative="1">
      <w:start w:val="1"/>
      <w:numFmt w:val="bullet"/>
      <w:lvlText w:val=""/>
      <w:lvlJc w:val="left"/>
      <w:pPr>
        <w:tabs>
          <w:tab w:val="num" w:pos="4320"/>
        </w:tabs>
        <w:ind w:left="4320" w:hanging="360"/>
      </w:pPr>
      <w:rPr>
        <w:rFonts w:ascii="Symbol" w:hAnsi="Symbol" w:hint="default"/>
      </w:rPr>
    </w:lvl>
    <w:lvl w:ilvl="6" w:tplc="70026644" w:tentative="1">
      <w:start w:val="1"/>
      <w:numFmt w:val="bullet"/>
      <w:lvlText w:val=""/>
      <w:lvlJc w:val="left"/>
      <w:pPr>
        <w:tabs>
          <w:tab w:val="num" w:pos="5040"/>
        </w:tabs>
        <w:ind w:left="5040" w:hanging="360"/>
      </w:pPr>
      <w:rPr>
        <w:rFonts w:ascii="Symbol" w:hAnsi="Symbol" w:hint="default"/>
      </w:rPr>
    </w:lvl>
    <w:lvl w:ilvl="7" w:tplc="DF9A9A50" w:tentative="1">
      <w:start w:val="1"/>
      <w:numFmt w:val="bullet"/>
      <w:lvlText w:val=""/>
      <w:lvlJc w:val="left"/>
      <w:pPr>
        <w:tabs>
          <w:tab w:val="num" w:pos="5760"/>
        </w:tabs>
        <w:ind w:left="5760" w:hanging="360"/>
      </w:pPr>
      <w:rPr>
        <w:rFonts w:ascii="Symbol" w:hAnsi="Symbol" w:hint="default"/>
      </w:rPr>
    </w:lvl>
    <w:lvl w:ilvl="8" w:tplc="69BA5F4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925180C"/>
    <w:multiLevelType w:val="hybridMultilevel"/>
    <w:tmpl w:val="50FC4B42"/>
    <w:styleLink w:val="ImportedStyle8"/>
    <w:lvl w:ilvl="0" w:tplc="98323B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CEB6A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8C16C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346EF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D8ED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5CC8D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AEEE4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8AF9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F8FF4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A827D4C"/>
    <w:multiLevelType w:val="hybridMultilevel"/>
    <w:tmpl w:val="553A1F76"/>
    <w:styleLink w:val="ImportedStyle3"/>
    <w:lvl w:ilvl="0" w:tplc="6396DF4A">
      <w:start w:val="1"/>
      <w:numFmt w:val="lowerRoman"/>
      <w:lvlText w:val="(%1)"/>
      <w:lvlJc w:val="left"/>
      <w:pPr>
        <w:ind w:left="810" w:hanging="45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26BF30">
      <w:start w:val="1"/>
      <w:numFmt w:val="lowerLetter"/>
      <w:lvlText w:val="%2."/>
      <w:lvlJc w:val="left"/>
      <w:pPr>
        <w:ind w:left="117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1862EC">
      <w:start w:val="1"/>
      <w:numFmt w:val="lowerRoman"/>
      <w:lvlText w:val="%3."/>
      <w:lvlJc w:val="left"/>
      <w:pPr>
        <w:ind w:left="189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F26DBE">
      <w:start w:val="1"/>
      <w:numFmt w:val="decimal"/>
      <w:lvlText w:val="%4."/>
      <w:lvlJc w:val="left"/>
      <w:pPr>
        <w:ind w:left="261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80AEA8">
      <w:start w:val="1"/>
      <w:numFmt w:val="lowerLetter"/>
      <w:lvlText w:val="%5."/>
      <w:lvlJc w:val="left"/>
      <w:pPr>
        <w:ind w:left="333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B254A0">
      <w:start w:val="1"/>
      <w:numFmt w:val="lowerRoman"/>
      <w:lvlText w:val="%6."/>
      <w:lvlJc w:val="left"/>
      <w:pPr>
        <w:ind w:left="405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08FBB4">
      <w:start w:val="1"/>
      <w:numFmt w:val="decimal"/>
      <w:lvlText w:val="%7."/>
      <w:lvlJc w:val="left"/>
      <w:pPr>
        <w:ind w:left="477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88552A">
      <w:start w:val="1"/>
      <w:numFmt w:val="lowerLetter"/>
      <w:lvlText w:val="%8."/>
      <w:lvlJc w:val="left"/>
      <w:pPr>
        <w:ind w:left="549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90D968">
      <w:start w:val="1"/>
      <w:numFmt w:val="lowerRoman"/>
      <w:lvlText w:val="%9."/>
      <w:lvlJc w:val="left"/>
      <w:pPr>
        <w:ind w:left="621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8B70604"/>
    <w:multiLevelType w:val="hybridMultilevel"/>
    <w:tmpl w:val="FE604D8E"/>
    <w:styleLink w:val="ImportedStyle7"/>
    <w:lvl w:ilvl="0" w:tplc="BB16F46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D066C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F660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D2790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9816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22A17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1E224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30D9A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1684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C4D1F12"/>
    <w:multiLevelType w:val="hybridMultilevel"/>
    <w:tmpl w:val="6B8665D2"/>
    <w:styleLink w:val="ImportedStyle2"/>
    <w:lvl w:ilvl="0" w:tplc="9462E4E6">
      <w:start w:val="1"/>
      <w:numFmt w:val="lowerLetter"/>
      <w:lvlText w:val="%1)"/>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C6D5B8">
      <w:start w:val="1"/>
      <w:numFmt w:val="lowerLetter"/>
      <w:lvlText w:val="%2."/>
      <w:lvlJc w:val="left"/>
      <w:pPr>
        <w:tabs>
          <w:tab w:val="left" w:pos="720"/>
          <w:tab w:val="left" w:pos="108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980FC8">
      <w:start w:val="1"/>
      <w:numFmt w:val="lowerRoman"/>
      <w:lvlText w:val="%3."/>
      <w:lvlJc w:val="left"/>
      <w:pPr>
        <w:tabs>
          <w:tab w:val="left" w:pos="720"/>
          <w:tab w:val="left" w:pos="1080"/>
        </w:tabs>
        <w:ind w:left="25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867CF8">
      <w:start w:val="1"/>
      <w:numFmt w:val="decimal"/>
      <w:lvlText w:val="%4."/>
      <w:lvlJc w:val="left"/>
      <w:pPr>
        <w:tabs>
          <w:tab w:val="left" w:pos="720"/>
          <w:tab w:val="left" w:pos="108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36D558">
      <w:start w:val="1"/>
      <w:numFmt w:val="lowerLetter"/>
      <w:lvlText w:val="%5."/>
      <w:lvlJc w:val="left"/>
      <w:pPr>
        <w:tabs>
          <w:tab w:val="left" w:pos="720"/>
          <w:tab w:val="left" w:pos="108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E23D0">
      <w:start w:val="1"/>
      <w:numFmt w:val="lowerRoman"/>
      <w:lvlText w:val="%6."/>
      <w:lvlJc w:val="left"/>
      <w:pPr>
        <w:tabs>
          <w:tab w:val="left" w:pos="720"/>
          <w:tab w:val="left" w:pos="1080"/>
        </w:tabs>
        <w:ind w:left="46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C08BB8">
      <w:start w:val="1"/>
      <w:numFmt w:val="decimal"/>
      <w:lvlText w:val="%7."/>
      <w:lvlJc w:val="left"/>
      <w:pPr>
        <w:tabs>
          <w:tab w:val="left" w:pos="720"/>
          <w:tab w:val="left" w:pos="108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96C3C4">
      <w:start w:val="1"/>
      <w:numFmt w:val="lowerLetter"/>
      <w:lvlText w:val="%8."/>
      <w:lvlJc w:val="left"/>
      <w:pPr>
        <w:tabs>
          <w:tab w:val="left" w:pos="720"/>
          <w:tab w:val="left" w:pos="108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284AF8">
      <w:start w:val="1"/>
      <w:numFmt w:val="lowerRoman"/>
      <w:lvlText w:val="%9."/>
      <w:lvlJc w:val="left"/>
      <w:pPr>
        <w:tabs>
          <w:tab w:val="left" w:pos="720"/>
          <w:tab w:val="left" w:pos="1080"/>
        </w:tabs>
        <w:ind w:left="68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0B6402B"/>
    <w:multiLevelType w:val="hybridMultilevel"/>
    <w:tmpl w:val="D368D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2243B8"/>
    <w:multiLevelType w:val="hybridMultilevel"/>
    <w:tmpl w:val="4B66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2A5D23"/>
    <w:multiLevelType w:val="hybridMultilevel"/>
    <w:tmpl w:val="A7DE9AA2"/>
    <w:lvl w:ilvl="0" w:tplc="BC14F558">
      <w:start w:val="1"/>
      <w:numFmt w:val="bullet"/>
      <w:lvlText w:val=""/>
      <w:lvlPicBulletId w:val="2"/>
      <w:lvlJc w:val="left"/>
      <w:pPr>
        <w:tabs>
          <w:tab w:val="num" w:pos="720"/>
        </w:tabs>
        <w:ind w:left="720" w:hanging="360"/>
      </w:pPr>
      <w:rPr>
        <w:rFonts w:ascii="Symbol" w:hAnsi="Symbol" w:hint="default"/>
      </w:rPr>
    </w:lvl>
    <w:lvl w:ilvl="1" w:tplc="F53A3600" w:tentative="1">
      <w:start w:val="1"/>
      <w:numFmt w:val="bullet"/>
      <w:lvlText w:val=""/>
      <w:lvlJc w:val="left"/>
      <w:pPr>
        <w:tabs>
          <w:tab w:val="num" w:pos="1440"/>
        </w:tabs>
        <w:ind w:left="1440" w:hanging="360"/>
      </w:pPr>
      <w:rPr>
        <w:rFonts w:ascii="Symbol" w:hAnsi="Symbol" w:hint="default"/>
      </w:rPr>
    </w:lvl>
    <w:lvl w:ilvl="2" w:tplc="E9561FC8" w:tentative="1">
      <w:start w:val="1"/>
      <w:numFmt w:val="bullet"/>
      <w:lvlText w:val=""/>
      <w:lvlJc w:val="left"/>
      <w:pPr>
        <w:tabs>
          <w:tab w:val="num" w:pos="2160"/>
        </w:tabs>
        <w:ind w:left="2160" w:hanging="360"/>
      </w:pPr>
      <w:rPr>
        <w:rFonts w:ascii="Symbol" w:hAnsi="Symbol" w:hint="default"/>
      </w:rPr>
    </w:lvl>
    <w:lvl w:ilvl="3" w:tplc="7E7611B2" w:tentative="1">
      <w:start w:val="1"/>
      <w:numFmt w:val="bullet"/>
      <w:lvlText w:val=""/>
      <w:lvlJc w:val="left"/>
      <w:pPr>
        <w:tabs>
          <w:tab w:val="num" w:pos="2880"/>
        </w:tabs>
        <w:ind w:left="2880" w:hanging="360"/>
      </w:pPr>
      <w:rPr>
        <w:rFonts w:ascii="Symbol" w:hAnsi="Symbol" w:hint="default"/>
      </w:rPr>
    </w:lvl>
    <w:lvl w:ilvl="4" w:tplc="295AE854" w:tentative="1">
      <w:start w:val="1"/>
      <w:numFmt w:val="bullet"/>
      <w:lvlText w:val=""/>
      <w:lvlJc w:val="left"/>
      <w:pPr>
        <w:tabs>
          <w:tab w:val="num" w:pos="3600"/>
        </w:tabs>
        <w:ind w:left="3600" w:hanging="360"/>
      </w:pPr>
      <w:rPr>
        <w:rFonts w:ascii="Symbol" w:hAnsi="Symbol" w:hint="default"/>
      </w:rPr>
    </w:lvl>
    <w:lvl w:ilvl="5" w:tplc="81484F12" w:tentative="1">
      <w:start w:val="1"/>
      <w:numFmt w:val="bullet"/>
      <w:lvlText w:val=""/>
      <w:lvlJc w:val="left"/>
      <w:pPr>
        <w:tabs>
          <w:tab w:val="num" w:pos="4320"/>
        </w:tabs>
        <w:ind w:left="4320" w:hanging="360"/>
      </w:pPr>
      <w:rPr>
        <w:rFonts w:ascii="Symbol" w:hAnsi="Symbol" w:hint="default"/>
      </w:rPr>
    </w:lvl>
    <w:lvl w:ilvl="6" w:tplc="F676CAC0" w:tentative="1">
      <w:start w:val="1"/>
      <w:numFmt w:val="bullet"/>
      <w:lvlText w:val=""/>
      <w:lvlJc w:val="left"/>
      <w:pPr>
        <w:tabs>
          <w:tab w:val="num" w:pos="5040"/>
        </w:tabs>
        <w:ind w:left="5040" w:hanging="360"/>
      </w:pPr>
      <w:rPr>
        <w:rFonts w:ascii="Symbol" w:hAnsi="Symbol" w:hint="default"/>
      </w:rPr>
    </w:lvl>
    <w:lvl w:ilvl="7" w:tplc="A9A0FD8C" w:tentative="1">
      <w:start w:val="1"/>
      <w:numFmt w:val="bullet"/>
      <w:lvlText w:val=""/>
      <w:lvlJc w:val="left"/>
      <w:pPr>
        <w:tabs>
          <w:tab w:val="num" w:pos="5760"/>
        </w:tabs>
        <w:ind w:left="5760" w:hanging="360"/>
      </w:pPr>
      <w:rPr>
        <w:rFonts w:ascii="Symbol" w:hAnsi="Symbol" w:hint="default"/>
      </w:rPr>
    </w:lvl>
    <w:lvl w:ilvl="8" w:tplc="93BE655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29955DD"/>
    <w:multiLevelType w:val="hybridMultilevel"/>
    <w:tmpl w:val="83723216"/>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23" w15:restartNumberingAfterBreak="0">
    <w:nsid w:val="636E4A0E"/>
    <w:multiLevelType w:val="hybridMultilevel"/>
    <w:tmpl w:val="D83AB8AC"/>
    <w:lvl w:ilvl="0" w:tplc="5770E026">
      <w:start w:val="1"/>
      <w:numFmt w:val="bullet"/>
      <w:lvlText w:val=""/>
      <w:lvlPicBulletId w:val="2"/>
      <w:lvlJc w:val="left"/>
      <w:pPr>
        <w:tabs>
          <w:tab w:val="num" w:pos="720"/>
        </w:tabs>
        <w:ind w:left="720" w:hanging="360"/>
      </w:pPr>
      <w:rPr>
        <w:rFonts w:ascii="Symbol" w:hAnsi="Symbol" w:hint="default"/>
      </w:rPr>
    </w:lvl>
    <w:lvl w:ilvl="1" w:tplc="74EAD46C" w:tentative="1">
      <w:start w:val="1"/>
      <w:numFmt w:val="bullet"/>
      <w:lvlText w:val=""/>
      <w:lvlJc w:val="left"/>
      <w:pPr>
        <w:tabs>
          <w:tab w:val="num" w:pos="1440"/>
        </w:tabs>
        <w:ind w:left="1440" w:hanging="360"/>
      </w:pPr>
      <w:rPr>
        <w:rFonts w:ascii="Symbol" w:hAnsi="Symbol" w:hint="default"/>
      </w:rPr>
    </w:lvl>
    <w:lvl w:ilvl="2" w:tplc="C7827558" w:tentative="1">
      <w:start w:val="1"/>
      <w:numFmt w:val="bullet"/>
      <w:lvlText w:val=""/>
      <w:lvlJc w:val="left"/>
      <w:pPr>
        <w:tabs>
          <w:tab w:val="num" w:pos="2160"/>
        </w:tabs>
        <w:ind w:left="2160" w:hanging="360"/>
      </w:pPr>
      <w:rPr>
        <w:rFonts w:ascii="Symbol" w:hAnsi="Symbol" w:hint="default"/>
      </w:rPr>
    </w:lvl>
    <w:lvl w:ilvl="3" w:tplc="29A87DA4" w:tentative="1">
      <w:start w:val="1"/>
      <w:numFmt w:val="bullet"/>
      <w:lvlText w:val=""/>
      <w:lvlJc w:val="left"/>
      <w:pPr>
        <w:tabs>
          <w:tab w:val="num" w:pos="2880"/>
        </w:tabs>
        <w:ind w:left="2880" w:hanging="360"/>
      </w:pPr>
      <w:rPr>
        <w:rFonts w:ascii="Symbol" w:hAnsi="Symbol" w:hint="default"/>
      </w:rPr>
    </w:lvl>
    <w:lvl w:ilvl="4" w:tplc="62B424D4" w:tentative="1">
      <w:start w:val="1"/>
      <w:numFmt w:val="bullet"/>
      <w:lvlText w:val=""/>
      <w:lvlJc w:val="left"/>
      <w:pPr>
        <w:tabs>
          <w:tab w:val="num" w:pos="3600"/>
        </w:tabs>
        <w:ind w:left="3600" w:hanging="360"/>
      </w:pPr>
      <w:rPr>
        <w:rFonts w:ascii="Symbol" w:hAnsi="Symbol" w:hint="default"/>
      </w:rPr>
    </w:lvl>
    <w:lvl w:ilvl="5" w:tplc="34B45900" w:tentative="1">
      <w:start w:val="1"/>
      <w:numFmt w:val="bullet"/>
      <w:lvlText w:val=""/>
      <w:lvlJc w:val="left"/>
      <w:pPr>
        <w:tabs>
          <w:tab w:val="num" w:pos="4320"/>
        </w:tabs>
        <w:ind w:left="4320" w:hanging="360"/>
      </w:pPr>
      <w:rPr>
        <w:rFonts w:ascii="Symbol" w:hAnsi="Symbol" w:hint="default"/>
      </w:rPr>
    </w:lvl>
    <w:lvl w:ilvl="6" w:tplc="BDCA6142" w:tentative="1">
      <w:start w:val="1"/>
      <w:numFmt w:val="bullet"/>
      <w:lvlText w:val=""/>
      <w:lvlJc w:val="left"/>
      <w:pPr>
        <w:tabs>
          <w:tab w:val="num" w:pos="5040"/>
        </w:tabs>
        <w:ind w:left="5040" w:hanging="360"/>
      </w:pPr>
      <w:rPr>
        <w:rFonts w:ascii="Symbol" w:hAnsi="Symbol" w:hint="default"/>
      </w:rPr>
    </w:lvl>
    <w:lvl w:ilvl="7" w:tplc="AC76CE3E" w:tentative="1">
      <w:start w:val="1"/>
      <w:numFmt w:val="bullet"/>
      <w:lvlText w:val=""/>
      <w:lvlJc w:val="left"/>
      <w:pPr>
        <w:tabs>
          <w:tab w:val="num" w:pos="5760"/>
        </w:tabs>
        <w:ind w:left="5760" w:hanging="360"/>
      </w:pPr>
      <w:rPr>
        <w:rFonts w:ascii="Symbol" w:hAnsi="Symbol" w:hint="default"/>
      </w:rPr>
    </w:lvl>
    <w:lvl w:ilvl="8" w:tplc="D36C70C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5E3110C"/>
    <w:multiLevelType w:val="hybridMultilevel"/>
    <w:tmpl w:val="58448D0E"/>
    <w:styleLink w:val="List41"/>
    <w:lvl w:ilvl="0" w:tplc="C0041318">
      <w:start w:val="1"/>
      <w:numFmt w:val="bullet"/>
      <w:lvlText w:val="·"/>
      <w:lvlJc w:val="left"/>
      <w:pPr>
        <w:tabs>
          <w:tab w:val="left" w:pos="900"/>
          <w:tab w:val="left" w:pos="1350"/>
          <w:tab w:val="left" w:pos="2160"/>
          <w:tab w:val="left" w:pos="2880"/>
          <w:tab w:val="left" w:pos="3600"/>
          <w:tab w:val="left" w:pos="4320"/>
          <w:tab w:val="left" w:pos="5040"/>
          <w:tab w:val="left" w:pos="5940"/>
          <w:tab w:val="left" w:pos="6390"/>
          <w:tab w:val="left" w:pos="7200"/>
          <w:tab w:val="left" w:pos="7920"/>
          <w:tab w:val="left" w:pos="8636"/>
          <w:tab w:val="left" w:pos="9360"/>
        </w:tabs>
        <w:ind w:left="756" w:hanging="21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4227D2">
      <w:start w:val="1"/>
      <w:numFmt w:val="bullet"/>
      <w:lvlText w:val="·"/>
      <w:lvlJc w:val="left"/>
      <w:pPr>
        <w:tabs>
          <w:tab w:val="left" w:pos="720"/>
          <w:tab w:val="left" w:pos="900"/>
          <w:tab w:val="left" w:pos="2160"/>
          <w:tab w:val="left" w:pos="2880"/>
          <w:tab w:val="left" w:pos="3600"/>
          <w:tab w:val="left" w:pos="4320"/>
          <w:tab w:val="left" w:pos="5040"/>
          <w:tab w:val="left" w:pos="5940"/>
          <w:tab w:val="left" w:pos="6390"/>
          <w:tab w:val="left" w:pos="7200"/>
          <w:tab w:val="left" w:pos="7920"/>
          <w:tab w:val="left" w:pos="8636"/>
          <w:tab w:val="left" w:pos="9360"/>
        </w:tabs>
        <w:ind w:left="15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7A3AD0">
      <w:start w:val="1"/>
      <w:numFmt w:val="bullet"/>
      <w:lvlText w:val="·"/>
      <w:lvlJc w:val="left"/>
      <w:pPr>
        <w:tabs>
          <w:tab w:val="left" w:pos="720"/>
          <w:tab w:val="left" w:pos="900"/>
          <w:tab w:val="left" w:pos="1350"/>
          <w:tab w:val="left" w:pos="2880"/>
          <w:tab w:val="left" w:pos="3600"/>
          <w:tab w:val="left" w:pos="4320"/>
          <w:tab w:val="left" w:pos="5040"/>
          <w:tab w:val="left" w:pos="5940"/>
          <w:tab w:val="left" w:pos="6390"/>
          <w:tab w:val="left" w:pos="7200"/>
          <w:tab w:val="left" w:pos="7920"/>
          <w:tab w:val="left" w:pos="8636"/>
          <w:tab w:val="left" w:pos="9360"/>
        </w:tabs>
        <w:ind w:left="223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1CF040">
      <w:start w:val="1"/>
      <w:numFmt w:val="bullet"/>
      <w:lvlText w:val="·"/>
      <w:lvlJc w:val="left"/>
      <w:pPr>
        <w:tabs>
          <w:tab w:val="left" w:pos="720"/>
          <w:tab w:val="left" w:pos="900"/>
          <w:tab w:val="left" w:pos="1350"/>
          <w:tab w:val="left" w:pos="2160"/>
          <w:tab w:val="left" w:pos="3600"/>
          <w:tab w:val="left" w:pos="4320"/>
          <w:tab w:val="left" w:pos="5040"/>
          <w:tab w:val="left" w:pos="5940"/>
          <w:tab w:val="left" w:pos="6390"/>
          <w:tab w:val="left" w:pos="7200"/>
          <w:tab w:val="left" w:pos="7920"/>
          <w:tab w:val="left" w:pos="8636"/>
          <w:tab w:val="left" w:pos="9360"/>
        </w:tabs>
        <w:ind w:left="29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C89ADC">
      <w:start w:val="1"/>
      <w:numFmt w:val="bullet"/>
      <w:lvlText w:val="·"/>
      <w:lvlJc w:val="left"/>
      <w:pPr>
        <w:tabs>
          <w:tab w:val="left" w:pos="720"/>
          <w:tab w:val="left" w:pos="900"/>
          <w:tab w:val="left" w:pos="1350"/>
          <w:tab w:val="left" w:pos="2160"/>
          <w:tab w:val="left" w:pos="2880"/>
          <w:tab w:val="left" w:pos="4320"/>
          <w:tab w:val="left" w:pos="5040"/>
          <w:tab w:val="left" w:pos="5940"/>
          <w:tab w:val="left" w:pos="6390"/>
          <w:tab w:val="left" w:pos="7200"/>
          <w:tab w:val="left" w:pos="7920"/>
          <w:tab w:val="left" w:pos="8636"/>
          <w:tab w:val="left" w:pos="9360"/>
        </w:tabs>
        <w:ind w:left="367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07E46">
      <w:start w:val="1"/>
      <w:numFmt w:val="bullet"/>
      <w:lvlText w:val="·"/>
      <w:lvlJc w:val="left"/>
      <w:pPr>
        <w:tabs>
          <w:tab w:val="left" w:pos="720"/>
          <w:tab w:val="left" w:pos="900"/>
          <w:tab w:val="left" w:pos="1350"/>
          <w:tab w:val="left" w:pos="2160"/>
          <w:tab w:val="left" w:pos="2880"/>
          <w:tab w:val="left" w:pos="3600"/>
          <w:tab w:val="left" w:pos="5040"/>
          <w:tab w:val="left" w:pos="5940"/>
          <w:tab w:val="left" w:pos="6390"/>
          <w:tab w:val="left" w:pos="7200"/>
          <w:tab w:val="left" w:pos="7920"/>
          <w:tab w:val="left" w:pos="8636"/>
          <w:tab w:val="left" w:pos="9360"/>
        </w:tabs>
        <w:ind w:left="43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6A2850">
      <w:start w:val="1"/>
      <w:numFmt w:val="bullet"/>
      <w:lvlText w:val="·"/>
      <w:lvlJc w:val="left"/>
      <w:pPr>
        <w:tabs>
          <w:tab w:val="left" w:pos="720"/>
          <w:tab w:val="left" w:pos="900"/>
          <w:tab w:val="left" w:pos="1350"/>
          <w:tab w:val="left" w:pos="2160"/>
          <w:tab w:val="left" w:pos="2880"/>
          <w:tab w:val="left" w:pos="3600"/>
          <w:tab w:val="left" w:pos="4320"/>
          <w:tab w:val="left" w:pos="5940"/>
          <w:tab w:val="left" w:pos="6390"/>
          <w:tab w:val="left" w:pos="7200"/>
          <w:tab w:val="left" w:pos="7920"/>
          <w:tab w:val="left" w:pos="8636"/>
          <w:tab w:val="left" w:pos="9360"/>
        </w:tabs>
        <w:ind w:left="51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CA6FBC">
      <w:start w:val="1"/>
      <w:numFmt w:val="bullet"/>
      <w:lvlText w:val="·"/>
      <w:lvlJc w:val="left"/>
      <w:pPr>
        <w:tabs>
          <w:tab w:val="left" w:pos="720"/>
          <w:tab w:val="left" w:pos="900"/>
          <w:tab w:val="left" w:pos="1350"/>
          <w:tab w:val="left" w:pos="2160"/>
          <w:tab w:val="left" w:pos="2880"/>
          <w:tab w:val="left" w:pos="3600"/>
          <w:tab w:val="left" w:pos="4320"/>
          <w:tab w:val="left" w:pos="5040"/>
          <w:tab w:val="left" w:pos="5940"/>
          <w:tab w:val="left" w:pos="6390"/>
          <w:tab w:val="left" w:pos="7200"/>
          <w:tab w:val="left" w:pos="7920"/>
          <w:tab w:val="left" w:pos="8636"/>
          <w:tab w:val="left" w:pos="9360"/>
        </w:tabs>
        <w:ind w:left="583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5684AE">
      <w:start w:val="1"/>
      <w:numFmt w:val="bullet"/>
      <w:lvlText w:val="·"/>
      <w:lvlJc w:val="left"/>
      <w:pPr>
        <w:tabs>
          <w:tab w:val="left" w:pos="720"/>
          <w:tab w:val="left" w:pos="900"/>
          <w:tab w:val="left" w:pos="1350"/>
          <w:tab w:val="left" w:pos="2160"/>
          <w:tab w:val="left" w:pos="2880"/>
          <w:tab w:val="left" w:pos="3600"/>
          <w:tab w:val="left" w:pos="4320"/>
          <w:tab w:val="left" w:pos="5040"/>
          <w:tab w:val="left" w:pos="5940"/>
          <w:tab w:val="left" w:pos="7200"/>
          <w:tab w:val="left" w:pos="7920"/>
          <w:tab w:val="left" w:pos="8636"/>
          <w:tab w:val="left" w:pos="9360"/>
        </w:tabs>
        <w:ind w:left="65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D9B25BD"/>
    <w:multiLevelType w:val="hybridMultilevel"/>
    <w:tmpl w:val="D7B28114"/>
    <w:lvl w:ilvl="0" w:tplc="699028C4">
      <w:start w:val="1"/>
      <w:numFmt w:val="bullet"/>
      <w:lvlText w:val=""/>
      <w:lvlPicBulletId w:val="2"/>
      <w:lvlJc w:val="left"/>
      <w:pPr>
        <w:tabs>
          <w:tab w:val="num" w:pos="720"/>
        </w:tabs>
        <w:ind w:left="720" w:hanging="360"/>
      </w:pPr>
      <w:rPr>
        <w:rFonts w:ascii="Symbol" w:hAnsi="Symbol" w:hint="default"/>
      </w:rPr>
    </w:lvl>
    <w:lvl w:ilvl="1" w:tplc="692C1968" w:tentative="1">
      <w:start w:val="1"/>
      <w:numFmt w:val="bullet"/>
      <w:lvlText w:val=""/>
      <w:lvlJc w:val="left"/>
      <w:pPr>
        <w:tabs>
          <w:tab w:val="num" w:pos="1440"/>
        </w:tabs>
        <w:ind w:left="1440" w:hanging="360"/>
      </w:pPr>
      <w:rPr>
        <w:rFonts w:ascii="Symbol" w:hAnsi="Symbol" w:hint="default"/>
      </w:rPr>
    </w:lvl>
    <w:lvl w:ilvl="2" w:tplc="22E06DE6" w:tentative="1">
      <w:start w:val="1"/>
      <w:numFmt w:val="bullet"/>
      <w:lvlText w:val=""/>
      <w:lvlJc w:val="left"/>
      <w:pPr>
        <w:tabs>
          <w:tab w:val="num" w:pos="2160"/>
        </w:tabs>
        <w:ind w:left="2160" w:hanging="360"/>
      </w:pPr>
      <w:rPr>
        <w:rFonts w:ascii="Symbol" w:hAnsi="Symbol" w:hint="default"/>
      </w:rPr>
    </w:lvl>
    <w:lvl w:ilvl="3" w:tplc="B2EA46C0" w:tentative="1">
      <w:start w:val="1"/>
      <w:numFmt w:val="bullet"/>
      <w:lvlText w:val=""/>
      <w:lvlJc w:val="left"/>
      <w:pPr>
        <w:tabs>
          <w:tab w:val="num" w:pos="2880"/>
        </w:tabs>
        <w:ind w:left="2880" w:hanging="360"/>
      </w:pPr>
      <w:rPr>
        <w:rFonts w:ascii="Symbol" w:hAnsi="Symbol" w:hint="default"/>
      </w:rPr>
    </w:lvl>
    <w:lvl w:ilvl="4" w:tplc="8256A5EA" w:tentative="1">
      <w:start w:val="1"/>
      <w:numFmt w:val="bullet"/>
      <w:lvlText w:val=""/>
      <w:lvlJc w:val="left"/>
      <w:pPr>
        <w:tabs>
          <w:tab w:val="num" w:pos="3600"/>
        </w:tabs>
        <w:ind w:left="3600" w:hanging="360"/>
      </w:pPr>
      <w:rPr>
        <w:rFonts w:ascii="Symbol" w:hAnsi="Symbol" w:hint="default"/>
      </w:rPr>
    </w:lvl>
    <w:lvl w:ilvl="5" w:tplc="83C0DEEE" w:tentative="1">
      <w:start w:val="1"/>
      <w:numFmt w:val="bullet"/>
      <w:lvlText w:val=""/>
      <w:lvlJc w:val="left"/>
      <w:pPr>
        <w:tabs>
          <w:tab w:val="num" w:pos="4320"/>
        </w:tabs>
        <w:ind w:left="4320" w:hanging="360"/>
      </w:pPr>
      <w:rPr>
        <w:rFonts w:ascii="Symbol" w:hAnsi="Symbol" w:hint="default"/>
      </w:rPr>
    </w:lvl>
    <w:lvl w:ilvl="6" w:tplc="D83E3E48" w:tentative="1">
      <w:start w:val="1"/>
      <w:numFmt w:val="bullet"/>
      <w:lvlText w:val=""/>
      <w:lvlJc w:val="left"/>
      <w:pPr>
        <w:tabs>
          <w:tab w:val="num" w:pos="5040"/>
        </w:tabs>
        <w:ind w:left="5040" w:hanging="360"/>
      </w:pPr>
      <w:rPr>
        <w:rFonts w:ascii="Symbol" w:hAnsi="Symbol" w:hint="default"/>
      </w:rPr>
    </w:lvl>
    <w:lvl w:ilvl="7" w:tplc="C0F4C588" w:tentative="1">
      <w:start w:val="1"/>
      <w:numFmt w:val="bullet"/>
      <w:lvlText w:val=""/>
      <w:lvlJc w:val="left"/>
      <w:pPr>
        <w:tabs>
          <w:tab w:val="num" w:pos="5760"/>
        </w:tabs>
        <w:ind w:left="5760" w:hanging="360"/>
      </w:pPr>
      <w:rPr>
        <w:rFonts w:ascii="Symbol" w:hAnsi="Symbol" w:hint="default"/>
      </w:rPr>
    </w:lvl>
    <w:lvl w:ilvl="8" w:tplc="65B0969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AD33092"/>
    <w:multiLevelType w:val="hybridMultilevel"/>
    <w:tmpl w:val="15D6F4E2"/>
    <w:lvl w:ilvl="0" w:tplc="414A084E">
      <w:start w:val="1"/>
      <w:numFmt w:val="bullet"/>
      <w:lvlText w:val=""/>
      <w:lvlPicBulletId w:val="2"/>
      <w:lvlJc w:val="left"/>
      <w:pPr>
        <w:tabs>
          <w:tab w:val="num" w:pos="720"/>
        </w:tabs>
        <w:ind w:left="720" w:hanging="360"/>
      </w:pPr>
      <w:rPr>
        <w:rFonts w:ascii="Symbol" w:hAnsi="Symbol" w:hint="default"/>
      </w:rPr>
    </w:lvl>
    <w:lvl w:ilvl="1" w:tplc="FFA02CDE" w:tentative="1">
      <w:start w:val="1"/>
      <w:numFmt w:val="bullet"/>
      <w:lvlText w:val=""/>
      <w:lvlJc w:val="left"/>
      <w:pPr>
        <w:tabs>
          <w:tab w:val="num" w:pos="1440"/>
        </w:tabs>
        <w:ind w:left="1440" w:hanging="360"/>
      </w:pPr>
      <w:rPr>
        <w:rFonts w:ascii="Symbol" w:hAnsi="Symbol" w:hint="default"/>
      </w:rPr>
    </w:lvl>
    <w:lvl w:ilvl="2" w:tplc="A524FF30" w:tentative="1">
      <w:start w:val="1"/>
      <w:numFmt w:val="bullet"/>
      <w:lvlText w:val=""/>
      <w:lvlJc w:val="left"/>
      <w:pPr>
        <w:tabs>
          <w:tab w:val="num" w:pos="2160"/>
        </w:tabs>
        <w:ind w:left="2160" w:hanging="360"/>
      </w:pPr>
      <w:rPr>
        <w:rFonts w:ascii="Symbol" w:hAnsi="Symbol" w:hint="default"/>
      </w:rPr>
    </w:lvl>
    <w:lvl w:ilvl="3" w:tplc="82A2E984" w:tentative="1">
      <w:start w:val="1"/>
      <w:numFmt w:val="bullet"/>
      <w:lvlText w:val=""/>
      <w:lvlJc w:val="left"/>
      <w:pPr>
        <w:tabs>
          <w:tab w:val="num" w:pos="2880"/>
        </w:tabs>
        <w:ind w:left="2880" w:hanging="360"/>
      </w:pPr>
      <w:rPr>
        <w:rFonts w:ascii="Symbol" w:hAnsi="Symbol" w:hint="default"/>
      </w:rPr>
    </w:lvl>
    <w:lvl w:ilvl="4" w:tplc="277062CC" w:tentative="1">
      <w:start w:val="1"/>
      <w:numFmt w:val="bullet"/>
      <w:lvlText w:val=""/>
      <w:lvlJc w:val="left"/>
      <w:pPr>
        <w:tabs>
          <w:tab w:val="num" w:pos="3600"/>
        </w:tabs>
        <w:ind w:left="3600" w:hanging="360"/>
      </w:pPr>
      <w:rPr>
        <w:rFonts w:ascii="Symbol" w:hAnsi="Symbol" w:hint="default"/>
      </w:rPr>
    </w:lvl>
    <w:lvl w:ilvl="5" w:tplc="990AADD0" w:tentative="1">
      <w:start w:val="1"/>
      <w:numFmt w:val="bullet"/>
      <w:lvlText w:val=""/>
      <w:lvlJc w:val="left"/>
      <w:pPr>
        <w:tabs>
          <w:tab w:val="num" w:pos="4320"/>
        </w:tabs>
        <w:ind w:left="4320" w:hanging="360"/>
      </w:pPr>
      <w:rPr>
        <w:rFonts w:ascii="Symbol" w:hAnsi="Symbol" w:hint="default"/>
      </w:rPr>
    </w:lvl>
    <w:lvl w:ilvl="6" w:tplc="ABBA9452" w:tentative="1">
      <w:start w:val="1"/>
      <w:numFmt w:val="bullet"/>
      <w:lvlText w:val=""/>
      <w:lvlJc w:val="left"/>
      <w:pPr>
        <w:tabs>
          <w:tab w:val="num" w:pos="5040"/>
        </w:tabs>
        <w:ind w:left="5040" w:hanging="360"/>
      </w:pPr>
      <w:rPr>
        <w:rFonts w:ascii="Symbol" w:hAnsi="Symbol" w:hint="default"/>
      </w:rPr>
    </w:lvl>
    <w:lvl w:ilvl="7" w:tplc="7C0A0D9C" w:tentative="1">
      <w:start w:val="1"/>
      <w:numFmt w:val="bullet"/>
      <w:lvlText w:val=""/>
      <w:lvlJc w:val="left"/>
      <w:pPr>
        <w:tabs>
          <w:tab w:val="num" w:pos="5760"/>
        </w:tabs>
        <w:ind w:left="5760" w:hanging="360"/>
      </w:pPr>
      <w:rPr>
        <w:rFonts w:ascii="Symbol" w:hAnsi="Symbol" w:hint="default"/>
      </w:rPr>
    </w:lvl>
    <w:lvl w:ilvl="8" w:tplc="8D58F450" w:tentative="1">
      <w:start w:val="1"/>
      <w:numFmt w:val="bullet"/>
      <w:lvlText w:val=""/>
      <w:lvlJc w:val="left"/>
      <w:pPr>
        <w:tabs>
          <w:tab w:val="num" w:pos="6480"/>
        </w:tabs>
        <w:ind w:left="6480" w:hanging="360"/>
      </w:pPr>
      <w:rPr>
        <w:rFonts w:ascii="Symbol" w:hAnsi="Symbol" w:hint="default"/>
      </w:rPr>
    </w:lvl>
  </w:abstractNum>
  <w:num w:numId="1" w16cid:durableId="18626960">
    <w:abstractNumId w:val="12"/>
  </w:num>
  <w:num w:numId="2" w16cid:durableId="1382628661">
    <w:abstractNumId w:val="24"/>
  </w:num>
  <w:num w:numId="3" w16cid:durableId="518391875">
    <w:abstractNumId w:val="11"/>
  </w:num>
  <w:num w:numId="4" w16cid:durableId="383873011">
    <w:abstractNumId w:val="18"/>
  </w:num>
  <w:num w:numId="5" w16cid:durableId="69743484">
    <w:abstractNumId w:val="16"/>
  </w:num>
  <w:num w:numId="6" w16cid:durableId="1595557286">
    <w:abstractNumId w:val="22"/>
  </w:num>
  <w:num w:numId="7" w16cid:durableId="2082025778">
    <w:abstractNumId w:val="15"/>
  </w:num>
  <w:num w:numId="8" w16cid:durableId="878511702">
    <w:abstractNumId w:val="19"/>
  </w:num>
  <w:num w:numId="9" w16cid:durableId="656033795">
    <w:abstractNumId w:val="17"/>
  </w:num>
  <w:num w:numId="10" w16cid:durableId="1301424349">
    <w:abstractNumId w:val="20"/>
  </w:num>
  <w:num w:numId="11" w16cid:durableId="730232128">
    <w:abstractNumId w:val="13"/>
  </w:num>
  <w:num w:numId="12" w16cid:durableId="2124422419">
    <w:abstractNumId w:val="0"/>
  </w:num>
  <w:num w:numId="13" w16cid:durableId="432627022">
    <w:abstractNumId w:val="1"/>
  </w:num>
  <w:num w:numId="14" w16cid:durableId="1272276509">
    <w:abstractNumId w:val="2"/>
  </w:num>
  <w:num w:numId="15" w16cid:durableId="557400477">
    <w:abstractNumId w:val="3"/>
  </w:num>
  <w:num w:numId="16" w16cid:durableId="1397243521">
    <w:abstractNumId w:val="8"/>
  </w:num>
  <w:num w:numId="17" w16cid:durableId="641154620">
    <w:abstractNumId w:val="4"/>
  </w:num>
  <w:num w:numId="18" w16cid:durableId="2131245266">
    <w:abstractNumId w:val="5"/>
  </w:num>
  <w:num w:numId="19" w16cid:durableId="907809138">
    <w:abstractNumId w:val="6"/>
  </w:num>
  <w:num w:numId="20" w16cid:durableId="1607301230">
    <w:abstractNumId w:val="7"/>
  </w:num>
  <w:num w:numId="21" w16cid:durableId="431630112">
    <w:abstractNumId w:val="9"/>
  </w:num>
  <w:num w:numId="22" w16cid:durableId="2039891363">
    <w:abstractNumId w:val="23"/>
  </w:num>
  <w:num w:numId="23" w16cid:durableId="749934280">
    <w:abstractNumId w:val="14"/>
  </w:num>
  <w:num w:numId="24" w16cid:durableId="369644464">
    <w:abstractNumId w:val="25"/>
  </w:num>
  <w:num w:numId="25" w16cid:durableId="1246649128">
    <w:abstractNumId w:val="10"/>
  </w:num>
  <w:num w:numId="26" w16cid:durableId="1812600593">
    <w:abstractNumId w:val="21"/>
  </w:num>
  <w:num w:numId="27" w16cid:durableId="623468157">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0" w:nlCheck="1" w:checkStyle="0"/>
  <w:activeWritingStyle w:appName="MSWord" w:lang="en-CA" w:vendorID="64" w:dllVersion="0" w:nlCheck="1" w:checkStyle="0"/>
  <w:activeWritingStyle w:appName="MSWord" w:lang="de-DE"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6AC"/>
    <w:rsid w:val="0000106E"/>
    <w:rsid w:val="00001D98"/>
    <w:rsid w:val="00002270"/>
    <w:rsid w:val="0000328E"/>
    <w:rsid w:val="0000510A"/>
    <w:rsid w:val="0000538E"/>
    <w:rsid w:val="00006444"/>
    <w:rsid w:val="0001014B"/>
    <w:rsid w:val="00010934"/>
    <w:rsid w:val="00012C86"/>
    <w:rsid w:val="00013600"/>
    <w:rsid w:val="000143B2"/>
    <w:rsid w:val="00020D21"/>
    <w:rsid w:val="00020DDC"/>
    <w:rsid w:val="00021CED"/>
    <w:rsid w:val="0002286F"/>
    <w:rsid w:val="00024DED"/>
    <w:rsid w:val="00025258"/>
    <w:rsid w:val="00025424"/>
    <w:rsid w:val="00025C54"/>
    <w:rsid w:val="00030142"/>
    <w:rsid w:val="00033A80"/>
    <w:rsid w:val="0003447B"/>
    <w:rsid w:val="00034867"/>
    <w:rsid w:val="00036BEB"/>
    <w:rsid w:val="00036F3E"/>
    <w:rsid w:val="000403F4"/>
    <w:rsid w:val="000425CD"/>
    <w:rsid w:val="000426C6"/>
    <w:rsid w:val="00042B75"/>
    <w:rsid w:val="00043422"/>
    <w:rsid w:val="00043A5C"/>
    <w:rsid w:val="000446F1"/>
    <w:rsid w:val="00045D1E"/>
    <w:rsid w:val="00045E60"/>
    <w:rsid w:val="00050271"/>
    <w:rsid w:val="00050CEF"/>
    <w:rsid w:val="00050F7C"/>
    <w:rsid w:val="00051ABB"/>
    <w:rsid w:val="00057EC9"/>
    <w:rsid w:val="00060264"/>
    <w:rsid w:val="00060F84"/>
    <w:rsid w:val="00061408"/>
    <w:rsid w:val="00062674"/>
    <w:rsid w:val="000647BB"/>
    <w:rsid w:val="00064E69"/>
    <w:rsid w:val="00064ED7"/>
    <w:rsid w:val="00067717"/>
    <w:rsid w:val="00071E82"/>
    <w:rsid w:val="00072EDB"/>
    <w:rsid w:val="00080BF7"/>
    <w:rsid w:val="000821A8"/>
    <w:rsid w:val="0008240A"/>
    <w:rsid w:val="000836C2"/>
    <w:rsid w:val="00083C4E"/>
    <w:rsid w:val="00083E10"/>
    <w:rsid w:val="0008400C"/>
    <w:rsid w:val="000849DB"/>
    <w:rsid w:val="000875B0"/>
    <w:rsid w:val="00087950"/>
    <w:rsid w:val="00087BC7"/>
    <w:rsid w:val="0009294D"/>
    <w:rsid w:val="000957FE"/>
    <w:rsid w:val="00096F36"/>
    <w:rsid w:val="00097648"/>
    <w:rsid w:val="000A0223"/>
    <w:rsid w:val="000A0D61"/>
    <w:rsid w:val="000A246F"/>
    <w:rsid w:val="000A49D4"/>
    <w:rsid w:val="000B08B5"/>
    <w:rsid w:val="000B3AD5"/>
    <w:rsid w:val="000B4036"/>
    <w:rsid w:val="000B54E8"/>
    <w:rsid w:val="000C0C89"/>
    <w:rsid w:val="000C20AC"/>
    <w:rsid w:val="000C37D1"/>
    <w:rsid w:val="000C4FA1"/>
    <w:rsid w:val="000D1558"/>
    <w:rsid w:val="000D2C40"/>
    <w:rsid w:val="000D4A97"/>
    <w:rsid w:val="000D6B8B"/>
    <w:rsid w:val="000D7E4E"/>
    <w:rsid w:val="000E1491"/>
    <w:rsid w:val="000E183B"/>
    <w:rsid w:val="000E3410"/>
    <w:rsid w:val="000E41FC"/>
    <w:rsid w:val="000E5D61"/>
    <w:rsid w:val="000E662D"/>
    <w:rsid w:val="000E71A5"/>
    <w:rsid w:val="000F0001"/>
    <w:rsid w:val="000F0A70"/>
    <w:rsid w:val="000F210E"/>
    <w:rsid w:val="000F2482"/>
    <w:rsid w:val="000F2683"/>
    <w:rsid w:val="000F6D0A"/>
    <w:rsid w:val="0010126D"/>
    <w:rsid w:val="0010301C"/>
    <w:rsid w:val="0010388F"/>
    <w:rsid w:val="00104BB4"/>
    <w:rsid w:val="00105F9A"/>
    <w:rsid w:val="0010677F"/>
    <w:rsid w:val="001071B2"/>
    <w:rsid w:val="00107D99"/>
    <w:rsid w:val="001116BB"/>
    <w:rsid w:val="001119E0"/>
    <w:rsid w:val="00114FB4"/>
    <w:rsid w:val="001157BA"/>
    <w:rsid w:val="00116EE4"/>
    <w:rsid w:val="0012045F"/>
    <w:rsid w:val="00120733"/>
    <w:rsid w:val="001218CF"/>
    <w:rsid w:val="00121C39"/>
    <w:rsid w:val="001239AA"/>
    <w:rsid w:val="00125953"/>
    <w:rsid w:val="001270A0"/>
    <w:rsid w:val="00127D98"/>
    <w:rsid w:val="00127EB8"/>
    <w:rsid w:val="001351C5"/>
    <w:rsid w:val="0013591C"/>
    <w:rsid w:val="00143666"/>
    <w:rsid w:val="0014389D"/>
    <w:rsid w:val="00143BCF"/>
    <w:rsid w:val="001446C1"/>
    <w:rsid w:val="0014653F"/>
    <w:rsid w:val="001467CD"/>
    <w:rsid w:val="0014768B"/>
    <w:rsid w:val="001504A2"/>
    <w:rsid w:val="00152F27"/>
    <w:rsid w:val="00155823"/>
    <w:rsid w:val="00156A96"/>
    <w:rsid w:val="00160765"/>
    <w:rsid w:val="00160BA8"/>
    <w:rsid w:val="00161D25"/>
    <w:rsid w:val="001620AD"/>
    <w:rsid w:val="0016245C"/>
    <w:rsid w:val="00162627"/>
    <w:rsid w:val="00162C53"/>
    <w:rsid w:val="001633B7"/>
    <w:rsid w:val="0016458B"/>
    <w:rsid w:val="00171D45"/>
    <w:rsid w:val="00172A66"/>
    <w:rsid w:val="00174710"/>
    <w:rsid w:val="00176448"/>
    <w:rsid w:val="00177DBA"/>
    <w:rsid w:val="001823DE"/>
    <w:rsid w:val="001825D7"/>
    <w:rsid w:val="001827E1"/>
    <w:rsid w:val="00182F13"/>
    <w:rsid w:val="00183983"/>
    <w:rsid w:val="00184590"/>
    <w:rsid w:val="001849BD"/>
    <w:rsid w:val="00185281"/>
    <w:rsid w:val="00187ECF"/>
    <w:rsid w:val="001916F3"/>
    <w:rsid w:val="00192E6E"/>
    <w:rsid w:val="00193EDF"/>
    <w:rsid w:val="00196009"/>
    <w:rsid w:val="001970D0"/>
    <w:rsid w:val="001A15BB"/>
    <w:rsid w:val="001A1897"/>
    <w:rsid w:val="001A350F"/>
    <w:rsid w:val="001A4025"/>
    <w:rsid w:val="001A42A5"/>
    <w:rsid w:val="001A5D2B"/>
    <w:rsid w:val="001A609B"/>
    <w:rsid w:val="001A707A"/>
    <w:rsid w:val="001A7C74"/>
    <w:rsid w:val="001B0300"/>
    <w:rsid w:val="001B1284"/>
    <w:rsid w:val="001B13D4"/>
    <w:rsid w:val="001B32D2"/>
    <w:rsid w:val="001B468C"/>
    <w:rsid w:val="001B6F2C"/>
    <w:rsid w:val="001C0014"/>
    <w:rsid w:val="001C11A7"/>
    <w:rsid w:val="001C18E7"/>
    <w:rsid w:val="001C215D"/>
    <w:rsid w:val="001C23D0"/>
    <w:rsid w:val="001C3268"/>
    <w:rsid w:val="001C483D"/>
    <w:rsid w:val="001C5B54"/>
    <w:rsid w:val="001C7FC8"/>
    <w:rsid w:val="001D04AE"/>
    <w:rsid w:val="001D2489"/>
    <w:rsid w:val="001D26C8"/>
    <w:rsid w:val="001D2B33"/>
    <w:rsid w:val="001D3025"/>
    <w:rsid w:val="001D548B"/>
    <w:rsid w:val="001D6273"/>
    <w:rsid w:val="001D6974"/>
    <w:rsid w:val="001E00DB"/>
    <w:rsid w:val="001E0193"/>
    <w:rsid w:val="001E01F7"/>
    <w:rsid w:val="001E38DD"/>
    <w:rsid w:val="001E43A8"/>
    <w:rsid w:val="001E5B51"/>
    <w:rsid w:val="001E7941"/>
    <w:rsid w:val="001F58C8"/>
    <w:rsid w:val="001F6BAA"/>
    <w:rsid w:val="001F6FC5"/>
    <w:rsid w:val="001F74AB"/>
    <w:rsid w:val="00200F69"/>
    <w:rsid w:val="00203922"/>
    <w:rsid w:val="00203BA8"/>
    <w:rsid w:val="00203D9F"/>
    <w:rsid w:val="00203E8D"/>
    <w:rsid w:val="00206776"/>
    <w:rsid w:val="00207B11"/>
    <w:rsid w:val="00210993"/>
    <w:rsid w:val="00211C84"/>
    <w:rsid w:val="00212D9E"/>
    <w:rsid w:val="00214D2D"/>
    <w:rsid w:val="00216C81"/>
    <w:rsid w:val="00220157"/>
    <w:rsid w:val="002252B1"/>
    <w:rsid w:val="0022549F"/>
    <w:rsid w:val="00227266"/>
    <w:rsid w:val="002300EC"/>
    <w:rsid w:val="00231C19"/>
    <w:rsid w:val="00233D15"/>
    <w:rsid w:val="00239622"/>
    <w:rsid w:val="0024112A"/>
    <w:rsid w:val="002415B3"/>
    <w:rsid w:val="00242250"/>
    <w:rsid w:val="00242422"/>
    <w:rsid w:val="00243B84"/>
    <w:rsid w:val="002459BF"/>
    <w:rsid w:val="00246423"/>
    <w:rsid w:val="00246E65"/>
    <w:rsid w:val="00246FA4"/>
    <w:rsid w:val="0025146D"/>
    <w:rsid w:val="0025398E"/>
    <w:rsid w:val="002552AB"/>
    <w:rsid w:val="0025533C"/>
    <w:rsid w:val="00256958"/>
    <w:rsid w:val="00257CAA"/>
    <w:rsid w:val="002612C6"/>
    <w:rsid w:val="0026453C"/>
    <w:rsid w:val="00270ED8"/>
    <w:rsid w:val="002717E4"/>
    <w:rsid w:val="00280B9D"/>
    <w:rsid w:val="00282804"/>
    <w:rsid w:val="00286A50"/>
    <w:rsid w:val="00286E3B"/>
    <w:rsid w:val="00286EE2"/>
    <w:rsid w:val="0028776B"/>
    <w:rsid w:val="0029046E"/>
    <w:rsid w:val="00290B91"/>
    <w:rsid w:val="00290DD1"/>
    <w:rsid w:val="0029152E"/>
    <w:rsid w:val="002922B8"/>
    <w:rsid w:val="002948C1"/>
    <w:rsid w:val="00295B04"/>
    <w:rsid w:val="002A0999"/>
    <w:rsid w:val="002A09C4"/>
    <w:rsid w:val="002A12A3"/>
    <w:rsid w:val="002A1499"/>
    <w:rsid w:val="002A16EA"/>
    <w:rsid w:val="002A6DCE"/>
    <w:rsid w:val="002B0B55"/>
    <w:rsid w:val="002B0FE0"/>
    <w:rsid w:val="002B228D"/>
    <w:rsid w:val="002B2834"/>
    <w:rsid w:val="002B36A1"/>
    <w:rsid w:val="002B73B9"/>
    <w:rsid w:val="002C166C"/>
    <w:rsid w:val="002C20F6"/>
    <w:rsid w:val="002C37BE"/>
    <w:rsid w:val="002C4630"/>
    <w:rsid w:val="002C671E"/>
    <w:rsid w:val="002C7202"/>
    <w:rsid w:val="002C7711"/>
    <w:rsid w:val="002D17A5"/>
    <w:rsid w:val="002D2511"/>
    <w:rsid w:val="002D4009"/>
    <w:rsid w:val="002D6186"/>
    <w:rsid w:val="002D73BA"/>
    <w:rsid w:val="002E0B22"/>
    <w:rsid w:val="002E32F4"/>
    <w:rsid w:val="002E3794"/>
    <w:rsid w:val="002E4231"/>
    <w:rsid w:val="002E5276"/>
    <w:rsid w:val="002E6F0C"/>
    <w:rsid w:val="002E76CD"/>
    <w:rsid w:val="002F078E"/>
    <w:rsid w:val="002F337B"/>
    <w:rsid w:val="002F4061"/>
    <w:rsid w:val="002F5708"/>
    <w:rsid w:val="002F5E07"/>
    <w:rsid w:val="003000EF"/>
    <w:rsid w:val="00300C38"/>
    <w:rsid w:val="003022F4"/>
    <w:rsid w:val="00302750"/>
    <w:rsid w:val="003032EC"/>
    <w:rsid w:val="00304A3F"/>
    <w:rsid w:val="00304D67"/>
    <w:rsid w:val="00305959"/>
    <w:rsid w:val="003123AB"/>
    <w:rsid w:val="00314458"/>
    <w:rsid w:val="00314BA5"/>
    <w:rsid w:val="003153E6"/>
    <w:rsid w:val="0031645E"/>
    <w:rsid w:val="00316488"/>
    <w:rsid w:val="0032268F"/>
    <w:rsid w:val="003233CB"/>
    <w:rsid w:val="0032550C"/>
    <w:rsid w:val="00327909"/>
    <w:rsid w:val="00330B03"/>
    <w:rsid w:val="00331CE4"/>
    <w:rsid w:val="00332612"/>
    <w:rsid w:val="00332B52"/>
    <w:rsid w:val="00332E4C"/>
    <w:rsid w:val="00336415"/>
    <w:rsid w:val="00341267"/>
    <w:rsid w:val="003428CC"/>
    <w:rsid w:val="00342BCA"/>
    <w:rsid w:val="00342C99"/>
    <w:rsid w:val="00342D49"/>
    <w:rsid w:val="003448C1"/>
    <w:rsid w:val="00345929"/>
    <w:rsid w:val="0034787F"/>
    <w:rsid w:val="00350929"/>
    <w:rsid w:val="003523F4"/>
    <w:rsid w:val="00352A53"/>
    <w:rsid w:val="00352BAF"/>
    <w:rsid w:val="003573E9"/>
    <w:rsid w:val="003577A7"/>
    <w:rsid w:val="0036117F"/>
    <w:rsid w:val="00362E30"/>
    <w:rsid w:val="0036428D"/>
    <w:rsid w:val="00364C3E"/>
    <w:rsid w:val="00365709"/>
    <w:rsid w:val="00365E41"/>
    <w:rsid w:val="003670D9"/>
    <w:rsid w:val="00367768"/>
    <w:rsid w:val="00367FAC"/>
    <w:rsid w:val="003709D7"/>
    <w:rsid w:val="00370DC5"/>
    <w:rsid w:val="00371DFD"/>
    <w:rsid w:val="00374B6A"/>
    <w:rsid w:val="00375220"/>
    <w:rsid w:val="003756EE"/>
    <w:rsid w:val="00375CF0"/>
    <w:rsid w:val="00376FE5"/>
    <w:rsid w:val="00380585"/>
    <w:rsid w:val="00380FA9"/>
    <w:rsid w:val="003829D2"/>
    <w:rsid w:val="00383D52"/>
    <w:rsid w:val="00384980"/>
    <w:rsid w:val="003874E3"/>
    <w:rsid w:val="003909E6"/>
    <w:rsid w:val="00391060"/>
    <w:rsid w:val="00391CF5"/>
    <w:rsid w:val="00392177"/>
    <w:rsid w:val="0039785A"/>
    <w:rsid w:val="003A16C4"/>
    <w:rsid w:val="003A227F"/>
    <w:rsid w:val="003A25B5"/>
    <w:rsid w:val="003A3111"/>
    <w:rsid w:val="003A3C0F"/>
    <w:rsid w:val="003A43A0"/>
    <w:rsid w:val="003A59A1"/>
    <w:rsid w:val="003B3086"/>
    <w:rsid w:val="003B3AB5"/>
    <w:rsid w:val="003B6172"/>
    <w:rsid w:val="003B7977"/>
    <w:rsid w:val="003B7C80"/>
    <w:rsid w:val="003C0DCA"/>
    <w:rsid w:val="003C4B6B"/>
    <w:rsid w:val="003C4EF6"/>
    <w:rsid w:val="003C7E47"/>
    <w:rsid w:val="003D0190"/>
    <w:rsid w:val="003D0323"/>
    <w:rsid w:val="003D21C4"/>
    <w:rsid w:val="003D3301"/>
    <w:rsid w:val="003D35F0"/>
    <w:rsid w:val="003D39FD"/>
    <w:rsid w:val="003D3C8A"/>
    <w:rsid w:val="003D4D2C"/>
    <w:rsid w:val="003D4E72"/>
    <w:rsid w:val="003D64D4"/>
    <w:rsid w:val="003E07F9"/>
    <w:rsid w:val="003F01DB"/>
    <w:rsid w:val="003F46C9"/>
    <w:rsid w:val="004002EA"/>
    <w:rsid w:val="00401897"/>
    <w:rsid w:val="00402193"/>
    <w:rsid w:val="00402947"/>
    <w:rsid w:val="004036FC"/>
    <w:rsid w:val="00403EC2"/>
    <w:rsid w:val="004042B4"/>
    <w:rsid w:val="00405002"/>
    <w:rsid w:val="0040676B"/>
    <w:rsid w:val="0040726C"/>
    <w:rsid w:val="004076B8"/>
    <w:rsid w:val="00414CCB"/>
    <w:rsid w:val="00415753"/>
    <w:rsid w:val="00420EF6"/>
    <w:rsid w:val="00422FFB"/>
    <w:rsid w:val="00430505"/>
    <w:rsid w:val="004305C0"/>
    <w:rsid w:val="00430CC4"/>
    <w:rsid w:val="004350A4"/>
    <w:rsid w:val="004359D0"/>
    <w:rsid w:val="00440CF2"/>
    <w:rsid w:val="00441809"/>
    <w:rsid w:val="004449F4"/>
    <w:rsid w:val="004452B4"/>
    <w:rsid w:val="00446E14"/>
    <w:rsid w:val="004512B1"/>
    <w:rsid w:val="004513DC"/>
    <w:rsid w:val="00453F9B"/>
    <w:rsid w:val="00454ACC"/>
    <w:rsid w:val="00460CD0"/>
    <w:rsid w:val="00467EF0"/>
    <w:rsid w:val="00470370"/>
    <w:rsid w:val="0047342E"/>
    <w:rsid w:val="004753F6"/>
    <w:rsid w:val="00476254"/>
    <w:rsid w:val="00477252"/>
    <w:rsid w:val="004773C1"/>
    <w:rsid w:val="004811A6"/>
    <w:rsid w:val="00482BB4"/>
    <w:rsid w:val="0048388C"/>
    <w:rsid w:val="004851B9"/>
    <w:rsid w:val="00487DE6"/>
    <w:rsid w:val="00491716"/>
    <w:rsid w:val="00491DF6"/>
    <w:rsid w:val="00496C03"/>
    <w:rsid w:val="004A2AC7"/>
    <w:rsid w:val="004A48DA"/>
    <w:rsid w:val="004A65AD"/>
    <w:rsid w:val="004B22CF"/>
    <w:rsid w:val="004B2625"/>
    <w:rsid w:val="004B29E5"/>
    <w:rsid w:val="004B3126"/>
    <w:rsid w:val="004B439F"/>
    <w:rsid w:val="004B62FE"/>
    <w:rsid w:val="004B6BD0"/>
    <w:rsid w:val="004C0A17"/>
    <w:rsid w:val="004C3A26"/>
    <w:rsid w:val="004C4BC6"/>
    <w:rsid w:val="004C6F52"/>
    <w:rsid w:val="004D02D2"/>
    <w:rsid w:val="004D4C60"/>
    <w:rsid w:val="004D4D4C"/>
    <w:rsid w:val="004D6B2C"/>
    <w:rsid w:val="004D738E"/>
    <w:rsid w:val="004E050D"/>
    <w:rsid w:val="004E227C"/>
    <w:rsid w:val="004E44CB"/>
    <w:rsid w:val="004F1885"/>
    <w:rsid w:val="004F364A"/>
    <w:rsid w:val="004F3D72"/>
    <w:rsid w:val="004F51E9"/>
    <w:rsid w:val="004F5A5D"/>
    <w:rsid w:val="0050019B"/>
    <w:rsid w:val="00502524"/>
    <w:rsid w:val="00502629"/>
    <w:rsid w:val="005059C3"/>
    <w:rsid w:val="0050607F"/>
    <w:rsid w:val="0050768E"/>
    <w:rsid w:val="0051016E"/>
    <w:rsid w:val="005103C6"/>
    <w:rsid w:val="00510C8B"/>
    <w:rsid w:val="00511828"/>
    <w:rsid w:val="00512919"/>
    <w:rsid w:val="00512B23"/>
    <w:rsid w:val="0051365E"/>
    <w:rsid w:val="00513D61"/>
    <w:rsid w:val="00515FFF"/>
    <w:rsid w:val="00520227"/>
    <w:rsid w:val="005207AD"/>
    <w:rsid w:val="00521262"/>
    <w:rsid w:val="00521DD5"/>
    <w:rsid w:val="005225BC"/>
    <w:rsid w:val="00527134"/>
    <w:rsid w:val="0052775D"/>
    <w:rsid w:val="0053001E"/>
    <w:rsid w:val="005320DA"/>
    <w:rsid w:val="0053374D"/>
    <w:rsid w:val="005353A3"/>
    <w:rsid w:val="0053546D"/>
    <w:rsid w:val="00536843"/>
    <w:rsid w:val="00536C8D"/>
    <w:rsid w:val="0054344D"/>
    <w:rsid w:val="005444E4"/>
    <w:rsid w:val="00546204"/>
    <w:rsid w:val="00546823"/>
    <w:rsid w:val="00550610"/>
    <w:rsid w:val="00550620"/>
    <w:rsid w:val="00551564"/>
    <w:rsid w:val="00551B7B"/>
    <w:rsid w:val="0055206A"/>
    <w:rsid w:val="00552284"/>
    <w:rsid w:val="00552E5A"/>
    <w:rsid w:val="005531D4"/>
    <w:rsid w:val="005571E2"/>
    <w:rsid w:val="00557816"/>
    <w:rsid w:val="00557C44"/>
    <w:rsid w:val="00557E56"/>
    <w:rsid w:val="00560410"/>
    <w:rsid w:val="0056454B"/>
    <w:rsid w:val="00564CF2"/>
    <w:rsid w:val="0056690F"/>
    <w:rsid w:val="00566BFA"/>
    <w:rsid w:val="005705F4"/>
    <w:rsid w:val="00570DC5"/>
    <w:rsid w:val="00571DD8"/>
    <w:rsid w:val="00573A07"/>
    <w:rsid w:val="005743B7"/>
    <w:rsid w:val="00582557"/>
    <w:rsid w:val="00583CA1"/>
    <w:rsid w:val="00586D7E"/>
    <w:rsid w:val="00592010"/>
    <w:rsid w:val="00592E8E"/>
    <w:rsid w:val="00592EA8"/>
    <w:rsid w:val="00592F8A"/>
    <w:rsid w:val="005A2A86"/>
    <w:rsid w:val="005A3877"/>
    <w:rsid w:val="005A4E21"/>
    <w:rsid w:val="005B09E5"/>
    <w:rsid w:val="005B1C84"/>
    <w:rsid w:val="005B21C6"/>
    <w:rsid w:val="005B287D"/>
    <w:rsid w:val="005B3A1B"/>
    <w:rsid w:val="005B425D"/>
    <w:rsid w:val="005B4334"/>
    <w:rsid w:val="005B4E72"/>
    <w:rsid w:val="005B5135"/>
    <w:rsid w:val="005B55AE"/>
    <w:rsid w:val="005B5C27"/>
    <w:rsid w:val="005B61F7"/>
    <w:rsid w:val="005C0B98"/>
    <w:rsid w:val="005C0EFD"/>
    <w:rsid w:val="005C164C"/>
    <w:rsid w:val="005C1CCE"/>
    <w:rsid w:val="005C26E4"/>
    <w:rsid w:val="005C398C"/>
    <w:rsid w:val="005C4435"/>
    <w:rsid w:val="005C508B"/>
    <w:rsid w:val="005C7EEA"/>
    <w:rsid w:val="005D48F2"/>
    <w:rsid w:val="005D4CB3"/>
    <w:rsid w:val="005D650F"/>
    <w:rsid w:val="005D67D2"/>
    <w:rsid w:val="005E0C4B"/>
    <w:rsid w:val="005E1925"/>
    <w:rsid w:val="005E2334"/>
    <w:rsid w:val="005E3CB1"/>
    <w:rsid w:val="005E4035"/>
    <w:rsid w:val="005E4483"/>
    <w:rsid w:val="005E4B60"/>
    <w:rsid w:val="005E672C"/>
    <w:rsid w:val="005E6FC6"/>
    <w:rsid w:val="005E70B4"/>
    <w:rsid w:val="005E7B03"/>
    <w:rsid w:val="005F2083"/>
    <w:rsid w:val="005F2246"/>
    <w:rsid w:val="005F26E1"/>
    <w:rsid w:val="005F3BA5"/>
    <w:rsid w:val="005F40BB"/>
    <w:rsid w:val="005F56F9"/>
    <w:rsid w:val="005F661B"/>
    <w:rsid w:val="00600BB9"/>
    <w:rsid w:val="00601294"/>
    <w:rsid w:val="00601471"/>
    <w:rsid w:val="0060455E"/>
    <w:rsid w:val="00604DA2"/>
    <w:rsid w:val="00605AC9"/>
    <w:rsid w:val="006063D1"/>
    <w:rsid w:val="006064F7"/>
    <w:rsid w:val="00606A46"/>
    <w:rsid w:val="00607951"/>
    <w:rsid w:val="00607FF1"/>
    <w:rsid w:val="006113DC"/>
    <w:rsid w:val="00611F69"/>
    <w:rsid w:val="00612B82"/>
    <w:rsid w:val="006139B0"/>
    <w:rsid w:val="00614902"/>
    <w:rsid w:val="0061561E"/>
    <w:rsid w:val="00616A18"/>
    <w:rsid w:val="00617A7B"/>
    <w:rsid w:val="00620BC7"/>
    <w:rsid w:val="00620E09"/>
    <w:rsid w:val="00621BEE"/>
    <w:rsid w:val="00622406"/>
    <w:rsid w:val="0062549B"/>
    <w:rsid w:val="00625EA2"/>
    <w:rsid w:val="00626212"/>
    <w:rsid w:val="0062651E"/>
    <w:rsid w:val="00627C1A"/>
    <w:rsid w:val="00627E61"/>
    <w:rsid w:val="00630218"/>
    <w:rsid w:val="006323AC"/>
    <w:rsid w:val="006377EF"/>
    <w:rsid w:val="00637C39"/>
    <w:rsid w:val="00637C4F"/>
    <w:rsid w:val="00641311"/>
    <w:rsid w:val="006413F9"/>
    <w:rsid w:val="006453E2"/>
    <w:rsid w:val="0064596D"/>
    <w:rsid w:val="006461AD"/>
    <w:rsid w:val="006475C7"/>
    <w:rsid w:val="00650237"/>
    <w:rsid w:val="0065082D"/>
    <w:rsid w:val="00652B4B"/>
    <w:rsid w:val="00654199"/>
    <w:rsid w:val="00654CDA"/>
    <w:rsid w:val="006553BA"/>
    <w:rsid w:val="00655DB5"/>
    <w:rsid w:val="006607D2"/>
    <w:rsid w:val="00660DC6"/>
    <w:rsid w:val="00662579"/>
    <w:rsid w:val="00662EA8"/>
    <w:rsid w:val="00662F7C"/>
    <w:rsid w:val="006670C8"/>
    <w:rsid w:val="006673E9"/>
    <w:rsid w:val="00667BAA"/>
    <w:rsid w:val="00670090"/>
    <w:rsid w:val="0067498F"/>
    <w:rsid w:val="00674EEF"/>
    <w:rsid w:val="006769F2"/>
    <w:rsid w:val="00680016"/>
    <w:rsid w:val="0068260B"/>
    <w:rsid w:val="0068263C"/>
    <w:rsid w:val="00683EBA"/>
    <w:rsid w:val="00684E45"/>
    <w:rsid w:val="0068551B"/>
    <w:rsid w:val="0068624D"/>
    <w:rsid w:val="00687947"/>
    <w:rsid w:val="00688D11"/>
    <w:rsid w:val="006916FF"/>
    <w:rsid w:val="00691C31"/>
    <w:rsid w:val="00692137"/>
    <w:rsid w:val="00692B5E"/>
    <w:rsid w:val="00693E85"/>
    <w:rsid w:val="006956BE"/>
    <w:rsid w:val="006A00F0"/>
    <w:rsid w:val="006A3169"/>
    <w:rsid w:val="006A697D"/>
    <w:rsid w:val="006A71EF"/>
    <w:rsid w:val="006A7CB6"/>
    <w:rsid w:val="006A7D40"/>
    <w:rsid w:val="006B4290"/>
    <w:rsid w:val="006B4E8D"/>
    <w:rsid w:val="006B52B0"/>
    <w:rsid w:val="006B52C5"/>
    <w:rsid w:val="006B6610"/>
    <w:rsid w:val="006C0192"/>
    <w:rsid w:val="006C0E64"/>
    <w:rsid w:val="006C235E"/>
    <w:rsid w:val="006C4110"/>
    <w:rsid w:val="006C591A"/>
    <w:rsid w:val="006C67C6"/>
    <w:rsid w:val="006C7699"/>
    <w:rsid w:val="006D0553"/>
    <w:rsid w:val="006D21AD"/>
    <w:rsid w:val="006D2E0B"/>
    <w:rsid w:val="006D474E"/>
    <w:rsid w:val="006D5EFD"/>
    <w:rsid w:val="006E0071"/>
    <w:rsid w:val="006E067E"/>
    <w:rsid w:val="006E1327"/>
    <w:rsid w:val="006E1DC7"/>
    <w:rsid w:val="006E1F96"/>
    <w:rsid w:val="006E203A"/>
    <w:rsid w:val="006E2B82"/>
    <w:rsid w:val="006E3FDE"/>
    <w:rsid w:val="006E4D46"/>
    <w:rsid w:val="006E5768"/>
    <w:rsid w:val="006E6055"/>
    <w:rsid w:val="006F4F0D"/>
    <w:rsid w:val="006F5256"/>
    <w:rsid w:val="006F6345"/>
    <w:rsid w:val="006F7442"/>
    <w:rsid w:val="00703E76"/>
    <w:rsid w:val="00704BA4"/>
    <w:rsid w:val="00707019"/>
    <w:rsid w:val="00712751"/>
    <w:rsid w:val="0071321C"/>
    <w:rsid w:val="00713617"/>
    <w:rsid w:val="007144F0"/>
    <w:rsid w:val="0071747B"/>
    <w:rsid w:val="0071EE1B"/>
    <w:rsid w:val="0072098C"/>
    <w:rsid w:val="00727710"/>
    <w:rsid w:val="00730F18"/>
    <w:rsid w:val="00732005"/>
    <w:rsid w:val="007320DD"/>
    <w:rsid w:val="00736B31"/>
    <w:rsid w:val="00737AA3"/>
    <w:rsid w:val="007410BB"/>
    <w:rsid w:val="00744139"/>
    <w:rsid w:val="0074574A"/>
    <w:rsid w:val="007469C7"/>
    <w:rsid w:val="0075248C"/>
    <w:rsid w:val="00755B86"/>
    <w:rsid w:val="007562E9"/>
    <w:rsid w:val="00756E63"/>
    <w:rsid w:val="00761D3A"/>
    <w:rsid w:val="0076234F"/>
    <w:rsid w:val="00762A2A"/>
    <w:rsid w:val="00762A85"/>
    <w:rsid w:val="00766270"/>
    <w:rsid w:val="007663CB"/>
    <w:rsid w:val="007669B8"/>
    <w:rsid w:val="007712EA"/>
    <w:rsid w:val="00774363"/>
    <w:rsid w:val="00774397"/>
    <w:rsid w:val="0077689C"/>
    <w:rsid w:val="00777565"/>
    <w:rsid w:val="00777A7E"/>
    <w:rsid w:val="00782431"/>
    <w:rsid w:val="00782554"/>
    <w:rsid w:val="007848B8"/>
    <w:rsid w:val="00784F79"/>
    <w:rsid w:val="00785D5A"/>
    <w:rsid w:val="00787AAF"/>
    <w:rsid w:val="007902C1"/>
    <w:rsid w:val="0079052B"/>
    <w:rsid w:val="007905DA"/>
    <w:rsid w:val="00792B2B"/>
    <w:rsid w:val="00793124"/>
    <w:rsid w:val="007940B2"/>
    <w:rsid w:val="0079657D"/>
    <w:rsid w:val="00796DB8"/>
    <w:rsid w:val="00796EA8"/>
    <w:rsid w:val="007A1F51"/>
    <w:rsid w:val="007A2BDE"/>
    <w:rsid w:val="007A2DF8"/>
    <w:rsid w:val="007A34FE"/>
    <w:rsid w:val="007A3AFA"/>
    <w:rsid w:val="007A3C22"/>
    <w:rsid w:val="007A528D"/>
    <w:rsid w:val="007A78FF"/>
    <w:rsid w:val="007B17CC"/>
    <w:rsid w:val="007B268E"/>
    <w:rsid w:val="007B4481"/>
    <w:rsid w:val="007B6E69"/>
    <w:rsid w:val="007B7D33"/>
    <w:rsid w:val="007C3D1C"/>
    <w:rsid w:val="007C6EF0"/>
    <w:rsid w:val="007C7E3D"/>
    <w:rsid w:val="007D17FF"/>
    <w:rsid w:val="007D43BF"/>
    <w:rsid w:val="007D695B"/>
    <w:rsid w:val="007E34A0"/>
    <w:rsid w:val="007E3D37"/>
    <w:rsid w:val="007F0D9F"/>
    <w:rsid w:val="007F158C"/>
    <w:rsid w:val="007F233C"/>
    <w:rsid w:val="007F25DA"/>
    <w:rsid w:val="007F28F1"/>
    <w:rsid w:val="007F49D1"/>
    <w:rsid w:val="007F78AA"/>
    <w:rsid w:val="00800177"/>
    <w:rsid w:val="008012C5"/>
    <w:rsid w:val="008012F9"/>
    <w:rsid w:val="00802D18"/>
    <w:rsid w:val="0080423B"/>
    <w:rsid w:val="0080462D"/>
    <w:rsid w:val="0080639A"/>
    <w:rsid w:val="00806960"/>
    <w:rsid w:val="0081089A"/>
    <w:rsid w:val="00814C67"/>
    <w:rsid w:val="00817D2C"/>
    <w:rsid w:val="008202F3"/>
    <w:rsid w:val="0082152E"/>
    <w:rsid w:val="00821924"/>
    <w:rsid w:val="00822AF9"/>
    <w:rsid w:val="00825B77"/>
    <w:rsid w:val="00830AA3"/>
    <w:rsid w:val="00832BA0"/>
    <w:rsid w:val="008368B3"/>
    <w:rsid w:val="00840E92"/>
    <w:rsid w:val="0084136A"/>
    <w:rsid w:val="008421A9"/>
    <w:rsid w:val="0084410C"/>
    <w:rsid w:val="00845094"/>
    <w:rsid w:val="008458AD"/>
    <w:rsid w:val="00845F3D"/>
    <w:rsid w:val="0085025D"/>
    <w:rsid w:val="008522E5"/>
    <w:rsid w:val="00852560"/>
    <w:rsid w:val="00854348"/>
    <w:rsid w:val="00855FF7"/>
    <w:rsid w:val="008562CF"/>
    <w:rsid w:val="0086035B"/>
    <w:rsid w:val="00861E66"/>
    <w:rsid w:val="00863C90"/>
    <w:rsid w:val="00866F11"/>
    <w:rsid w:val="00870D76"/>
    <w:rsid w:val="008716BE"/>
    <w:rsid w:val="00871803"/>
    <w:rsid w:val="00872326"/>
    <w:rsid w:val="008729D3"/>
    <w:rsid w:val="00874F76"/>
    <w:rsid w:val="0088144E"/>
    <w:rsid w:val="0088292D"/>
    <w:rsid w:val="00882AAC"/>
    <w:rsid w:val="0088489C"/>
    <w:rsid w:val="0088494D"/>
    <w:rsid w:val="008875D5"/>
    <w:rsid w:val="00894C65"/>
    <w:rsid w:val="00895812"/>
    <w:rsid w:val="00896E88"/>
    <w:rsid w:val="00896FB6"/>
    <w:rsid w:val="008A0F49"/>
    <w:rsid w:val="008A252A"/>
    <w:rsid w:val="008A48EA"/>
    <w:rsid w:val="008A4D7A"/>
    <w:rsid w:val="008A4E32"/>
    <w:rsid w:val="008A7707"/>
    <w:rsid w:val="008A7E51"/>
    <w:rsid w:val="008B4927"/>
    <w:rsid w:val="008C6A9A"/>
    <w:rsid w:val="008D0436"/>
    <w:rsid w:val="008D0D9D"/>
    <w:rsid w:val="008D127B"/>
    <w:rsid w:val="008D1375"/>
    <w:rsid w:val="008D3E9F"/>
    <w:rsid w:val="008D4318"/>
    <w:rsid w:val="008D51F8"/>
    <w:rsid w:val="008D57AF"/>
    <w:rsid w:val="008D57D8"/>
    <w:rsid w:val="008D6B3E"/>
    <w:rsid w:val="008E32E8"/>
    <w:rsid w:val="008E5A62"/>
    <w:rsid w:val="008E7AB2"/>
    <w:rsid w:val="008E7FB7"/>
    <w:rsid w:val="008F4096"/>
    <w:rsid w:val="008F666E"/>
    <w:rsid w:val="008F6789"/>
    <w:rsid w:val="008F7485"/>
    <w:rsid w:val="00901232"/>
    <w:rsid w:val="00901A18"/>
    <w:rsid w:val="00901F37"/>
    <w:rsid w:val="009022B7"/>
    <w:rsid w:val="00902FA0"/>
    <w:rsid w:val="009031A5"/>
    <w:rsid w:val="00904388"/>
    <w:rsid w:val="00907289"/>
    <w:rsid w:val="0091091B"/>
    <w:rsid w:val="0091131B"/>
    <w:rsid w:val="00911542"/>
    <w:rsid w:val="00911D44"/>
    <w:rsid w:val="009129F0"/>
    <w:rsid w:val="00914EB2"/>
    <w:rsid w:val="00915767"/>
    <w:rsid w:val="00916A4F"/>
    <w:rsid w:val="0092113D"/>
    <w:rsid w:val="009211E6"/>
    <w:rsid w:val="009219AF"/>
    <w:rsid w:val="00926CC6"/>
    <w:rsid w:val="00927E2A"/>
    <w:rsid w:val="00932645"/>
    <w:rsid w:val="009327A7"/>
    <w:rsid w:val="00932FD2"/>
    <w:rsid w:val="0093300E"/>
    <w:rsid w:val="00942075"/>
    <w:rsid w:val="00942A58"/>
    <w:rsid w:val="00943E6F"/>
    <w:rsid w:val="00946184"/>
    <w:rsid w:val="009520CD"/>
    <w:rsid w:val="00953B66"/>
    <w:rsid w:val="009545CF"/>
    <w:rsid w:val="00954721"/>
    <w:rsid w:val="00955400"/>
    <w:rsid w:val="00956396"/>
    <w:rsid w:val="009564D3"/>
    <w:rsid w:val="00956579"/>
    <w:rsid w:val="00957122"/>
    <w:rsid w:val="00963142"/>
    <w:rsid w:val="009649CD"/>
    <w:rsid w:val="00965D70"/>
    <w:rsid w:val="00965F11"/>
    <w:rsid w:val="009660AA"/>
    <w:rsid w:val="0096658C"/>
    <w:rsid w:val="00967947"/>
    <w:rsid w:val="00967E71"/>
    <w:rsid w:val="00970008"/>
    <w:rsid w:val="00972BF8"/>
    <w:rsid w:val="00972E99"/>
    <w:rsid w:val="00973DB7"/>
    <w:rsid w:val="00976430"/>
    <w:rsid w:val="00977353"/>
    <w:rsid w:val="00977F7F"/>
    <w:rsid w:val="00982777"/>
    <w:rsid w:val="0098320D"/>
    <w:rsid w:val="00984B73"/>
    <w:rsid w:val="00985AC6"/>
    <w:rsid w:val="009920B2"/>
    <w:rsid w:val="00994513"/>
    <w:rsid w:val="0099663F"/>
    <w:rsid w:val="00996982"/>
    <w:rsid w:val="00997937"/>
    <w:rsid w:val="00997F9D"/>
    <w:rsid w:val="009A0278"/>
    <w:rsid w:val="009A0B6A"/>
    <w:rsid w:val="009A0FF3"/>
    <w:rsid w:val="009A13D6"/>
    <w:rsid w:val="009A4420"/>
    <w:rsid w:val="009A7810"/>
    <w:rsid w:val="009A7B49"/>
    <w:rsid w:val="009A7C84"/>
    <w:rsid w:val="009B0E2A"/>
    <w:rsid w:val="009B2F7B"/>
    <w:rsid w:val="009B4103"/>
    <w:rsid w:val="009B6788"/>
    <w:rsid w:val="009B7209"/>
    <w:rsid w:val="009C0DEB"/>
    <w:rsid w:val="009C10EF"/>
    <w:rsid w:val="009C148B"/>
    <w:rsid w:val="009C17E3"/>
    <w:rsid w:val="009C5274"/>
    <w:rsid w:val="009C5360"/>
    <w:rsid w:val="009C54B9"/>
    <w:rsid w:val="009C6C3C"/>
    <w:rsid w:val="009D13F4"/>
    <w:rsid w:val="009D17E0"/>
    <w:rsid w:val="009D1ECD"/>
    <w:rsid w:val="009D25DC"/>
    <w:rsid w:val="009D57E9"/>
    <w:rsid w:val="009D62C2"/>
    <w:rsid w:val="009E27B9"/>
    <w:rsid w:val="009E2F44"/>
    <w:rsid w:val="009E369D"/>
    <w:rsid w:val="009F0354"/>
    <w:rsid w:val="009F0CAF"/>
    <w:rsid w:val="009F34CD"/>
    <w:rsid w:val="009F54E4"/>
    <w:rsid w:val="009F5E78"/>
    <w:rsid w:val="009F624F"/>
    <w:rsid w:val="009F646F"/>
    <w:rsid w:val="00A0754B"/>
    <w:rsid w:val="00A10147"/>
    <w:rsid w:val="00A12151"/>
    <w:rsid w:val="00A124A8"/>
    <w:rsid w:val="00A124AD"/>
    <w:rsid w:val="00A13E1D"/>
    <w:rsid w:val="00A1789E"/>
    <w:rsid w:val="00A17AAD"/>
    <w:rsid w:val="00A21D28"/>
    <w:rsid w:val="00A231DB"/>
    <w:rsid w:val="00A23207"/>
    <w:rsid w:val="00A2367D"/>
    <w:rsid w:val="00A24A90"/>
    <w:rsid w:val="00A253AF"/>
    <w:rsid w:val="00A27144"/>
    <w:rsid w:val="00A3075B"/>
    <w:rsid w:val="00A32218"/>
    <w:rsid w:val="00A346B2"/>
    <w:rsid w:val="00A35120"/>
    <w:rsid w:val="00A37638"/>
    <w:rsid w:val="00A37EB5"/>
    <w:rsid w:val="00A42179"/>
    <w:rsid w:val="00A4429F"/>
    <w:rsid w:val="00A44E14"/>
    <w:rsid w:val="00A464FF"/>
    <w:rsid w:val="00A47D76"/>
    <w:rsid w:val="00A52220"/>
    <w:rsid w:val="00A5305B"/>
    <w:rsid w:val="00A53A99"/>
    <w:rsid w:val="00A54FE4"/>
    <w:rsid w:val="00A552A8"/>
    <w:rsid w:val="00A55C4B"/>
    <w:rsid w:val="00A56C91"/>
    <w:rsid w:val="00A62A3F"/>
    <w:rsid w:val="00A62CD5"/>
    <w:rsid w:val="00A62D16"/>
    <w:rsid w:val="00A633B2"/>
    <w:rsid w:val="00A645E2"/>
    <w:rsid w:val="00A66105"/>
    <w:rsid w:val="00A67AAB"/>
    <w:rsid w:val="00A67BDE"/>
    <w:rsid w:val="00A7389C"/>
    <w:rsid w:val="00A762F9"/>
    <w:rsid w:val="00A77452"/>
    <w:rsid w:val="00A777EE"/>
    <w:rsid w:val="00A80038"/>
    <w:rsid w:val="00A80BD9"/>
    <w:rsid w:val="00A8613F"/>
    <w:rsid w:val="00A8750F"/>
    <w:rsid w:val="00A912D4"/>
    <w:rsid w:val="00A96062"/>
    <w:rsid w:val="00A976D5"/>
    <w:rsid w:val="00A97A76"/>
    <w:rsid w:val="00AA15ED"/>
    <w:rsid w:val="00AA1FAE"/>
    <w:rsid w:val="00AA3735"/>
    <w:rsid w:val="00AA3BCA"/>
    <w:rsid w:val="00AA5052"/>
    <w:rsid w:val="00AB050D"/>
    <w:rsid w:val="00AB20D6"/>
    <w:rsid w:val="00AB251C"/>
    <w:rsid w:val="00AB2664"/>
    <w:rsid w:val="00AB2C95"/>
    <w:rsid w:val="00AB40FC"/>
    <w:rsid w:val="00AB59E7"/>
    <w:rsid w:val="00AB7709"/>
    <w:rsid w:val="00AC1A50"/>
    <w:rsid w:val="00AC5379"/>
    <w:rsid w:val="00AD28EB"/>
    <w:rsid w:val="00AD2D38"/>
    <w:rsid w:val="00AD4554"/>
    <w:rsid w:val="00AD4684"/>
    <w:rsid w:val="00AD4C6C"/>
    <w:rsid w:val="00AD8400"/>
    <w:rsid w:val="00AE1E28"/>
    <w:rsid w:val="00AE2ADA"/>
    <w:rsid w:val="00AE4EDB"/>
    <w:rsid w:val="00AE5CE6"/>
    <w:rsid w:val="00AE643D"/>
    <w:rsid w:val="00AE68D9"/>
    <w:rsid w:val="00AE7453"/>
    <w:rsid w:val="00AF65B1"/>
    <w:rsid w:val="00B009CA"/>
    <w:rsid w:val="00B06ED0"/>
    <w:rsid w:val="00B15624"/>
    <w:rsid w:val="00B20A9D"/>
    <w:rsid w:val="00B21816"/>
    <w:rsid w:val="00B229FF"/>
    <w:rsid w:val="00B2354C"/>
    <w:rsid w:val="00B33BA6"/>
    <w:rsid w:val="00B437BB"/>
    <w:rsid w:val="00B4456A"/>
    <w:rsid w:val="00B47BDD"/>
    <w:rsid w:val="00B504FA"/>
    <w:rsid w:val="00B50E0F"/>
    <w:rsid w:val="00B51539"/>
    <w:rsid w:val="00B5227A"/>
    <w:rsid w:val="00B536D2"/>
    <w:rsid w:val="00B5387A"/>
    <w:rsid w:val="00B53BFA"/>
    <w:rsid w:val="00B54AC6"/>
    <w:rsid w:val="00B55955"/>
    <w:rsid w:val="00B56014"/>
    <w:rsid w:val="00B604D2"/>
    <w:rsid w:val="00B60A24"/>
    <w:rsid w:val="00B610EA"/>
    <w:rsid w:val="00B614D1"/>
    <w:rsid w:val="00B64206"/>
    <w:rsid w:val="00B656C2"/>
    <w:rsid w:val="00B67F98"/>
    <w:rsid w:val="00B737B8"/>
    <w:rsid w:val="00B74DF5"/>
    <w:rsid w:val="00B751E1"/>
    <w:rsid w:val="00B773D1"/>
    <w:rsid w:val="00B80877"/>
    <w:rsid w:val="00B82323"/>
    <w:rsid w:val="00B83E29"/>
    <w:rsid w:val="00B86F86"/>
    <w:rsid w:val="00B87C18"/>
    <w:rsid w:val="00B95F1C"/>
    <w:rsid w:val="00B963DF"/>
    <w:rsid w:val="00B9730F"/>
    <w:rsid w:val="00BA470F"/>
    <w:rsid w:val="00BA5AD6"/>
    <w:rsid w:val="00BB03EA"/>
    <w:rsid w:val="00BB06CD"/>
    <w:rsid w:val="00BB198F"/>
    <w:rsid w:val="00BB1D35"/>
    <w:rsid w:val="00BB2335"/>
    <w:rsid w:val="00BB3E86"/>
    <w:rsid w:val="00BB4973"/>
    <w:rsid w:val="00BB5954"/>
    <w:rsid w:val="00BB5E49"/>
    <w:rsid w:val="00BC17BA"/>
    <w:rsid w:val="00BC1F21"/>
    <w:rsid w:val="00BC364F"/>
    <w:rsid w:val="00BC3A01"/>
    <w:rsid w:val="00BC51E6"/>
    <w:rsid w:val="00BC6DF4"/>
    <w:rsid w:val="00BD34B3"/>
    <w:rsid w:val="00BD5754"/>
    <w:rsid w:val="00BD63AF"/>
    <w:rsid w:val="00BD7569"/>
    <w:rsid w:val="00BD770F"/>
    <w:rsid w:val="00BD7F23"/>
    <w:rsid w:val="00BE0125"/>
    <w:rsid w:val="00BE1407"/>
    <w:rsid w:val="00BE4615"/>
    <w:rsid w:val="00BF07AA"/>
    <w:rsid w:val="00BF218E"/>
    <w:rsid w:val="00BF4216"/>
    <w:rsid w:val="00BF4ABB"/>
    <w:rsid w:val="00BF701B"/>
    <w:rsid w:val="00BF71F1"/>
    <w:rsid w:val="00BF738B"/>
    <w:rsid w:val="00BF7A2A"/>
    <w:rsid w:val="00C019CF"/>
    <w:rsid w:val="00C019E0"/>
    <w:rsid w:val="00C04FC1"/>
    <w:rsid w:val="00C04FF1"/>
    <w:rsid w:val="00C054E2"/>
    <w:rsid w:val="00C06FFE"/>
    <w:rsid w:val="00C0780E"/>
    <w:rsid w:val="00C11CBD"/>
    <w:rsid w:val="00C12FE2"/>
    <w:rsid w:val="00C132EB"/>
    <w:rsid w:val="00C149BD"/>
    <w:rsid w:val="00C1604D"/>
    <w:rsid w:val="00C1621C"/>
    <w:rsid w:val="00C20D6A"/>
    <w:rsid w:val="00C20D77"/>
    <w:rsid w:val="00C2163F"/>
    <w:rsid w:val="00C22993"/>
    <w:rsid w:val="00C22BF7"/>
    <w:rsid w:val="00C23BA4"/>
    <w:rsid w:val="00C2585A"/>
    <w:rsid w:val="00C267D9"/>
    <w:rsid w:val="00C31050"/>
    <w:rsid w:val="00C31927"/>
    <w:rsid w:val="00C32538"/>
    <w:rsid w:val="00C34E70"/>
    <w:rsid w:val="00C3509F"/>
    <w:rsid w:val="00C351AE"/>
    <w:rsid w:val="00C36E9B"/>
    <w:rsid w:val="00C40072"/>
    <w:rsid w:val="00C42597"/>
    <w:rsid w:val="00C437D4"/>
    <w:rsid w:val="00C44748"/>
    <w:rsid w:val="00C44A34"/>
    <w:rsid w:val="00C463C0"/>
    <w:rsid w:val="00C46D0A"/>
    <w:rsid w:val="00C53A70"/>
    <w:rsid w:val="00C53C6C"/>
    <w:rsid w:val="00C60799"/>
    <w:rsid w:val="00C60AA9"/>
    <w:rsid w:val="00C63351"/>
    <w:rsid w:val="00C634D7"/>
    <w:rsid w:val="00C635F5"/>
    <w:rsid w:val="00C66F97"/>
    <w:rsid w:val="00C677E9"/>
    <w:rsid w:val="00C7240F"/>
    <w:rsid w:val="00C746CF"/>
    <w:rsid w:val="00C777F3"/>
    <w:rsid w:val="00C8009B"/>
    <w:rsid w:val="00C809AF"/>
    <w:rsid w:val="00C81266"/>
    <w:rsid w:val="00C83199"/>
    <w:rsid w:val="00C843A7"/>
    <w:rsid w:val="00C8553B"/>
    <w:rsid w:val="00C87A93"/>
    <w:rsid w:val="00C90696"/>
    <w:rsid w:val="00C90B10"/>
    <w:rsid w:val="00C90C3A"/>
    <w:rsid w:val="00C90DAE"/>
    <w:rsid w:val="00C942F1"/>
    <w:rsid w:val="00C94756"/>
    <w:rsid w:val="00C94B67"/>
    <w:rsid w:val="00C96BCB"/>
    <w:rsid w:val="00C96D60"/>
    <w:rsid w:val="00CA040F"/>
    <w:rsid w:val="00CA125E"/>
    <w:rsid w:val="00CB1F27"/>
    <w:rsid w:val="00CB2A84"/>
    <w:rsid w:val="00CB2B75"/>
    <w:rsid w:val="00CB2EF4"/>
    <w:rsid w:val="00CB55D9"/>
    <w:rsid w:val="00CC01F6"/>
    <w:rsid w:val="00CC2228"/>
    <w:rsid w:val="00CC788B"/>
    <w:rsid w:val="00CC7EEA"/>
    <w:rsid w:val="00CD2A46"/>
    <w:rsid w:val="00CD4B45"/>
    <w:rsid w:val="00CD6334"/>
    <w:rsid w:val="00CE51F8"/>
    <w:rsid w:val="00CE5D74"/>
    <w:rsid w:val="00CE7131"/>
    <w:rsid w:val="00CE7D29"/>
    <w:rsid w:val="00CF4AD3"/>
    <w:rsid w:val="00CF6950"/>
    <w:rsid w:val="00CF6C24"/>
    <w:rsid w:val="00CF6F91"/>
    <w:rsid w:val="00CF7715"/>
    <w:rsid w:val="00D03E90"/>
    <w:rsid w:val="00D04136"/>
    <w:rsid w:val="00D046EE"/>
    <w:rsid w:val="00D062A6"/>
    <w:rsid w:val="00D06871"/>
    <w:rsid w:val="00D0703B"/>
    <w:rsid w:val="00D07D49"/>
    <w:rsid w:val="00D12276"/>
    <w:rsid w:val="00D12834"/>
    <w:rsid w:val="00D14BA6"/>
    <w:rsid w:val="00D15A25"/>
    <w:rsid w:val="00D17D63"/>
    <w:rsid w:val="00D17E2D"/>
    <w:rsid w:val="00D21E61"/>
    <w:rsid w:val="00D2291A"/>
    <w:rsid w:val="00D233D0"/>
    <w:rsid w:val="00D261C4"/>
    <w:rsid w:val="00D26F2E"/>
    <w:rsid w:val="00D313BD"/>
    <w:rsid w:val="00D3207A"/>
    <w:rsid w:val="00D32238"/>
    <w:rsid w:val="00D322D9"/>
    <w:rsid w:val="00D33EF4"/>
    <w:rsid w:val="00D40BB7"/>
    <w:rsid w:val="00D420BE"/>
    <w:rsid w:val="00D452BE"/>
    <w:rsid w:val="00D45834"/>
    <w:rsid w:val="00D46FE5"/>
    <w:rsid w:val="00D502A6"/>
    <w:rsid w:val="00D531B6"/>
    <w:rsid w:val="00D53465"/>
    <w:rsid w:val="00D55CB2"/>
    <w:rsid w:val="00D61CA5"/>
    <w:rsid w:val="00D61E91"/>
    <w:rsid w:val="00D63547"/>
    <w:rsid w:val="00D673DB"/>
    <w:rsid w:val="00D67C47"/>
    <w:rsid w:val="00D762B4"/>
    <w:rsid w:val="00D766B4"/>
    <w:rsid w:val="00D84036"/>
    <w:rsid w:val="00D864BE"/>
    <w:rsid w:val="00D868D7"/>
    <w:rsid w:val="00D915EB"/>
    <w:rsid w:val="00D929E9"/>
    <w:rsid w:val="00D92B38"/>
    <w:rsid w:val="00D94D0C"/>
    <w:rsid w:val="00DA1ECD"/>
    <w:rsid w:val="00DA3E66"/>
    <w:rsid w:val="00DA4680"/>
    <w:rsid w:val="00DA5873"/>
    <w:rsid w:val="00DA5DF8"/>
    <w:rsid w:val="00DB26D7"/>
    <w:rsid w:val="00DB44E5"/>
    <w:rsid w:val="00DB720B"/>
    <w:rsid w:val="00DB7B2B"/>
    <w:rsid w:val="00DC20B2"/>
    <w:rsid w:val="00DC320E"/>
    <w:rsid w:val="00DC3E15"/>
    <w:rsid w:val="00DC464B"/>
    <w:rsid w:val="00DC6F7F"/>
    <w:rsid w:val="00DD3511"/>
    <w:rsid w:val="00DD3EF0"/>
    <w:rsid w:val="00DD41AD"/>
    <w:rsid w:val="00DD62BF"/>
    <w:rsid w:val="00DD76AA"/>
    <w:rsid w:val="00DE02CA"/>
    <w:rsid w:val="00DE078E"/>
    <w:rsid w:val="00DE2439"/>
    <w:rsid w:val="00DE286F"/>
    <w:rsid w:val="00DE44DF"/>
    <w:rsid w:val="00DE485B"/>
    <w:rsid w:val="00DE4969"/>
    <w:rsid w:val="00DE54D4"/>
    <w:rsid w:val="00DE5F2F"/>
    <w:rsid w:val="00DE72AA"/>
    <w:rsid w:val="00DE7D51"/>
    <w:rsid w:val="00DF0FE2"/>
    <w:rsid w:val="00DF7B0A"/>
    <w:rsid w:val="00E024E1"/>
    <w:rsid w:val="00E026AC"/>
    <w:rsid w:val="00E04A38"/>
    <w:rsid w:val="00E0508D"/>
    <w:rsid w:val="00E07F55"/>
    <w:rsid w:val="00E10085"/>
    <w:rsid w:val="00E1084E"/>
    <w:rsid w:val="00E11FCE"/>
    <w:rsid w:val="00E12153"/>
    <w:rsid w:val="00E12556"/>
    <w:rsid w:val="00E13F8C"/>
    <w:rsid w:val="00E146F5"/>
    <w:rsid w:val="00E17D0F"/>
    <w:rsid w:val="00E17DD0"/>
    <w:rsid w:val="00E23430"/>
    <w:rsid w:val="00E2381B"/>
    <w:rsid w:val="00E24423"/>
    <w:rsid w:val="00E26439"/>
    <w:rsid w:val="00E26542"/>
    <w:rsid w:val="00E2737A"/>
    <w:rsid w:val="00E31051"/>
    <w:rsid w:val="00E319A2"/>
    <w:rsid w:val="00E31F6F"/>
    <w:rsid w:val="00E32BD2"/>
    <w:rsid w:val="00E36051"/>
    <w:rsid w:val="00E361EA"/>
    <w:rsid w:val="00E43D4D"/>
    <w:rsid w:val="00E44232"/>
    <w:rsid w:val="00E469D0"/>
    <w:rsid w:val="00E47978"/>
    <w:rsid w:val="00E55AAA"/>
    <w:rsid w:val="00E56025"/>
    <w:rsid w:val="00E57B2F"/>
    <w:rsid w:val="00E57B49"/>
    <w:rsid w:val="00E60B53"/>
    <w:rsid w:val="00E60C71"/>
    <w:rsid w:val="00E612C8"/>
    <w:rsid w:val="00E61A3C"/>
    <w:rsid w:val="00E63803"/>
    <w:rsid w:val="00E646FD"/>
    <w:rsid w:val="00E66448"/>
    <w:rsid w:val="00E667A9"/>
    <w:rsid w:val="00E70285"/>
    <w:rsid w:val="00E72EDE"/>
    <w:rsid w:val="00E73590"/>
    <w:rsid w:val="00E737E3"/>
    <w:rsid w:val="00E743E5"/>
    <w:rsid w:val="00E75007"/>
    <w:rsid w:val="00E7585B"/>
    <w:rsid w:val="00E76D56"/>
    <w:rsid w:val="00E81F33"/>
    <w:rsid w:val="00E84382"/>
    <w:rsid w:val="00E86AC6"/>
    <w:rsid w:val="00E90CE8"/>
    <w:rsid w:val="00E917EB"/>
    <w:rsid w:val="00E92BDC"/>
    <w:rsid w:val="00E95C5F"/>
    <w:rsid w:val="00E97991"/>
    <w:rsid w:val="00EA00F4"/>
    <w:rsid w:val="00EA176E"/>
    <w:rsid w:val="00EA2DAE"/>
    <w:rsid w:val="00EA55DF"/>
    <w:rsid w:val="00EA7C68"/>
    <w:rsid w:val="00EA7DC3"/>
    <w:rsid w:val="00EB0ECD"/>
    <w:rsid w:val="00EB1014"/>
    <w:rsid w:val="00EB2869"/>
    <w:rsid w:val="00EB5D71"/>
    <w:rsid w:val="00EB7B3E"/>
    <w:rsid w:val="00EC1D1C"/>
    <w:rsid w:val="00EC2196"/>
    <w:rsid w:val="00EC312E"/>
    <w:rsid w:val="00EC36B2"/>
    <w:rsid w:val="00EC6341"/>
    <w:rsid w:val="00EC7671"/>
    <w:rsid w:val="00EC7F2B"/>
    <w:rsid w:val="00ED11C3"/>
    <w:rsid w:val="00ED399D"/>
    <w:rsid w:val="00ED4504"/>
    <w:rsid w:val="00ED4877"/>
    <w:rsid w:val="00ED6652"/>
    <w:rsid w:val="00ED6D49"/>
    <w:rsid w:val="00ED7591"/>
    <w:rsid w:val="00EE2D73"/>
    <w:rsid w:val="00EE3D54"/>
    <w:rsid w:val="00EE40B1"/>
    <w:rsid w:val="00EE47F4"/>
    <w:rsid w:val="00EE4CFC"/>
    <w:rsid w:val="00EE5089"/>
    <w:rsid w:val="00EE56C0"/>
    <w:rsid w:val="00EE6350"/>
    <w:rsid w:val="00EE6BA4"/>
    <w:rsid w:val="00EE7990"/>
    <w:rsid w:val="00EE7AF5"/>
    <w:rsid w:val="00EF023D"/>
    <w:rsid w:val="00EF0B02"/>
    <w:rsid w:val="00EF31C7"/>
    <w:rsid w:val="00EF4951"/>
    <w:rsid w:val="00EF606C"/>
    <w:rsid w:val="00EF7E07"/>
    <w:rsid w:val="00F00913"/>
    <w:rsid w:val="00F015DA"/>
    <w:rsid w:val="00F02669"/>
    <w:rsid w:val="00F02EA3"/>
    <w:rsid w:val="00F03B3B"/>
    <w:rsid w:val="00F05795"/>
    <w:rsid w:val="00F05999"/>
    <w:rsid w:val="00F07CB2"/>
    <w:rsid w:val="00F11FEC"/>
    <w:rsid w:val="00F12A0E"/>
    <w:rsid w:val="00F1414B"/>
    <w:rsid w:val="00F1497B"/>
    <w:rsid w:val="00F15E68"/>
    <w:rsid w:val="00F17710"/>
    <w:rsid w:val="00F177C7"/>
    <w:rsid w:val="00F2314C"/>
    <w:rsid w:val="00F24243"/>
    <w:rsid w:val="00F257C5"/>
    <w:rsid w:val="00F27259"/>
    <w:rsid w:val="00F34BBA"/>
    <w:rsid w:val="00F36985"/>
    <w:rsid w:val="00F36AE9"/>
    <w:rsid w:val="00F37CA5"/>
    <w:rsid w:val="00F4050E"/>
    <w:rsid w:val="00F4099C"/>
    <w:rsid w:val="00F40C99"/>
    <w:rsid w:val="00F41E36"/>
    <w:rsid w:val="00F4229C"/>
    <w:rsid w:val="00F44B2A"/>
    <w:rsid w:val="00F453EF"/>
    <w:rsid w:val="00F45468"/>
    <w:rsid w:val="00F47522"/>
    <w:rsid w:val="00F50B55"/>
    <w:rsid w:val="00F54383"/>
    <w:rsid w:val="00F5525A"/>
    <w:rsid w:val="00F61590"/>
    <w:rsid w:val="00F64064"/>
    <w:rsid w:val="00F64DB9"/>
    <w:rsid w:val="00F65A76"/>
    <w:rsid w:val="00F66ED7"/>
    <w:rsid w:val="00F70576"/>
    <w:rsid w:val="00F7073C"/>
    <w:rsid w:val="00F71495"/>
    <w:rsid w:val="00F71ABF"/>
    <w:rsid w:val="00F72CB4"/>
    <w:rsid w:val="00F738C9"/>
    <w:rsid w:val="00F75ED0"/>
    <w:rsid w:val="00F77910"/>
    <w:rsid w:val="00F81686"/>
    <w:rsid w:val="00F82E37"/>
    <w:rsid w:val="00F8412F"/>
    <w:rsid w:val="00F84577"/>
    <w:rsid w:val="00F86202"/>
    <w:rsid w:val="00F87F9D"/>
    <w:rsid w:val="00F905B1"/>
    <w:rsid w:val="00F9167C"/>
    <w:rsid w:val="00F91B74"/>
    <w:rsid w:val="00F91EC2"/>
    <w:rsid w:val="00F9250B"/>
    <w:rsid w:val="00F932F4"/>
    <w:rsid w:val="00F93979"/>
    <w:rsid w:val="00F96838"/>
    <w:rsid w:val="00F97DFC"/>
    <w:rsid w:val="00FA25C1"/>
    <w:rsid w:val="00FA2A4D"/>
    <w:rsid w:val="00FA4B98"/>
    <w:rsid w:val="00FA61CB"/>
    <w:rsid w:val="00FA7D44"/>
    <w:rsid w:val="00FB0AF9"/>
    <w:rsid w:val="00FB1924"/>
    <w:rsid w:val="00FB3F67"/>
    <w:rsid w:val="00FB4765"/>
    <w:rsid w:val="00FB4AE6"/>
    <w:rsid w:val="00FC1CD4"/>
    <w:rsid w:val="00FC23FD"/>
    <w:rsid w:val="00FC2B8D"/>
    <w:rsid w:val="00FC447B"/>
    <w:rsid w:val="00FC5556"/>
    <w:rsid w:val="00FC6978"/>
    <w:rsid w:val="00FD098D"/>
    <w:rsid w:val="00FD19AC"/>
    <w:rsid w:val="00FD439B"/>
    <w:rsid w:val="00FD5004"/>
    <w:rsid w:val="00FD5190"/>
    <w:rsid w:val="00FD5245"/>
    <w:rsid w:val="00FD578F"/>
    <w:rsid w:val="00FD5CDB"/>
    <w:rsid w:val="00FD671E"/>
    <w:rsid w:val="00FD72E9"/>
    <w:rsid w:val="00FE0466"/>
    <w:rsid w:val="00FE16D4"/>
    <w:rsid w:val="00FE415F"/>
    <w:rsid w:val="00FE4707"/>
    <w:rsid w:val="00FE47EC"/>
    <w:rsid w:val="00FE501E"/>
    <w:rsid w:val="00FE5F92"/>
    <w:rsid w:val="00FE669E"/>
    <w:rsid w:val="00FE7113"/>
    <w:rsid w:val="00FE7FB9"/>
    <w:rsid w:val="00FF3024"/>
    <w:rsid w:val="00FF34FF"/>
    <w:rsid w:val="011ED3F5"/>
    <w:rsid w:val="012747BA"/>
    <w:rsid w:val="013EF9C2"/>
    <w:rsid w:val="01583A98"/>
    <w:rsid w:val="018ADFA7"/>
    <w:rsid w:val="01F1031F"/>
    <w:rsid w:val="02443ACA"/>
    <w:rsid w:val="024BC4FF"/>
    <w:rsid w:val="0271DA92"/>
    <w:rsid w:val="02E30F1C"/>
    <w:rsid w:val="030D300D"/>
    <w:rsid w:val="031BA1E3"/>
    <w:rsid w:val="0384B9F8"/>
    <w:rsid w:val="03A3AD1D"/>
    <w:rsid w:val="03AE9ED1"/>
    <w:rsid w:val="03BA47FB"/>
    <w:rsid w:val="03F3DB76"/>
    <w:rsid w:val="04301792"/>
    <w:rsid w:val="04F17D04"/>
    <w:rsid w:val="051EFC97"/>
    <w:rsid w:val="056AE272"/>
    <w:rsid w:val="0606CBD9"/>
    <w:rsid w:val="0616F412"/>
    <w:rsid w:val="0657D20E"/>
    <w:rsid w:val="066B8A20"/>
    <w:rsid w:val="06AF6F15"/>
    <w:rsid w:val="06EA0686"/>
    <w:rsid w:val="06FE0E7C"/>
    <w:rsid w:val="070BEF04"/>
    <w:rsid w:val="07183178"/>
    <w:rsid w:val="073EA4B5"/>
    <w:rsid w:val="07464305"/>
    <w:rsid w:val="077E8363"/>
    <w:rsid w:val="078FA428"/>
    <w:rsid w:val="079F41B4"/>
    <w:rsid w:val="07ED8856"/>
    <w:rsid w:val="07FEA8F0"/>
    <w:rsid w:val="0822A2C7"/>
    <w:rsid w:val="084AF7BC"/>
    <w:rsid w:val="085DCD68"/>
    <w:rsid w:val="085F9700"/>
    <w:rsid w:val="089C9548"/>
    <w:rsid w:val="08A037D1"/>
    <w:rsid w:val="08DC32F8"/>
    <w:rsid w:val="08EE716B"/>
    <w:rsid w:val="09179924"/>
    <w:rsid w:val="0949E469"/>
    <w:rsid w:val="09705A1C"/>
    <w:rsid w:val="097131B5"/>
    <w:rsid w:val="09908867"/>
    <w:rsid w:val="09A2FADF"/>
    <w:rsid w:val="0A20511A"/>
    <w:rsid w:val="0A7A194D"/>
    <w:rsid w:val="0A8E077C"/>
    <w:rsid w:val="0A9CA11C"/>
    <w:rsid w:val="0A9F2DA4"/>
    <w:rsid w:val="0AAF903A"/>
    <w:rsid w:val="0B05B187"/>
    <w:rsid w:val="0B15F0E1"/>
    <w:rsid w:val="0B25D324"/>
    <w:rsid w:val="0B29B6C5"/>
    <w:rsid w:val="0B316550"/>
    <w:rsid w:val="0B3ECB40"/>
    <w:rsid w:val="0B3FDE2D"/>
    <w:rsid w:val="0B52705C"/>
    <w:rsid w:val="0B83E49A"/>
    <w:rsid w:val="0BB8431F"/>
    <w:rsid w:val="0BD484C7"/>
    <w:rsid w:val="0BF60EE3"/>
    <w:rsid w:val="0C2693A1"/>
    <w:rsid w:val="0C4257DE"/>
    <w:rsid w:val="0C53F031"/>
    <w:rsid w:val="0C750FB1"/>
    <w:rsid w:val="0C940520"/>
    <w:rsid w:val="0CA22CDD"/>
    <w:rsid w:val="0CC67960"/>
    <w:rsid w:val="0CCB600B"/>
    <w:rsid w:val="0CEE8C06"/>
    <w:rsid w:val="0D020FB7"/>
    <w:rsid w:val="0D2BC840"/>
    <w:rsid w:val="0D5B1382"/>
    <w:rsid w:val="0E086C62"/>
    <w:rsid w:val="0E75F6F5"/>
    <w:rsid w:val="0E766C02"/>
    <w:rsid w:val="0F2E381D"/>
    <w:rsid w:val="0F30A790"/>
    <w:rsid w:val="0F60A6FA"/>
    <w:rsid w:val="0F9B5F71"/>
    <w:rsid w:val="0FA8D83B"/>
    <w:rsid w:val="0FD9B6F0"/>
    <w:rsid w:val="10317352"/>
    <w:rsid w:val="1062D18A"/>
    <w:rsid w:val="107EE476"/>
    <w:rsid w:val="109E6A96"/>
    <w:rsid w:val="10A9555D"/>
    <w:rsid w:val="10AEC766"/>
    <w:rsid w:val="10C4EC47"/>
    <w:rsid w:val="10D12845"/>
    <w:rsid w:val="10D926E4"/>
    <w:rsid w:val="10F88AE5"/>
    <w:rsid w:val="11059366"/>
    <w:rsid w:val="11169A7F"/>
    <w:rsid w:val="116DC3A1"/>
    <w:rsid w:val="11708CE7"/>
    <w:rsid w:val="1171DC56"/>
    <w:rsid w:val="117924FB"/>
    <w:rsid w:val="119336CD"/>
    <w:rsid w:val="11A0A6D4"/>
    <w:rsid w:val="11A27BD8"/>
    <w:rsid w:val="11B4A5EA"/>
    <w:rsid w:val="11B7F664"/>
    <w:rsid w:val="1237B559"/>
    <w:rsid w:val="123A3AF7"/>
    <w:rsid w:val="1243C113"/>
    <w:rsid w:val="124F6E9A"/>
    <w:rsid w:val="12B186A4"/>
    <w:rsid w:val="12E6346D"/>
    <w:rsid w:val="130387EA"/>
    <w:rsid w:val="132F46C6"/>
    <w:rsid w:val="1340A521"/>
    <w:rsid w:val="1398320D"/>
    <w:rsid w:val="13AC67FE"/>
    <w:rsid w:val="13D18863"/>
    <w:rsid w:val="13F8745B"/>
    <w:rsid w:val="1434A0D1"/>
    <w:rsid w:val="1443DE0E"/>
    <w:rsid w:val="1451E49A"/>
    <w:rsid w:val="146174E3"/>
    <w:rsid w:val="146BE6CF"/>
    <w:rsid w:val="148FFBA7"/>
    <w:rsid w:val="14B06D84"/>
    <w:rsid w:val="14B4E0FA"/>
    <w:rsid w:val="1524FC8D"/>
    <w:rsid w:val="15258B7E"/>
    <w:rsid w:val="15327DB6"/>
    <w:rsid w:val="15425380"/>
    <w:rsid w:val="154A7D74"/>
    <w:rsid w:val="156ABA63"/>
    <w:rsid w:val="15944B9E"/>
    <w:rsid w:val="159F43DC"/>
    <w:rsid w:val="15AF8843"/>
    <w:rsid w:val="15C74930"/>
    <w:rsid w:val="15D2D076"/>
    <w:rsid w:val="15E227EC"/>
    <w:rsid w:val="15F2988E"/>
    <w:rsid w:val="1635B03B"/>
    <w:rsid w:val="16592E31"/>
    <w:rsid w:val="167121FB"/>
    <w:rsid w:val="168F09C5"/>
    <w:rsid w:val="16A1913C"/>
    <w:rsid w:val="16A2DEF7"/>
    <w:rsid w:val="16C0A2F4"/>
    <w:rsid w:val="16CC4537"/>
    <w:rsid w:val="16FFF77F"/>
    <w:rsid w:val="17211D93"/>
    <w:rsid w:val="17251DA6"/>
    <w:rsid w:val="17733346"/>
    <w:rsid w:val="1775DAD6"/>
    <w:rsid w:val="1789C8B7"/>
    <w:rsid w:val="17B84DA7"/>
    <w:rsid w:val="1817CE4F"/>
    <w:rsid w:val="185582E9"/>
    <w:rsid w:val="187F3C11"/>
    <w:rsid w:val="188186BE"/>
    <w:rsid w:val="18DB0B4E"/>
    <w:rsid w:val="18E990E1"/>
    <w:rsid w:val="190971C6"/>
    <w:rsid w:val="193C6002"/>
    <w:rsid w:val="19616AC5"/>
    <w:rsid w:val="1967857F"/>
    <w:rsid w:val="197828DE"/>
    <w:rsid w:val="19859171"/>
    <w:rsid w:val="199A6863"/>
    <w:rsid w:val="19A0475C"/>
    <w:rsid w:val="19D5613B"/>
    <w:rsid w:val="19E4283E"/>
    <w:rsid w:val="19F1A533"/>
    <w:rsid w:val="1A2A8B4F"/>
    <w:rsid w:val="1A323B96"/>
    <w:rsid w:val="1A63AE45"/>
    <w:rsid w:val="1A87398B"/>
    <w:rsid w:val="1A975B71"/>
    <w:rsid w:val="1AE46C07"/>
    <w:rsid w:val="1AE4A970"/>
    <w:rsid w:val="1B3D10DD"/>
    <w:rsid w:val="1B540D02"/>
    <w:rsid w:val="1B733A76"/>
    <w:rsid w:val="1BB0C65C"/>
    <w:rsid w:val="1BC45969"/>
    <w:rsid w:val="1C14A0EB"/>
    <w:rsid w:val="1C216D93"/>
    <w:rsid w:val="1C35FDE8"/>
    <w:rsid w:val="1C723FCF"/>
    <w:rsid w:val="1C82C503"/>
    <w:rsid w:val="1C971C42"/>
    <w:rsid w:val="1CCF3562"/>
    <w:rsid w:val="1CF8ACF1"/>
    <w:rsid w:val="1D79CB6F"/>
    <w:rsid w:val="1DBEB7C6"/>
    <w:rsid w:val="1E00F1E0"/>
    <w:rsid w:val="1E27EAF5"/>
    <w:rsid w:val="1E3B4BD7"/>
    <w:rsid w:val="1E4FFAB7"/>
    <w:rsid w:val="1E89510D"/>
    <w:rsid w:val="1E94F1A6"/>
    <w:rsid w:val="1EB4CF7A"/>
    <w:rsid w:val="1EBEEBD2"/>
    <w:rsid w:val="1EEAD3F5"/>
    <w:rsid w:val="1F0D3A7F"/>
    <w:rsid w:val="1F70CA61"/>
    <w:rsid w:val="1F806D04"/>
    <w:rsid w:val="1F9CC241"/>
    <w:rsid w:val="1F9FFE3A"/>
    <w:rsid w:val="1FAD2D1D"/>
    <w:rsid w:val="1FB68E27"/>
    <w:rsid w:val="1FD27810"/>
    <w:rsid w:val="208FAAA1"/>
    <w:rsid w:val="20BD8D35"/>
    <w:rsid w:val="20F042B2"/>
    <w:rsid w:val="21108FBF"/>
    <w:rsid w:val="2126A71F"/>
    <w:rsid w:val="212ABF1B"/>
    <w:rsid w:val="217AC158"/>
    <w:rsid w:val="218F6B5E"/>
    <w:rsid w:val="21D3B5A5"/>
    <w:rsid w:val="22714CB1"/>
    <w:rsid w:val="2276CAE5"/>
    <w:rsid w:val="22BA72B0"/>
    <w:rsid w:val="22C417FF"/>
    <w:rsid w:val="22F4900E"/>
    <w:rsid w:val="22F552D0"/>
    <w:rsid w:val="2331F15D"/>
    <w:rsid w:val="234B52BE"/>
    <w:rsid w:val="237C5C26"/>
    <w:rsid w:val="238BB1CA"/>
    <w:rsid w:val="2427DCC4"/>
    <w:rsid w:val="2496A17B"/>
    <w:rsid w:val="24B40DC4"/>
    <w:rsid w:val="24CB7140"/>
    <w:rsid w:val="24CD7847"/>
    <w:rsid w:val="24D04D3A"/>
    <w:rsid w:val="2503BED6"/>
    <w:rsid w:val="253B9142"/>
    <w:rsid w:val="255CC869"/>
    <w:rsid w:val="2560266C"/>
    <w:rsid w:val="257016A8"/>
    <w:rsid w:val="257BA054"/>
    <w:rsid w:val="259B1C5A"/>
    <w:rsid w:val="25BA66FF"/>
    <w:rsid w:val="25C905F6"/>
    <w:rsid w:val="25D8EE17"/>
    <w:rsid w:val="25D9AE54"/>
    <w:rsid w:val="25DE9E02"/>
    <w:rsid w:val="2634E39D"/>
    <w:rsid w:val="263CEC11"/>
    <w:rsid w:val="26598BC3"/>
    <w:rsid w:val="2668E896"/>
    <w:rsid w:val="268666DA"/>
    <w:rsid w:val="26DA20BD"/>
    <w:rsid w:val="26E928D2"/>
    <w:rsid w:val="26FFDBC4"/>
    <w:rsid w:val="27191787"/>
    <w:rsid w:val="278155EE"/>
    <w:rsid w:val="27DB8A8C"/>
    <w:rsid w:val="27E620C7"/>
    <w:rsid w:val="27EFBC36"/>
    <w:rsid w:val="27F3F290"/>
    <w:rsid w:val="280AF31A"/>
    <w:rsid w:val="283A3038"/>
    <w:rsid w:val="285A8AF4"/>
    <w:rsid w:val="287269DF"/>
    <w:rsid w:val="28AAFB68"/>
    <w:rsid w:val="28D8C9A5"/>
    <w:rsid w:val="295B0364"/>
    <w:rsid w:val="299DA471"/>
    <w:rsid w:val="29AE8AEC"/>
    <w:rsid w:val="29BAB926"/>
    <w:rsid w:val="29CF4D24"/>
    <w:rsid w:val="29EA6DD7"/>
    <w:rsid w:val="2A1C73AB"/>
    <w:rsid w:val="2A5613D1"/>
    <w:rsid w:val="2A6ED63C"/>
    <w:rsid w:val="2A90BABC"/>
    <w:rsid w:val="2AB6458A"/>
    <w:rsid w:val="2AE483C7"/>
    <w:rsid w:val="2B92A6EA"/>
    <w:rsid w:val="2BBC7244"/>
    <w:rsid w:val="2BFEA6AC"/>
    <w:rsid w:val="2C6FC63C"/>
    <w:rsid w:val="2C9B0518"/>
    <w:rsid w:val="2C9BBD07"/>
    <w:rsid w:val="2CAF6BCB"/>
    <w:rsid w:val="2CCA54B4"/>
    <w:rsid w:val="2CE94291"/>
    <w:rsid w:val="2CF05832"/>
    <w:rsid w:val="2CF5853A"/>
    <w:rsid w:val="2D1A0A4C"/>
    <w:rsid w:val="2D556F83"/>
    <w:rsid w:val="2D9C6A65"/>
    <w:rsid w:val="2DB9A835"/>
    <w:rsid w:val="2DDC954A"/>
    <w:rsid w:val="2E050040"/>
    <w:rsid w:val="2E0B9681"/>
    <w:rsid w:val="2E17C313"/>
    <w:rsid w:val="2E25D383"/>
    <w:rsid w:val="2E53C192"/>
    <w:rsid w:val="2E5922EC"/>
    <w:rsid w:val="2E7A2D05"/>
    <w:rsid w:val="2E998F9A"/>
    <w:rsid w:val="2EA72F8C"/>
    <w:rsid w:val="2ED5FAA1"/>
    <w:rsid w:val="2F353524"/>
    <w:rsid w:val="2FCE3CF2"/>
    <w:rsid w:val="2FE9F849"/>
    <w:rsid w:val="301F51E8"/>
    <w:rsid w:val="30395CF1"/>
    <w:rsid w:val="30794028"/>
    <w:rsid w:val="30916C66"/>
    <w:rsid w:val="309CF059"/>
    <w:rsid w:val="30A9706B"/>
    <w:rsid w:val="30AA454C"/>
    <w:rsid w:val="30F6914E"/>
    <w:rsid w:val="313B2396"/>
    <w:rsid w:val="3146CEC7"/>
    <w:rsid w:val="31581436"/>
    <w:rsid w:val="3177304E"/>
    <w:rsid w:val="3184FBEA"/>
    <w:rsid w:val="31C80CFC"/>
    <w:rsid w:val="321E5ED5"/>
    <w:rsid w:val="325D2FCB"/>
    <w:rsid w:val="3262E4B7"/>
    <w:rsid w:val="32681B21"/>
    <w:rsid w:val="3288DDD1"/>
    <w:rsid w:val="32981893"/>
    <w:rsid w:val="32B2E8B3"/>
    <w:rsid w:val="32D0E97F"/>
    <w:rsid w:val="32D94840"/>
    <w:rsid w:val="32E19E0A"/>
    <w:rsid w:val="3308AC3E"/>
    <w:rsid w:val="334DCE9E"/>
    <w:rsid w:val="33568BD7"/>
    <w:rsid w:val="33881CE0"/>
    <w:rsid w:val="33A3ACBA"/>
    <w:rsid w:val="33CA5024"/>
    <w:rsid w:val="33CB5704"/>
    <w:rsid w:val="33D0C6E2"/>
    <w:rsid w:val="33D0FC2C"/>
    <w:rsid w:val="33D3F9A3"/>
    <w:rsid w:val="33DBF0C6"/>
    <w:rsid w:val="33EE4B8F"/>
    <w:rsid w:val="340B79EC"/>
    <w:rsid w:val="3441FC9D"/>
    <w:rsid w:val="348B18FE"/>
    <w:rsid w:val="34ED6BA6"/>
    <w:rsid w:val="352531A4"/>
    <w:rsid w:val="35D37DEB"/>
    <w:rsid w:val="35EF94B5"/>
    <w:rsid w:val="3660CA70"/>
    <w:rsid w:val="368D57B8"/>
    <w:rsid w:val="36A61736"/>
    <w:rsid w:val="36D05E5E"/>
    <w:rsid w:val="36D98BA5"/>
    <w:rsid w:val="370A2EFA"/>
    <w:rsid w:val="3725FD14"/>
    <w:rsid w:val="37A17430"/>
    <w:rsid w:val="37BBBC97"/>
    <w:rsid w:val="37D5B8DA"/>
    <w:rsid w:val="380A7BA9"/>
    <w:rsid w:val="382EACF7"/>
    <w:rsid w:val="3863E53F"/>
    <w:rsid w:val="388722FF"/>
    <w:rsid w:val="38936E00"/>
    <w:rsid w:val="3895DC68"/>
    <w:rsid w:val="38BCC8EA"/>
    <w:rsid w:val="38C0F6CF"/>
    <w:rsid w:val="38DFDBEF"/>
    <w:rsid w:val="393212B1"/>
    <w:rsid w:val="395E5626"/>
    <w:rsid w:val="3973002C"/>
    <w:rsid w:val="3979CBBB"/>
    <w:rsid w:val="398C346B"/>
    <w:rsid w:val="39A56BCF"/>
    <w:rsid w:val="39B6F343"/>
    <w:rsid w:val="39BC9AC1"/>
    <w:rsid w:val="39CDC20C"/>
    <w:rsid w:val="39D91656"/>
    <w:rsid w:val="3A127733"/>
    <w:rsid w:val="3A2737C5"/>
    <w:rsid w:val="3A3462E7"/>
    <w:rsid w:val="3A8A8EFB"/>
    <w:rsid w:val="3AC7EE59"/>
    <w:rsid w:val="3AE45DDB"/>
    <w:rsid w:val="3AFB4FC9"/>
    <w:rsid w:val="3B230C6A"/>
    <w:rsid w:val="3B45250C"/>
    <w:rsid w:val="3B474995"/>
    <w:rsid w:val="3BA798F0"/>
    <w:rsid w:val="3BE8A57A"/>
    <w:rsid w:val="3BF22F91"/>
    <w:rsid w:val="3C0C13A2"/>
    <w:rsid w:val="3C12FE4B"/>
    <w:rsid w:val="3C22B6F4"/>
    <w:rsid w:val="3C406464"/>
    <w:rsid w:val="3C6903FE"/>
    <w:rsid w:val="3C74A497"/>
    <w:rsid w:val="3CEF0065"/>
    <w:rsid w:val="3D19A3E9"/>
    <w:rsid w:val="3D4A29AD"/>
    <w:rsid w:val="3D61BBB2"/>
    <w:rsid w:val="3DA67C8E"/>
    <w:rsid w:val="3DDB3B56"/>
    <w:rsid w:val="3DFEF733"/>
    <w:rsid w:val="3E1FF735"/>
    <w:rsid w:val="3E27E4A1"/>
    <w:rsid w:val="3E68FDA2"/>
    <w:rsid w:val="3E7162A7"/>
    <w:rsid w:val="3E8C645D"/>
    <w:rsid w:val="3E99AB4B"/>
    <w:rsid w:val="3ECB6594"/>
    <w:rsid w:val="3EE3D327"/>
    <w:rsid w:val="3EE5BDF5"/>
    <w:rsid w:val="3EE7577C"/>
    <w:rsid w:val="3F06E7B4"/>
    <w:rsid w:val="3F07D40A"/>
    <w:rsid w:val="3F225AE1"/>
    <w:rsid w:val="3F42539E"/>
    <w:rsid w:val="3F6725D6"/>
    <w:rsid w:val="3F887549"/>
    <w:rsid w:val="3FA7625B"/>
    <w:rsid w:val="3FCCE68D"/>
    <w:rsid w:val="40667DD4"/>
    <w:rsid w:val="407B0C85"/>
    <w:rsid w:val="4087A122"/>
    <w:rsid w:val="40894E03"/>
    <w:rsid w:val="409F7F0C"/>
    <w:rsid w:val="40A3A46B"/>
    <w:rsid w:val="40A55616"/>
    <w:rsid w:val="40DC1596"/>
    <w:rsid w:val="40EB85FF"/>
    <w:rsid w:val="41289469"/>
    <w:rsid w:val="414239E4"/>
    <w:rsid w:val="414C3BA2"/>
    <w:rsid w:val="414E816C"/>
    <w:rsid w:val="4169A574"/>
    <w:rsid w:val="417B7E63"/>
    <w:rsid w:val="4189552E"/>
    <w:rsid w:val="41F473C1"/>
    <w:rsid w:val="41FC76FD"/>
    <w:rsid w:val="42179C73"/>
    <w:rsid w:val="423F74CC"/>
    <w:rsid w:val="424F8826"/>
    <w:rsid w:val="4259A8C6"/>
    <w:rsid w:val="42608402"/>
    <w:rsid w:val="42791101"/>
    <w:rsid w:val="42811916"/>
    <w:rsid w:val="42D2830B"/>
    <w:rsid w:val="4343989E"/>
    <w:rsid w:val="43619060"/>
    <w:rsid w:val="43838520"/>
    <w:rsid w:val="438562EF"/>
    <w:rsid w:val="43AAAB6A"/>
    <w:rsid w:val="43B53DF8"/>
    <w:rsid w:val="43CE8DE8"/>
    <w:rsid w:val="4418E9F3"/>
    <w:rsid w:val="444675D1"/>
    <w:rsid w:val="44531A42"/>
    <w:rsid w:val="449B8F08"/>
    <w:rsid w:val="449E31CC"/>
    <w:rsid w:val="44A434D7"/>
    <w:rsid w:val="44A494A2"/>
    <w:rsid w:val="44C9ACC4"/>
    <w:rsid w:val="44CC4FD9"/>
    <w:rsid w:val="44CCD75F"/>
    <w:rsid w:val="44E18165"/>
    <w:rsid w:val="44F6BADE"/>
    <w:rsid w:val="4516FEE6"/>
    <w:rsid w:val="45BDD787"/>
    <w:rsid w:val="45D01A54"/>
    <w:rsid w:val="46647523"/>
    <w:rsid w:val="46B2CF47"/>
    <w:rsid w:val="46B5D57C"/>
    <w:rsid w:val="46C7C230"/>
    <w:rsid w:val="46D6D080"/>
    <w:rsid w:val="46F0B674"/>
    <w:rsid w:val="46F15EAC"/>
    <w:rsid w:val="4725CC13"/>
    <w:rsid w:val="473C1F2B"/>
    <w:rsid w:val="47466E0C"/>
    <w:rsid w:val="47AA95C4"/>
    <w:rsid w:val="47B37C82"/>
    <w:rsid w:val="47C6A4EE"/>
    <w:rsid w:val="48014D86"/>
    <w:rsid w:val="482436DB"/>
    <w:rsid w:val="484E9FA8"/>
    <w:rsid w:val="48750BCC"/>
    <w:rsid w:val="48903E2A"/>
    <w:rsid w:val="489B328E"/>
    <w:rsid w:val="48C22CAF"/>
    <w:rsid w:val="48FF104A"/>
    <w:rsid w:val="4933EE4F"/>
    <w:rsid w:val="494F3E4E"/>
    <w:rsid w:val="497AD97C"/>
    <w:rsid w:val="499081C2"/>
    <w:rsid w:val="49BCEA00"/>
    <w:rsid w:val="4A1EF909"/>
    <w:rsid w:val="4A8122AE"/>
    <w:rsid w:val="4AAFE848"/>
    <w:rsid w:val="4AB4C64E"/>
    <w:rsid w:val="4AC066E7"/>
    <w:rsid w:val="4B0E8E81"/>
    <w:rsid w:val="4B1B10E3"/>
    <w:rsid w:val="4B96E509"/>
    <w:rsid w:val="4BC24F46"/>
    <w:rsid w:val="4BE3AB51"/>
    <w:rsid w:val="4BF04A7E"/>
    <w:rsid w:val="4C0033A2"/>
    <w:rsid w:val="4C3A5817"/>
    <w:rsid w:val="4C431711"/>
    <w:rsid w:val="4C5DE414"/>
    <w:rsid w:val="4C9715A2"/>
    <w:rsid w:val="4C9A37F8"/>
    <w:rsid w:val="4CD62CFD"/>
    <w:rsid w:val="4CE2AB14"/>
    <w:rsid w:val="4D1A3AC2"/>
    <w:rsid w:val="4D1E491F"/>
    <w:rsid w:val="4D310F67"/>
    <w:rsid w:val="4D4401C1"/>
    <w:rsid w:val="4D5C2769"/>
    <w:rsid w:val="4D6890AE"/>
    <w:rsid w:val="4D74FD57"/>
    <w:rsid w:val="4DA3ACF3"/>
    <w:rsid w:val="4DBAE09F"/>
    <w:rsid w:val="4DC129FC"/>
    <w:rsid w:val="4DC31CA1"/>
    <w:rsid w:val="4DE1CF87"/>
    <w:rsid w:val="4DF9AE25"/>
    <w:rsid w:val="4E3C98F6"/>
    <w:rsid w:val="4E44F0BC"/>
    <w:rsid w:val="4E580DCD"/>
    <w:rsid w:val="4E759B21"/>
    <w:rsid w:val="4E7EE01C"/>
    <w:rsid w:val="4EA0DE65"/>
    <w:rsid w:val="4EBE4AD2"/>
    <w:rsid w:val="4EEF1877"/>
    <w:rsid w:val="4EFE94FA"/>
    <w:rsid w:val="4F0FABA8"/>
    <w:rsid w:val="4F4A898B"/>
    <w:rsid w:val="4F53DEE2"/>
    <w:rsid w:val="4F618887"/>
    <w:rsid w:val="4FB496F3"/>
    <w:rsid w:val="4FBA7B9D"/>
    <w:rsid w:val="4FDA77C0"/>
    <w:rsid w:val="4FDC16A7"/>
    <w:rsid w:val="4FE32029"/>
    <w:rsid w:val="4FE61859"/>
    <w:rsid w:val="4FE7E7BD"/>
    <w:rsid w:val="5036990B"/>
    <w:rsid w:val="50494E16"/>
    <w:rsid w:val="506BA581"/>
    <w:rsid w:val="50B36630"/>
    <w:rsid w:val="50CA4F8A"/>
    <w:rsid w:val="50D943D4"/>
    <w:rsid w:val="513C729D"/>
    <w:rsid w:val="5162FEE1"/>
    <w:rsid w:val="51D6FA4A"/>
    <w:rsid w:val="51FE7B99"/>
    <w:rsid w:val="5215D18C"/>
    <w:rsid w:val="5229D982"/>
    <w:rsid w:val="525B11A5"/>
    <w:rsid w:val="52676533"/>
    <w:rsid w:val="5293F9EE"/>
    <w:rsid w:val="52A21B95"/>
    <w:rsid w:val="52B8CFA8"/>
    <w:rsid w:val="52E683EC"/>
    <w:rsid w:val="52F81C3F"/>
    <w:rsid w:val="532052F9"/>
    <w:rsid w:val="534336DF"/>
    <w:rsid w:val="53B68F83"/>
    <w:rsid w:val="5402E134"/>
    <w:rsid w:val="5444D284"/>
    <w:rsid w:val="545CCBF1"/>
    <w:rsid w:val="548CFF99"/>
    <w:rsid w:val="54CC038D"/>
    <w:rsid w:val="54CCDB06"/>
    <w:rsid w:val="55479522"/>
    <w:rsid w:val="55575812"/>
    <w:rsid w:val="5558ADA8"/>
    <w:rsid w:val="559AB7FD"/>
    <w:rsid w:val="55B93D06"/>
    <w:rsid w:val="55E31439"/>
    <w:rsid w:val="56126554"/>
    <w:rsid w:val="56294F17"/>
    <w:rsid w:val="56382D8C"/>
    <w:rsid w:val="5639A1B4"/>
    <w:rsid w:val="56475760"/>
    <w:rsid w:val="567E9D04"/>
    <w:rsid w:val="5697098B"/>
    <w:rsid w:val="56A9F07F"/>
    <w:rsid w:val="56B5DB35"/>
    <w:rsid w:val="56C211CA"/>
    <w:rsid w:val="56C8F810"/>
    <w:rsid w:val="56E118BB"/>
    <w:rsid w:val="56FE501F"/>
    <w:rsid w:val="57002F81"/>
    <w:rsid w:val="5722C043"/>
    <w:rsid w:val="5730C291"/>
    <w:rsid w:val="5738002B"/>
    <w:rsid w:val="5756DD61"/>
    <w:rsid w:val="5773635E"/>
    <w:rsid w:val="577CDC10"/>
    <w:rsid w:val="57A7DD84"/>
    <w:rsid w:val="57DDFEF9"/>
    <w:rsid w:val="57FD1E6B"/>
    <w:rsid w:val="58196263"/>
    <w:rsid w:val="582B318E"/>
    <w:rsid w:val="5848431D"/>
    <w:rsid w:val="585983AB"/>
    <w:rsid w:val="58604A2C"/>
    <w:rsid w:val="588CCA58"/>
    <w:rsid w:val="589BDD8D"/>
    <w:rsid w:val="58B4802D"/>
    <w:rsid w:val="58C06231"/>
    <w:rsid w:val="58FB5013"/>
    <w:rsid w:val="591A1CCD"/>
    <w:rsid w:val="5920FA7B"/>
    <w:rsid w:val="59319DDA"/>
    <w:rsid w:val="59418E16"/>
    <w:rsid w:val="5941AABC"/>
    <w:rsid w:val="5949E0B7"/>
    <w:rsid w:val="5953699D"/>
    <w:rsid w:val="595C76E1"/>
    <w:rsid w:val="595FA9A2"/>
    <w:rsid w:val="597A1873"/>
    <w:rsid w:val="5992926B"/>
    <w:rsid w:val="59985671"/>
    <w:rsid w:val="59D358E8"/>
    <w:rsid w:val="5A30BD82"/>
    <w:rsid w:val="5A53A20E"/>
    <w:rsid w:val="5A7C91EE"/>
    <w:rsid w:val="5A968BF0"/>
    <w:rsid w:val="5ABFFF22"/>
    <w:rsid w:val="5AD233B2"/>
    <w:rsid w:val="5B028E1F"/>
    <w:rsid w:val="5B0B7151"/>
    <w:rsid w:val="5B0B74BE"/>
    <w:rsid w:val="5B2F8996"/>
    <w:rsid w:val="5B3739DD"/>
    <w:rsid w:val="5B3AEF7D"/>
    <w:rsid w:val="5B4FA7F8"/>
    <w:rsid w:val="5B549992"/>
    <w:rsid w:val="5B5583AE"/>
    <w:rsid w:val="5B5C6C2F"/>
    <w:rsid w:val="5B6F2949"/>
    <w:rsid w:val="5C00DEF3"/>
    <w:rsid w:val="5C130CD6"/>
    <w:rsid w:val="5C535493"/>
    <w:rsid w:val="5CC51633"/>
    <w:rsid w:val="5D0AF9AA"/>
    <w:rsid w:val="5D2A4291"/>
    <w:rsid w:val="5D31D49D"/>
    <w:rsid w:val="5D47487D"/>
    <w:rsid w:val="5D9CEBF6"/>
    <w:rsid w:val="5DAA0150"/>
    <w:rsid w:val="5DECE3BA"/>
    <w:rsid w:val="5E08D15D"/>
    <w:rsid w:val="5E2C4B25"/>
    <w:rsid w:val="5E2DF4C5"/>
    <w:rsid w:val="5E447C33"/>
    <w:rsid w:val="5EC2591B"/>
    <w:rsid w:val="5EE16D4C"/>
    <w:rsid w:val="5EF2390A"/>
    <w:rsid w:val="5EF9AEF7"/>
    <w:rsid w:val="5F0B00C8"/>
    <w:rsid w:val="5F389787"/>
    <w:rsid w:val="5F4452E3"/>
    <w:rsid w:val="5F5203A6"/>
    <w:rsid w:val="5F5D8799"/>
    <w:rsid w:val="5F776007"/>
    <w:rsid w:val="5F8AAC59"/>
    <w:rsid w:val="5FB7288E"/>
    <w:rsid w:val="600E33F7"/>
    <w:rsid w:val="604FDDC1"/>
    <w:rsid w:val="605D3B4C"/>
    <w:rsid w:val="607D0DD6"/>
    <w:rsid w:val="60A4AF47"/>
    <w:rsid w:val="61037B27"/>
    <w:rsid w:val="61184C6B"/>
    <w:rsid w:val="6128E4B0"/>
    <w:rsid w:val="6137A144"/>
    <w:rsid w:val="616D1B7C"/>
    <w:rsid w:val="618C579B"/>
    <w:rsid w:val="61CA66DB"/>
    <w:rsid w:val="61EE6DCB"/>
    <w:rsid w:val="6202F3E3"/>
    <w:rsid w:val="627882A9"/>
    <w:rsid w:val="62AD2C60"/>
    <w:rsid w:val="63043D41"/>
    <w:rsid w:val="63142713"/>
    <w:rsid w:val="63632FF3"/>
    <w:rsid w:val="6366E526"/>
    <w:rsid w:val="63879947"/>
    <w:rsid w:val="6397F07E"/>
    <w:rsid w:val="63B7EBA6"/>
    <w:rsid w:val="63BD8853"/>
    <w:rsid w:val="640F522B"/>
    <w:rsid w:val="641DF77D"/>
    <w:rsid w:val="642564A7"/>
    <w:rsid w:val="6435F0EA"/>
    <w:rsid w:val="64A09773"/>
    <w:rsid w:val="64B39332"/>
    <w:rsid w:val="64D9DB5F"/>
    <w:rsid w:val="64F4D85E"/>
    <w:rsid w:val="64F8C443"/>
    <w:rsid w:val="652CDB0B"/>
    <w:rsid w:val="657C9084"/>
    <w:rsid w:val="659C46F1"/>
    <w:rsid w:val="65A6B16F"/>
    <w:rsid w:val="65B1FBCC"/>
    <w:rsid w:val="6615FEFC"/>
    <w:rsid w:val="6626CF1C"/>
    <w:rsid w:val="6631215A"/>
    <w:rsid w:val="6634CD32"/>
    <w:rsid w:val="6671C840"/>
    <w:rsid w:val="6679F5F7"/>
    <w:rsid w:val="6692AB1C"/>
    <w:rsid w:val="66CE3B12"/>
    <w:rsid w:val="66D29BDB"/>
    <w:rsid w:val="66DAB7B7"/>
    <w:rsid w:val="66F44DC1"/>
    <w:rsid w:val="67284FD7"/>
    <w:rsid w:val="672860E1"/>
    <w:rsid w:val="673E1556"/>
    <w:rsid w:val="675030D2"/>
    <w:rsid w:val="678D5066"/>
    <w:rsid w:val="678F0219"/>
    <w:rsid w:val="678F343E"/>
    <w:rsid w:val="6790EA65"/>
    <w:rsid w:val="67F38C5B"/>
    <w:rsid w:val="68790A39"/>
    <w:rsid w:val="688506A3"/>
    <w:rsid w:val="688F127B"/>
    <w:rsid w:val="68EFF68F"/>
    <w:rsid w:val="6912401F"/>
    <w:rsid w:val="693F46A7"/>
    <w:rsid w:val="698C2A30"/>
    <w:rsid w:val="699BACB0"/>
    <w:rsid w:val="69A64778"/>
    <w:rsid w:val="69DCC460"/>
    <w:rsid w:val="69ED4057"/>
    <w:rsid w:val="6A19D837"/>
    <w:rsid w:val="6A25E90A"/>
    <w:rsid w:val="6A729AAE"/>
    <w:rsid w:val="6A9E4CBE"/>
    <w:rsid w:val="6AAD271F"/>
    <w:rsid w:val="6AC37A37"/>
    <w:rsid w:val="6ACC08D2"/>
    <w:rsid w:val="6AF30C33"/>
    <w:rsid w:val="6AF6E135"/>
    <w:rsid w:val="6AF8DF16"/>
    <w:rsid w:val="6B310DF2"/>
    <w:rsid w:val="6B3DD30F"/>
    <w:rsid w:val="6B586769"/>
    <w:rsid w:val="6B764CE2"/>
    <w:rsid w:val="6B8AFC77"/>
    <w:rsid w:val="6BC967E4"/>
    <w:rsid w:val="6BD44260"/>
    <w:rsid w:val="6BE67FC0"/>
    <w:rsid w:val="6C09BC98"/>
    <w:rsid w:val="6C0A47D3"/>
    <w:rsid w:val="6C15E671"/>
    <w:rsid w:val="6C217B9B"/>
    <w:rsid w:val="6C6CFF00"/>
    <w:rsid w:val="6CD3CBFA"/>
    <w:rsid w:val="6CEAAF67"/>
    <w:rsid w:val="6D25F28D"/>
    <w:rsid w:val="6D2DF162"/>
    <w:rsid w:val="6D339365"/>
    <w:rsid w:val="6DAD0715"/>
    <w:rsid w:val="6E0847FA"/>
    <w:rsid w:val="6E1A5A21"/>
    <w:rsid w:val="6E4120C5"/>
    <w:rsid w:val="6E6B01EF"/>
    <w:rsid w:val="6E77CEC6"/>
    <w:rsid w:val="6E8C36AC"/>
    <w:rsid w:val="6EA107F0"/>
    <w:rsid w:val="6EBD1929"/>
    <w:rsid w:val="6EE7FAD4"/>
    <w:rsid w:val="6EFC62A2"/>
    <w:rsid w:val="6F1A79AD"/>
    <w:rsid w:val="6F24184C"/>
    <w:rsid w:val="6F2AF5CE"/>
    <w:rsid w:val="6F2C8F63"/>
    <w:rsid w:val="6F5F709C"/>
    <w:rsid w:val="6F97F211"/>
    <w:rsid w:val="6FA47223"/>
    <w:rsid w:val="6FC32C55"/>
    <w:rsid w:val="6FFCCE88"/>
    <w:rsid w:val="700F18AC"/>
    <w:rsid w:val="7024026B"/>
    <w:rsid w:val="704A2C93"/>
    <w:rsid w:val="70B55615"/>
    <w:rsid w:val="70B82371"/>
    <w:rsid w:val="70C12C73"/>
    <w:rsid w:val="710BAA05"/>
    <w:rsid w:val="71558DF2"/>
    <w:rsid w:val="7182C68D"/>
    <w:rsid w:val="719B2BF2"/>
    <w:rsid w:val="71AB0920"/>
    <w:rsid w:val="71F9FFD2"/>
    <w:rsid w:val="720C5FE4"/>
    <w:rsid w:val="7229D51B"/>
    <w:rsid w:val="723C2463"/>
    <w:rsid w:val="726FE816"/>
    <w:rsid w:val="72F7F669"/>
    <w:rsid w:val="73182CA5"/>
    <w:rsid w:val="731F1196"/>
    <w:rsid w:val="73250095"/>
    <w:rsid w:val="733FA199"/>
    <w:rsid w:val="7340267E"/>
    <w:rsid w:val="73AD7CD0"/>
    <w:rsid w:val="743DDC65"/>
    <w:rsid w:val="745240F1"/>
    <w:rsid w:val="7480C158"/>
    <w:rsid w:val="74917AE2"/>
    <w:rsid w:val="74AC166F"/>
    <w:rsid w:val="74B50DD4"/>
    <w:rsid w:val="74EA7E15"/>
    <w:rsid w:val="74EBFDE7"/>
    <w:rsid w:val="74F82E03"/>
    <w:rsid w:val="74FA4940"/>
    <w:rsid w:val="75027334"/>
    <w:rsid w:val="75036CE1"/>
    <w:rsid w:val="75674583"/>
    <w:rsid w:val="75C4D7EF"/>
    <w:rsid w:val="75D53DE5"/>
    <w:rsid w:val="761CCB66"/>
    <w:rsid w:val="76772FC8"/>
    <w:rsid w:val="76D87547"/>
    <w:rsid w:val="76DD1366"/>
    <w:rsid w:val="76F851CC"/>
    <w:rsid w:val="76FB6197"/>
    <w:rsid w:val="7719276F"/>
    <w:rsid w:val="77411C67"/>
    <w:rsid w:val="7771AE84"/>
    <w:rsid w:val="77774127"/>
    <w:rsid w:val="77AEE1F8"/>
    <w:rsid w:val="77DECC9A"/>
    <w:rsid w:val="77FEBE89"/>
    <w:rsid w:val="78445AF4"/>
    <w:rsid w:val="78596371"/>
    <w:rsid w:val="7875D168"/>
    <w:rsid w:val="78AA9176"/>
    <w:rsid w:val="78C28AE3"/>
    <w:rsid w:val="78CDD227"/>
    <w:rsid w:val="7911C86A"/>
    <w:rsid w:val="79182531"/>
    <w:rsid w:val="792BF0E3"/>
    <w:rsid w:val="793C44A1"/>
    <w:rsid w:val="799F434F"/>
    <w:rsid w:val="79A191C2"/>
    <w:rsid w:val="79A50CB9"/>
    <w:rsid w:val="79C040CB"/>
    <w:rsid w:val="79C83FBF"/>
    <w:rsid w:val="79CAECDA"/>
    <w:rsid w:val="79D6E076"/>
    <w:rsid w:val="79E91F92"/>
    <w:rsid w:val="7A06910E"/>
    <w:rsid w:val="7A29C801"/>
    <w:rsid w:val="7A487B5A"/>
    <w:rsid w:val="7A530A22"/>
    <w:rsid w:val="7A6A7783"/>
    <w:rsid w:val="7A6D2716"/>
    <w:rsid w:val="7B2364E5"/>
    <w:rsid w:val="7B3BFA21"/>
    <w:rsid w:val="7B4C6418"/>
    <w:rsid w:val="7B7A3471"/>
    <w:rsid w:val="7B872E7D"/>
    <w:rsid w:val="7B9039EA"/>
    <w:rsid w:val="7B9CA3D1"/>
    <w:rsid w:val="7BAC5A6D"/>
    <w:rsid w:val="7BE07763"/>
    <w:rsid w:val="7C2E56FC"/>
    <w:rsid w:val="7C316EA1"/>
    <w:rsid w:val="7C44B965"/>
    <w:rsid w:val="7C731082"/>
    <w:rsid w:val="7C7E67C5"/>
    <w:rsid w:val="7C97BE18"/>
    <w:rsid w:val="7CA6F7E9"/>
    <w:rsid w:val="7CECCA40"/>
    <w:rsid w:val="7D1111E9"/>
    <w:rsid w:val="7D22B207"/>
    <w:rsid w:val="7D7EE212"/>
    <w:rsid w:val="7D9766F4"/>
    <w:rsid w:val="7D9AE9C6"/>
    <w:rsid w:val="7E5E1CD2"/>
    <w:rsid w:val="7EB33B3E"/>
    <w:rsid w:val="7EE8B1BB"/>
    <w:rsid w:val="7EEBA688"/>
    <w:rsid w:val="7EF5AE09"/>
    <w:rsid w:val="7F3344FF"/>
    <w:rsid w:val="7F54790A"/>
    <w:rsid w:val="7F5EA41A"/>
    <w:rsid w:val="7F6522DD"/>
    <w:rsid w:val="7F692C0F"/>
    <w:rsid w:val="7F99DB14"/>
    <w:rsid w:val="7FE5F4F6"/>
    <w:rsid w:val="7FF728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15D81"/>
  <w15:docId w15:val="{8EF2B114-B7F7-434E-8F3D-3429057F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2D9E"/>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D313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rsid w:val="001467CD"/>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30B03"/>
    <w:rPr>
      <w:color w:val="0432FF"/>
      <w:u w:val="single"/>
    </w:rPr>
  </w:style>
  <w:style w:type="character" w:styleId="FollowedHyperlink">
    <w:name w:val="FollowedHyperlink"/>
    <w:basedOn w:val="DefaultParagraphFont"/>
    <w:unhideWhenUsed/>
    <w:rsid w:val="00330B03"/>
    <w:rPr>
      <w:color w:val="0432FF"/>
      <w:u w:val="single"/>
    </w:rPr>
  </w:style>
  <w:style w:type="paragraph" w:styleId="ListParagraph">
    <w:name w:val="List Paragraph"/>
    <w:basedOn w:val="Normal"/>
    <w:uiPriority w:val="34"/>
    <w:qFormat/>
    <w:rsid w:val="001B468C"/>
    <w:pPr>
      <w:ind w:left="720"/>
      <w:contextualSpacing/>
    </w:pPr>
  </w:style>
  <w:style w:type="character" w:customStyle="1" w:styleId="Heading2Char">
    <w:name w:val="Heading 2 Char"/>
    <w:basedOn w:val="DefaultParagraphFont"/>
    <w:link w:val="Heading2"/>
    <w:uiPriority w:val="9"/>
    <w:rsid w:val="001467CD"/>
    <w:rPr>
      <w:rFonts w:ascii="Times" w:eastAsia="Times New Roman" w:hAnsi="Times" w:cs="Times New Roman"/>
      <w:b/>
      <w:sz w:val="36"/>
      <w:szCs w:val="20"/>
    </w:rPr>
  </w:style>
  <w:style w:type="character" w:styleId="FootnoteReference">
    <w:name w:val="footnote reference"/>
    <w:semiHidden/>
    <w:rsid w:val="001467CD"/>
  </w:style>
  <w:style w:type="paragraph" w:styleId="BalloonText">
    <w:name w:val="Balloon Text"/>
    <w:basedOn w:val="Normal"/>
    <w:link w:val="BalloonTextChar"/>
    <w:semiHidden/>
    <w:rsid w:val="001467CD"/>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semiHidden/>
    <w:rsid w:val="001467CD"/>
    <w:rPr>
      <w:rFonts w:ascii="Tahoma" w:eastAsia="Times New Roman" w:hAnsi="Tahoma" w:cs="Tahoma"/>
      <w:sz w:val="16"/>
      <w:szCs w:val="16"/>
    </w:rPr>
  </w:style>
  <w:style w:type="paragraph" w:customStyle="1" w:styleId="Level1">
    <w:name w:val="Level 1"/>
    <w:rsid w:val="001467CD"/>
    <w:pPr>
      <w:widowControl w:val="0"/>
      <w:autoSpaceDE w:val="0"/>
      <w:autoSpaceDN w:val="0"/>
      <w:adjustRightInd w:val="0"/>
      <w:ind w:left="720"/>
      <w:jc w:val="both"/>
    </w:pPr>
    <w:rPr>
      <w:rFonts w:ascii="Courier 10 Pitch" w:eastAsia="Times New Roman" w:hAnsi="Courier 10 Pitch" w:cs="Courier 10 Pitch"/>
    </w:rPr>
  </w:style>
  <w:style w:type="paragraph" w:styleId="Header">
    <w:name w:val="header"/>
    <w:basedOn w:val="Normal"/>
    <w:link w:val="HeaderChar"/>
    <w:uiPriority w:val="99"/>
    <w:rsid w:val="001467CD"/>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basedOn w:val="DefaultParagraphFont"/>
    <w:link w:val="Header"/>
    <w:uiPriority w:val="99"/>
    <w:rsid w:val="001467CD"/>
    <w:rPr>
      <w:rFonts w:ascii="Courier" w:eastAsia="Times New Roman" w:hAnsi="Courier" w:cs="Times New Roman"/>
    </w:rPr>
  </w:style>
  <w:style w:type="paragraph" w:styleId="Footer">
    <w:name w:val="footer"/>
    <w:basedOn w:val="Normal"/>
    <w:link w:val="FooterChar"/>
    <w:uiPriority w:val="99"/>
    <w:rsid w:val="001467CD"/>
    <w:pPr>
      <w:widowControl w:val="0"/>
      <w:tabs>
        <w:tab w:val="center" w:pos="4320"/>
        <w:tab w:val="right" w:pos="8640"/>
      </w:tabs>
      <w:autoSpaceDE w:val="0"/>
      <w:autoSpaceDN w:val="0"/>
      <w:adjustRightInd w:val="0"/>
    </w:pPr>
    <w:rPr>
      <w:rFonts w:ascii="Courier" w:hAnsi="Courier"/>
    </w:rPr>
  </w:style>
  <w:style w:type="character" w:customStyle="1" w:styleId="FooterChar">
    <w:name w:val="Footer Char"/>
    <w:basedOn w:val="DefaultParagraphFont"/>
    <w:link w:val="Footer"/>
    <w:uiPriority w:val="99"/>
    <w:rsid w:val="001467CD"/>
    <w:rPr>
      <w:rFonts w:ascii="Courier" w:eastAsia="Times New Roman" w:hAnsi="Courier" w:cs="Times New Roman"/>
    </w:rPr>
  </w:style>
  <w:style w:type="character" w:styleId="PageNumber">
    <w:name w:val="page number"/>
    <w:basedOn w:val="DefaultParagraphFont"/>
    <w:rsid w:val="001467CD"/>
  </w:style>
  <w:style w:type="character" w:styleId="Emphasis">
    <w:name w:val="Emphasis"/>
    <w:basedOn w:val="DefaultParagraphFont"/>
    <w:uiPriority w:val="20"/>
    <w:qFormat/>
    <w:rsid w:val="001467CD"/>
    <w:rPr>
      <w:i/>
      <w:iCs/>
    </w:rPr>
  </w:style>
  <w:style w:type="paragraph" w:customStyle="1" w:styleId="Default">
    <w:name w:val="Default"/>
    <w:rsid w:val="001467CD"/>
    <w:pPr>
      <w:widowControl w:val="0"/>
      <w:autoSpaceDE w:val="0"/>
      <w:autoSpaceDN w:val="0"/>
      <w:adjustRightInd w:val="0"/>
    </w:pPr>
    <w:rPr>
      <w:rFonts w:ascii="Arial" w:eastAsia="Times New Roman" w:hAnsi="Arial" w:cs="Arial"/>
      <w:color w:val="000000"/>
    </w:rPr>
  </w:style>
  <w:style w:type="character" w:styleId="HTMLCite">
    <w:name w:val="HTML Cite"/>
    <w:basedOn w:val="DefaultParagraphFont"/>
    <w:uiPriority w:val="99"/>
    <w:rsid w:val="001467CD"/>
    <w:rPr>
      <w:i/>
    </w:rPr>
  </w:style>
  <w:style w:type="paragraph" w:styleId="NormalWeb">
    <w:name w:val="Normal (Web)"/>
    <w:basedOn w:val="Normal"/>
    <w:uiPriority w:val="99"/>
    <w:unhideWhenUsed/>
    <w:rsid w:val="001467CD"/>
    <w:pPr>
      <w:spacing w:before="100" w:beforeAutospacing="1" w:after="100" w:afterAutospacing="1"/>
    </w:pPr>
    <w:rPr>
      <w:rFonts w:ascii="Times" w:hAnsi="Times"/>
      <w:sz w:val="20"/>
      <w:szCs w:val="20"/>
    </w:rPr>
  </w:style>
  <w:style w:type="paragraph" w:customStyle="1" w:styleId="Body">
    <w:name w:val="Body"/>
    <w:rsid w:val="001467CD"/>
    <w:pPr>
      <w:pBdr>
        <w:top w:val="nil"/>
        <w:left w:val="nil"/>
        <w:bottom w:val="nil"/>
        <w:right w:val="nil"/>
        <w:between w:val="nil"/>
        <w:bar w:val="nil"/>
      </w:pBdr>
    </w:pPr>
    <w:rPr>
      <w:rFonts w:ascii="Helvetica" w:eastAsia="Arial Unicode MS" w:hAnsi="Helvetica" w:cs="Arial Unicode MS"/>
      <w:color w:val="000000"/>
      <w:bdr w:val="nil"/>
      <w:lang w:val="de-DE"/>
    </w:rPr>
  </w:style>
  <w:style w:type="numbering" w:customStyle="1" w:styleId="List1">
    <w:name w:val="List 1"/>
    <w:rsid w:val="001467CD"/>
    <w:pPr>
      <w:numPr>
        <w:numId w:val="1"/>
      </w:numPr>
    </w:pPr>
  </w:style>
  <w:style w:type="numbering" w:customStyle="1" w:styleId="List41">
    <w:name w:val="List 41"/>
    <w:rsid w:val="001467CD"/>
    <w:pPr>
      <w:numPr>
        <w:numId w:val="2"/>
      </w:numPr>
    </w:pPr>
  </w:style>
  <w:style w:type="character" w:customStyle="1" w:styleId="Hyperlink0">
    <w:name w:val="Hyperlink.0"/>
    <w:basedOn w:val="DefaultParagraphFont"/>
    <w:rsid w:val="001467CD"/>
    <w:rPr>
      <w:rFonts w:ascii="Arial" w:eastAsia="Arial" w:hAnsi="Arial" w:cs="Arial"/>
      <w:color w:val="0000FF"/>
      <w:sz w:val="20"/>
      <w:szCs w:val="20"/>
      <w:u w:val="single" w:color="0000FF"/>
      <w:lang w:val="en-US"/>
    </w:rPr>
  </w:style>
  <w:style w:type="numbering" w:customStyle="1" w:styleId="ImportedStyle1">
    <w:name w:val="Imported Style 1"/>
    <w:rsid w:val="001467CD"/>
    <w:pPr>
      <w:numPr>
        <w:numId w:val="3"/>
      </w:numPr>
    </w:pPr>
  </w:style>
  <w:style w:type="character" w:customStyle="1" w:styleId="Hyperlink1">
    <w:name w:val="Hyperlink.1"/>
    <w:basedOn w:val="DefaultParagraphFont"/>
    <w:rsid w:val="001467CD"/>
    <w:rPr>
      <w:rFonts w:ascii="Arial" w:eastAsia="Arial" w:hAnsi="Arial" w:cs="Arial"/>
      <w:color w:val="0000FF"/>
      <w:u w:val="single" w:color="0000FF"/>
      <w:lang w:val="en-US"/>
    </w:rPr>
  </w:style>
  <w:style w:type="numbering" w:customStyle="1" w:styleId="ImportedStyle2">
    <w:name w:val="Imported Style 2"/>
    <w:rsid w:val="001467CD"/>
    <w:pPr>
      <w:numPr>
        <w:numId w:val="4"/>
      </w:numPr>
    </w:pPr>
  </w:style>
  <w:style w:type="numbering" w:customStyle="1" w:styleId="ImportedStyle3">
    <w:name w:val="Imported Style 3"/>
    <w:rsid w:val="001467CD"/>
    <w:pPr>
      <w:numPr>
        <w:numId w:val="5"/>
      </w:numPr>
    </w:pPr>
  </w:style>
  <w:style w:type="character" w:styleId="UnresolvedMention">
    <w:name w:val="Unresolved Mention"/>
    <w:basedOn w:val="DefaultParagraphFont"/>
    <w:uiPriority w:val="99"/>
    <w:rsid w:val="001916F3"/>
    <w:rPr>
      <w:color w:val="605E5C"/>
      <w:shd w:val="clear" w:color="auto" w:fill="E1DFDD"/>
    </w:rPr>
  </w:style>
  <w:style w:type="character" w:customStyle="1" w:styleId="Hyperlink2">
    <w:name w:val="Hyperlink.2"/>
    <w:basedOn w:val="DefaultParagraphFont"/>
    <w:qFormat/>
    <w:rsid w:val="00021CED"/>
    <w:rPr>
      <w:rFonts w:ascii="Arial" w:hAnsi="Arial"/>
      <w:color w:val="0000FF"/>
      <w:sz w:val="20"/>
      <w:u w:val="single" w:color="0000FF"/>
      <w:lang w:val="en-US"/>
      <w14:textOutline w14:w="0" w14:cap="rnd" w14:cmpd="sng" w14:algn="ctr">
        <w14:noFill/>
        <w14:prstDash w14:val="solid"/>
        <w14:bevel/>
      </w14:textOutline>
    </w:rPr>
  </w:style>
  <w:style w:type="paragraph" w:customStyle="1" w:styleId="Footnote">
    <w:name w:val="Footnote"/>
    <w:rsid w:val="00067717"/>
    <w:pPr>
      <w:pBdr>
        <w:top w:val="nil"/>
        <w:left w:val="nil"/>
        <w:bottom w:val="nil"/>
        <w:right w:val="nil"/>
        <w:between w:val="nil"/>
        <w:bar w:val="nil"/>
      </w:pBdr>
    </w:pPr>
    <w:rPr>
      <w:rFonts w:ascii="Helvetica Neue" w:eastAsia="Helvetica Neue" w:hAnsi="Helvetica Neue" w:cs="Helvetica Neue"/>
      <w:color w:val="000000"/>
      <w:sz w:val="22"/>
      <w:szCs w:val="22"/>
      <w:bdr w:val="nil"/>
      <w:lang w:val="en-CA"/>
      <w14:textOutline w14:w="0" w14:cap="flat" w14:cmpd="sng" w14:algn="ctr">
        <w14:noFill/>
        <w14:prstDash w14:val="solid"/>
        <w14:bevel/>
      </w14:textOutline>
    </w:rPr>
  </w:style>
  <w:style w:type="character" w:customStyle="1" w:styleId="Hyperlink5">
    <w:name w:val="Hyperlink.5"/>
    <w:basedOn w:val="DefaultParagraphFont"/>
    <w:rsid w:val="009A13D6"/>
    <w:rPr>
      <w:rFonts w:ascii="Arial" w:eastAsia="Arial" w:hAnsi="Arial" w:cs="Arial"/>
      <w:color w:val="0000FF"/>
      <w:sz w:val="20"/>
      <w:szCs w:val="20"/>
      <w:u w:val="single" w:color="0000FF"/>
      <w14:textOutline w14:w="0" w14:cap="rnd" w14:cmpd="sng" w14:algn="ctr">
        <w14:noFill/>
        <w14:prstDash w14:val="solid"/>
        <w14:bevel/>
      </w14:textOutline>
    </w:rPr>
  </w:style>
  <w:style w:type="numbering" w:customStyle="1" w:styleId="ImportedStyle8">
    <w:name w:val="Imported Style 8"/>
    <w:rsid w:val="001D548B"/>
    <w:pPr>
      <w:numPr>
        <w:numId w:val="7"/>
      </w:numPr>
    </w:pPr>
  </w:style>
  <w:style w:type="numbering" w:customStyle="1" w:styleId="ImportedStyle7">
    <w:name w:val="Imported Style 7"/>
    <w:rsid w:val="00BF738B"/>
    <w:pPr>
      <w:numPr>
        <w:numId w:val="9"/>
      </w:numPr>
    </w:pPr>
  </w:style>
  <w:style w:type="character" w:styleId="Strong">
    <w:name w:val="Strong"/>
    <w:basedOn w:val="DefaultParagraphFont"/>
    <w:uiPriority w:val="22"/>
    <w:qFormat/>
    <w:rsid w:val="00187ECF"/>
    <w:rPr>
      <w:b/>
      <w:bCs/>
    </w:rPr>
  </w:style>
  <w:style w:type="character" w:customStyle="1" w:styleId="Heading1Char">
    <w:name w:val="Heading 1 Char"/>
    <w:basedOn w:val="DefaultParagraphFont"/>
    <w:link w:val="Heading1"/>
    <w:uiPriority w:val="9"/>
    <w:rsid w:val="00D313BD"/>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5225BC"/>
  </w:style>
  <w:style w:type="character" w:styleId="CommentReference">
    <w:name w:val="annotation reference"/>
    <w:basedOn w:val="DefaultParagraphFont"/>
    <w:uiPriority w:val="99"/>
    <w:semiHidden/>
    <w:unhideWhenUsed/>
    <w:rsid w:val="0053374D"/>
    <w:rPr>
      <w:sz w:val="16"/>
      <w:szCs w:val="16"/>
    </w:rPr>
  </w:style>
  <w:style w:type="paragraph" w:styleId="CommentText">
    <w:name w:val="annotation text"/>
    <w:basedOn w:val="Normal"/>
    <w:link w:val="CommentTextChar"/>
    <w:uiPriority w:val="99"/>
    <w:semiHidden/>
    <w:unhideWhenUsed/>
    <w:rsid w:val="0053374D"/>
    <w:rPr>
      <w:sz w:val="20"/>
      <w:szCs w:val="20"/>
    </w:rPr>
  </w:style>
  <w:style w:type="character" w:customStyle="1" w:styleId="CommentTextChar">
    <w:name w:val="Comment Text Char"/>
    <w:basedOn w:val="DefaultParagraphFont"/>
    <w:link w:val="CommentText"/>
    <w:uiPriority w:val="99"/>
    <w:semiHidden/>
    <w:rsid w:val="0053374D"/>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53374D"/>
    <w:rPr>
      <w:b/>
      <w:bCs/>
    </w:rPr>
  </w:style>
  <w:style w:type="character" w:customStyle="1" w:styleId="CommentSubjectChar">
    <w:name w:val="Comment Subject Char"/>
    <w:basedOn w:val="CommentTextChar"/>
    <w:link w:val="CommentSubject"/>
    <w:uiPriority w:val="99"/>
    <w:semiHidden/>
    <w:rsid w:val="0053374D"/>
    <w:rPr>
      <w:rFonts w:ascii="Times New Roman" w:eastAsia="Times New Roman" w:hAnsi="Times New Roman"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232">
      <w:bodyDiv w:val="1"/>
      <w:marLeft w:val="0"/>
      <w:marRight w:val="0"/>
      <w:marTop w:val="0"/>
      <w:marBottom w:val="0"/>
      <w:divBdr>
        <w:top w:val="none" w:sz="0" w:space="0" w:color="auto"/>
        <w:left w:val="none" w:sz="0" w:space="0" w:color="auto"/>
        <w:bottom w:val="none" w:sz="0" w:space="0" w:color="auto"/>
        <w:right w:val="none" w:sz="0" w:space="0" w:color="auto"/>
      </w:divBdr>
    </w:div>
    <w:div w:id="11078309">
      <w:bodyDiv w:val="1"/>
      <w:marLeft w:val="0"/>
      <w:marRight w:val="0"/>
      <w:marTop w:val="0"/>
      <w:marBottom w:val="0"/>
      <w:divBdr>
        <w:top w:val="none" w:sz="0" w:space="0" w:color="auto"/>
        <w:left w:val="none" w:sz="0" w:space="0" w:color="auto"/>
        <w:bottom w:val="none" w:sz="0" w:space="0" w:color="auto"/>
        <w:right w:val="none" w:sz="0" w:space="0" w:color="auto"/>
      </w:divBdr>
    </w:div>
    <w:div w:id="14969124">
      <w:bodyDiv w:val="1"/>
      <w:marLeft w:val="0"/>
      <w:marRight w:val="0"/>
      <w:marTop w:val="0"/>
      <w:marBottom w:val="0"/>
      <w:divBdr>
        <w:top w:val="none" w:sz="0" w:space="0" w:color="auto"/>
        <w:left w:val="none" w:sz="0" w:space="0" w:color="auto"/>
        <w:bottom w:val="none" w:sz="0" w:space="0" w:color="auto"/>
        <w:right w:val="none" w:sz="0" w:space="0" w:color="auto"/>
      </w:divBdr>
      <w:divsChild>
        <w:div w:id="1202593834">
          <w:marLeft w:val="0"/>
          <w:marRight w:val="0"/>
          <w:marTop w:val="0"/>
          <w:marBottom w:val="0"/>
          <w:divBdr>
            <w:top w:val="none" w:sz="0" w:space="0" w:color="auto"/>
            <w:left w:val="none" w:sz="0" w:space="0" w:color="auto"/>
            <w:bottom w:val="none" w:sz="0" w:space="0" w:color="auto"/>
            <w:right w:val="none" w:sz="0" w:space="0" w:color="auto"/>
          </w:divBdr>
          <w:divsChild>
            <w:div w:id="445389834">
              <w:marLeft w:val="0"/>
              <w:marRight w:val="0"/>
              <w:marTop w:val="0"/>
              <w:marBottom w:val="0"/>
              <w:divBdr>
                <w:top w:val="none" w:sz="0" w:space="0" w:color="auto"/>
                <w:left w:val="none" w:sz="0" w:space="0" w:color="auto"/>
                <w:bottom w:val="none" w:sz="0" w:space="0" w:color="auto"/>
                <w:right w:val="none" w:sz="0" w:space="0" w:color="auto"/>
              </w:divBdr>
              <w:divsChild>
                <w:div w:id="1075277579">
                  <w:marLeft w:val="0"/>
                  <w:marRight w:val="0"/>
                  <w:marTop w:val="0"/>
                  <w:marBottom w:val="0"/>
                  <w:divBdr>
                    <w:top w:val="none" w:sz="0" w:space="0" w:color="auto"/>
                    <w:left w:val="none" w:sz="0" w:space="0" w:color="auto"/>
                    <w:bottom w:val="none" w:sz="0" w:space="0" w:color="auto"/>
                    <w:right w:val="none" w:sz="0" w:space="0" w:color="auto"/>
                  </w:divBdr>
                  <w:divsChild>
                    <w:div w:id="14779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972">
      <w:bodyDiv w:val="1"/>
      <w:marLeft w:val="0"/>
      <w:marRight w:val="0"/>
      <w:marTop w:val="0"/>
      <w:marBottom w:val="0"/>
      <w:divBdr>
        <w:top w:val="none" w:sz="0" w:space="0" w:color="auto"/>
        <w:left w:val="none" w:sz="0" w:space="0" w:color="auto"/>
        <w:bottom w:val="none" w:sz="0" w:space="0" w:color="auto"/>
        <w:right w:val="none" w:sz="0" w:space="0" w:color="auto"/>
      </w:divBdr>
    </w:div>
    <w:div w:id="23213716">
      <w:bodyDiv w:val="1"/>
      <w:marLeft w:val="0"/>
      <w:marRight w:val="0"/>
      <w:marTop w:val="0"/>
      <w:marBottom w:val="0"/>
      <w:divBdr>
        <w:top w:val="none" w:sz="0" w:space="0" w:color="auto"/>
        <w:left w:val="none" w:sz="0" w:space="0" w:color="auto"/>
        <w:bottom w:val="none" w:sz="0" w:space="0" w:color="auto"/>
        <w:right w:val="none" w:sz="0" w:space="0" w:color="auto"/>
      </w:divBdr>
    </w:div>
    <w:div w:id="24911994">
      <w:bodyDiv w:val="1"/>
      <w:marLeft w:val="0"/>
      <w:marRight w:val="0"/>
      <w:marTop w:val="0"/>
      <w:marBottom w:val="0"/>
      <w:divBdr>
        <w:top w:val="none" w:sz="0" w:space="0" w:color="auto"/>
        <w:left w:val="none" w:sz="0" w:space="0" w:color="auto"/>
        <w:bottom w:val="none" w:sz="0" w:space="0" w:color="auto"/>
        <w:right w:val="none" w:sz="0" w:space="0" w:color="auto"/>
      </w:divBdr>
    </w:div>
    <w:div w:id="26762069">
      <w:bodyDiv w:val="1"/>
      <w:marLeft w:val="0"/>
      <w:marRight w:val="0"/>
      <w:marTop w:val="0"/>
      <w:marBottom w:val="0"/>
      <w:divBdr>
        <w:top w:val="none" w:sz="0" w:space="0" w:color="auto"/>
        <w:left w:val="none" w:sz="0" w:space="0" w:color="auto"/>
        <w:bottom w:val="none" w:sz="0" w:space="0" w:color="auto"/>
        <w:right w:val="none" w:sz="0" w:space="0" w:color="auto"/>
      </w:divBdr>
    </w:div>
    <w:div w:id="27223549">
      <w:bodyDiv w:val="1"/>
      <w:marLeft w:val="0"/>
      <w:marRight w:val="0"/>
      <w:marTop w:val="0"/>
      <w:marBottom w:val="0"/>
      <w:divBdr>
        <w:top w:val="none" w:sz="0" w:space="0" w:color="auto"/>
        <w:left w:val="none" w:sz="0" w:space="0" w:color="auto"/>
        <w:bottom w:val="none" w:sz="0" w:space="0" w:color="auto"/>
        <w:right w:val="none" w:sz="0" w:space="0" w:color="auto"/>
      </w:divBdr>
    </w:div>
    <w:div w:id="36316995">
      <w:bodyDiv w:val="1"/>
      <w:marLeft w:val="0"/>
      <w:marRight w:val="0"/>
      <w:marTop w:val="0"/>
      <w:marBottom w:val="0"/>
      <w:divBdr>
        <w:top w:val="none" w:sz="0" w:space="0" w:color="auto"/>
        <w:left w:val="none" w:sz="0" w:space="0" w:color="auto"/>
        <w:bottom w:val="none" w:sz="0" w:space="0" w:color="auto"/>
        <w:right w:val="none" w:sz="0" w:space="0" w:color="auto"/>
      </w:divBdr>
    </w:div>
    <w:div w:id="38282501">
      <w:bodyDiv w:val="1"/>
      <w:marLeft w:val="0"/>
      <w:marRight w:val="0"/>
      <w:marTop w:val="0"/>
      <w:marBottom w:val="0"/>
      <w:divBdr>
        <w:top w:val="none" w:sz="0" w:space="0" w:color="auto"/>
        <w:left w:val="none" w:sz="0" w:space="0" w:color="auto"/>
        <w:bottom w:val="none" w:sz="0" w:space="0" w:color="auto"/>
        <w:right w:val="none" w:sz="0" w:space="0" w:color="auto"/>
      </w:divBdr>
      <w:divsChild>
        <w:div w:id="757101372">
          <w:marLeft w:val="0"/>
          <w:marRight w:val="0"/>
          <w:marTop w:val="0"/>
          <w:marBottom w:val="0"/>
          <w:divBdr>
            <w:top w:val="none" w:sz="0" w:space="0" w:color="auto"/>
            <w:left w:val="none" w:sz="0" w:space="0" w:color="auto"/>
            <w:bottom w:val="none" w:sz="0" w:space="0" w:color="auto"/>
            <w:right w:val="none" w:sz="0" w:space="0" w:color="auto"/>
          </w:divBdr>
          <w:divsChild>
            <w:div w:id="1911846941">
              <w:marLeft w:val="0"/>
              <w:marRight w:val="0"/>
              <w:marTop w:val="0"/>
              <w:marBottom w:val="0"/>
              <w:divBdr>
                <w:top w:val="none" w:sz="0" w:space="0" w:color="auto"/>
                <w:left w:val="none" w:sz="0" w:space="0" w:color="auto"/>
                <w:bottom w:val="none" w:sz="0" w:space="0" w:color="auto"/>
                <w:right w:val="none" w:sz="0" w:space="0" w:color="auto"/>
              </w:divBdr>
              <w:divsChild>
                <w:div w:id="41192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3635">
      <w:bodyDiv w:val="1"/>
      <w:marLeft w:val="0"/>
      <w:marRight w:val="0"/>
      <w:marTop w:val="0"/>
      <w:marBottom w:val="0"/>
      <w:divBdr>
        <w:top w:val="none" w:sz="0" w:space="0" w:color="auto"/>
        <w:left w:val="none" w:sz="0" w:space="0" w:color="auto"/>
        <w:bottom w:val="none" w:sz="0" w:space="0" w:color="auto"/>
        <w:right w:val="none" w:sz="0" w:space="0" w:color="auto"/>
      </w:divBdr>
    </w:div>
    <w:div w:id="48383881">
      <w:bodyDiv w:val="1"/>
      <w:marLeft w:val="0"/>
      <w:marRight w:val="0"/>
      <w:marTop w:val="0"/>
      <w:marBottom w:val="0"/>
      <w:divBdr>
        <w:top w:val="none" w:sz="0" w:space="0" w:color="auto"/>
        <w:left w:val="none" w:sz="0" w:space="0" w:color="auto"/>
        <w:bottom w:val="none" w:sz="0" w:space="0" w:color="auto"/>
        <w:right w:val="none" w:sz="0" w:space="0" w:color="auto"/>
      </w:divBdr>
    </w:div>
    <w:div w:id="52974127">
      <w:bodyDiv w:val="1"/>
      <w:marLeft w:val="0"/>
      <w:marRight w:val="0"/>
      <w:marTop w:val="0"/>
      <w:marBottom w:val="0"/>
      <w:divBdr>
        <w:top w:val="none" w:sz="0" w:space="0" w:color="auto"/>
        <w:left w:val="none" w:sz="0" w:space="0" w:color="auto"/>
        <w:bottom w:val="none" w:sz="0" w:space="0" w:color="auto"/>
        <w:right w:val="none" w:sz="0" w:space="0" w:color="auto"/>
      </w:divBdr>
    </w:div>
    <w:div w:id="81882158">
      <w:bodyDiv w:val="1"/>
      <w:marLeft w:val="0"/>
      <w:marRight w:val="0"/>
      <w:marTop w:val="0"/>
      <w:marBottom w:val="0"/>
      <w:divBdr>
        <w:top w:val="none" w:sz="0" w:space="0" w:color="auto"/>
        <w:left w:val="none" w:sz="0" w:space="0" w:color="auto"/>
        <w:bottom w:val="none" w:sz="0" w:space="0" w:color="auto"/>
        <w:right w:val="none" w:sz="0" w:space="0" w:color="auto"/>
      </w:divBdr>
    </w:div>
    <w:div w:id="92866885">
      <w:bodyDiv w:val="1"/>
      <w:marLeft w:val="0"/>
      <w:marRight w:val="0"/>
      <w:marTop w:val="0"/>
      <w:marBottom w:val="0"/>
      <w:divBdr>
        <w:top w:val="none" w:sz="0" w:space="0" w:color="auto"/>
        <w:left w:val="none" w:sz="0" w:space="0" w:color="auto"/>
        <w:bottom w:val="none" w:sz="0" w:space="0" w:color="auto"/>
        <w:right w:val="none" w:sz="0" w:space="0" w:color="auto"/>
      </w:divBdr>
    </w:div>
    <w:div w:id="99494087">
      <w:bodyDiv w:val="1"/>
      <w:marLeft w:val="0"/>
      <w:marRight w:val="0"/>
      <w:marTop w:val="0"/>
      <w:marBottom w:val="0"/>
      <w:divBdr>
        <w:top w:val="none" w:sz="0" w:space="0" w:color="auto"/>
        <w:left w:val="none" w:sz="0" w:space="0" w:color="auto"/>
        <w:bottom w:val="none" w:sz="0" w:space="0" w:color="auto"/>
        <w:right w:val="none" w:sz="0" w:space="0" w:color="auto"/>
      </w:divBdr>
      <w:divsChild>
        <w:div w:id="1073545239">
          <w:marLeft w:val="0"/>
          <w:marRight w:val="0"/>
          <w:marTop w:val="0"/>
          <w:marBottom w:val="0"/>
          <w:divBdr>
            <w:top w:val="none" w:sz="0" w:space="0" w:color="auto"/>
            <w:left w:val="none" w:sz="0" w:space="0" w:color="auto"/>
            <w:bottom w:val="none" w:sz="0" w:space="0" w:color="auto"/>
            <w:right w:val="none" w:sz="0" w:space="0" w:color="auto"/>
          </w:divBdr>
          <w:divsChild>
            <w:div w:id="902720448">
              <w:marLeft w:val="0"/>
              <w:marRight w:val="0"/>
              <w:marTop w:val="0"/>
              <w:marBottom w:val="0"/>
              <w:divBdr>
                <w:top w:val="none" w:sz="0" w:space="0" w:color="auto"/>
                <w:left w:val="none" w:sz="0" w:space="0" w:color="auto"/>
                <w:bottom w:val="none" w:sz="0" w:space="0" w:color="auto"/>
                <w:right w:val="none" w:sz="0" w:space="0" w:color="auto"/>
              </w:divBdr>
              <w:divsChild>
                <w:div w:id="8952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68382">
      <w:bodyDiv w:val="1"/>
      <w:marLeft w:val="0"/>
      <w:marRight w:val="0"/>
      <w:marTop w:val="0"/>
      <w:marBottom w:val="0"/>
      <w:divBdr>
        <w:top w:val="none" w:sz="0" w:space="0" w:color="auto"/>
        <w:left w:val="none" w:sz="0" w:space="0" w:color="auto"/>
        <w:bottom w:val="none" w:sz="0" w:space="0" w:color="auto"/>
        <w:right w:val="none" w:sz="0" w:space="0" w:color="auto"/>
      </w:divBdr>
    </w:div>
    <w:div w:id="120459913">
      <w:bodyDiv w:val="1"/>
      <w:marLeft w:val="0"/>
      <w:marRight w:val="0"/>
      <w:marTop w:val="0"/>
      <w:marBottom w:val="0"/>
      <w:divBdr>
        <w:top w:val="none" w:sz="0" w:space="0" w:color="auto"/>
        <w:left w:val="none" w:sz="0" w:space="0" w:color="auto"/>
        <w:bottom w:val="none" w:sz="0" w:space="0" w:color="auto"/>
        <w:right w:val="none" w:sz="0" w:space="0" w:color="auto"/>
      </w:divBdr>
    </w:div>
    <w:div w:id="120537043">
      <w:bodyDiv w:val="1"/>
      <w:marLeft w:val="0"/>
      <w:marRight w:val="0"/>
      <w:marTop w:val="0"/>
      <w:marBottom w:val="0"/>
      <w:divBdr>
        <w:top w:val="none" w:sz="0" w:space="0" w:color="auto"/>
        <w:left w:val="none" w:sz="0" w:space="0" w:color="auto"/>
        <w:bottom w:val="none" w:sz="0" w:space="0" w:color="auto"/>
        <w:right w:val="none" w:sz="0" w:space="0" w:color="auto"/>
      </w:divBdr>
    </w:div>
    <w:div w:id="130249988">
      <w:bodyDiv w:val="1"/>
      <w:marLeft w:val="0"/>
      <w:marRight w:val="0"/>
      <w:marTop w:val="0"/>
      <w:marBottom w:val="0"/>
      <w:divBdr>
        <w:top w:val="none" w:sz="0" w:space="0" w:color="auto"/>
        <w:left w:val="none" w:sz="0" w:space="0" w:color="auto"/>
        <w:bottom w:val="none" w:sz="0" w:space="0" w:color="auto"/>
        <w:right w:val="none" w:sz="0" w:space="0" w:color="auto"/>
      </w:divBdr>
    </w:div>
    <w:div w:id="138305869">
      <w:bodyDiv w:val="1"/>
      <w:marLeft w:val="0"/>
      <w:marRight w:val="0"/>
      <w:marTop w:val="0"/>
      <w:marBottom w:val="0"/>
      <w:divBdr>
        <w:top w:val="none" w:sz="0" w:space="0" w:color="auto"/>
        <w:left w:val="none" w:sz="0" w:space="0" w:color="auto"/>
        <w:bottom w:val="none" w:sz="0" w:space="0" w:color="auto"/>
        <w:right w:val="none" w:sz="0" w:space="0" w:color="auto"/>
      </w:divBdr>
    </w:div>
    <w:div w:id="140927303">
      <w:bodyDiv w:val="1"/>
      <w:marLeft w:val="0"/>
      <w:marRight w:val="0"/>
      <w:marTop w:val="0"/>
      <w:marBottom w:val="0"/>
      <w:divBdr>
        <w:top w:val="none" w:sz="0" w:space="0" w:color="auto"/>
        <w:left w:val="none" w:sz="0" w:space="0" w:color="auto"/>
        <w:bottom w:val="none" w:sz="0" w:space="0" w:color="auto"/>
        <w:right w:val="none" w:sz="0" w:space="0" w:color="auto"/>
      </w:divBdr>
    </w:div>
    <w:div w:id="151993081">
      <w:bodyDiv w:val="1"/>
      <w:marLeft w:val="0"/>
      <w:marRight w:val="0"/>
      <w:marTop w:val="0"/>
      <w:marBottom w:val="0"/>
      <w:divBdr>
        <w:top w:val="none" w:sz="0" w:space="0" w:color="auto"/>
        <w:left w:val="none" w:sz="0" w:space="0" w:color="auto"/>
        <w:bottom w:val="none" w:sz="0" w:space="0" w:color="auto"/>
        <w:right w:val="none" w:sz="0" w:space="0" w:color="auto"/>
      </w:divBdr>
      <w:divsChild>
        <w:div w:id="372772962">
          <w:marLeft w:val="0"/>
          <w:marRight w:val="0"/>
          <w:marTop w:val="0"/>
          <w:marBottom w:val="0"/>
          <w:divBdr>
            <w:top w:val="none" w:sz="0" w:space="0" w:color="auto"/>
            <w:left w:val="none" w:sz="0" w:space="0" w:color="auto"/>
            <w:bottom w:val="none" w:sz="0" w:space="0" w:color="auto"/>
            <w:right w:val="none" w:sz="0" w:space="0" w:color="auto"/>
          </w:divBdr>
          <w:divsChild>
            <w:div w:id="505826110">
              <w:marLeft w:val="0"/>
              <w:marRight w:val="0"/>
              <w:marTop w:val="0"/>
              <w:marBottom w:val="0"/>
              <w:divBdr>
                <w:top w:val="none" w:sz="0" w:space="0" w:color="auto"/>
                <w:left w:val="none" w:sz="0" w:space="0" w:color="auto"/>
                <w:bottom w:val="none" w:sz="0" w:space="0" w:color="auto"/>
                <w:right w:val="none" w:sz="0" w:space="0" w:color="auto"/>
              </w:divBdr>
              <w:divsChild>
                <w:div w:id="19577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9731">
      <w:bodyDiv w:val="1"/>
      <w:marLeft w:val="0"/>
      <w:marRight w:val="0"/>
      <w:marTop w:val="0"/>
      <w:marBottom w:val="0"/>
      <w:divBdr>
        <w:top w:val="none" w:sz="0" w:space="0" w:color="auto"/>
        <w:left w:val="none" w:sz="0" w:space="0" w:color="auto"/>
        <w:bottom w:val="none" w:sz="0" w:space="0" w:color="auto"/>
        <w:right w:val="none" w:sz="0" w:space="0" w:color="auto"/>
      </w:divBdr>
    </w:div>
    <w:div w:id="177741674">
      <w:bodyDiv w:val="1"/>
      <w:marLeft w:val="0"/>
      <w:marRight w:val="0"/>
      <w:marTop w:val="0"/>
      <w:marBottom w:val="0"/>
      <w:divBdr>
        <w:top w:val="none" w:sz="0" w:space="0" w:color="auto"/>
        <w:left w:val="none" w:sz="0" w:space="0" w:color="auto"/>
        <w:bottom w:val="none" w:sz="0" w:space="0" w:color="auto"/>
        <w:right w:val="none" w:sz="0" w:space="0" w:color="auto"/>
      </w:divBdr>
    </w:div>
    <w:div w:id="185291210">
      <w:bodyDiv w:val="1"/>
      <w:marLeft w:val="0"/>
      <w:marRight w:val="0"/>
      <w:marTop w:val="0"/>
      <w:marBottom w:val="0"/>
      <w:divBdr>
        <w:top w:val="none" w:sz="0" w:space="0" w:color="auto"/>
        <w:left w:val="none" w:sz="0" w:space="0" w:color="auto"/>
        <w:bottom w:val="none" w:sz="0" w:space="0" w:color="auto"/>
        <w:right w:val="none" w:sz="0" w:space="0" w:color="auto"/>
      </w:divBdr>
    </w:div>
    <w:div w:id="221018463">
      <w:bodyDiv w:val="1"/>
      <w:marLeft w:val="0"/>
      <w:marRight w:val="0"/>
      <w:marTop w:val="0"/>
      <w:marBottom w:val="0"/>
      <w:divBdr>
        <w:top w:val="none" w:sz="0" w:space="0" w:color="auto"/>
        <w:left w:val="none" w:sz="0" w:space="0" w:color="auto"/>
        <w:bottom w:val="none" w:sz="0" w:space="0" w:color="auto"/>
        <w:right w:val="none" w:sz="0" w:space="0" w:color="auto"/>
      </w:divBdr>
    </w:div>
    <w:div w:id="221336095">
      <w:bodyDiv w:val="1"/>
      <w:marLeft w:val="0"/>
      <w:marRight w:val="0"/>
      <w:marTop w:val="0"/>
      <w:marBottom w:val="0"/>
      <w:divBdr>
        <w:top w:val="none" w:sz="0" w:space="0" w:color="auto"/>
        <w:left w:val="none" w:sz="0" w:space="0" w:color="auto"/>
        <w:bottom w:val="none" w:sz="0" w:space="0" w:color="auto"/>
        <w:right w:val="none" w:sz="0" w:space="0" w:color="auto"/>
      </w:divBdr>
    </w:div>
    <w:div w:id="249900219">
      <w:bodyDiv w:val="1"/>
      <w:marLeft w:val="0"/>
      <w:marRight w:val="0"/>
      <w:marTop w:val="0"/>
      <w:marBottom w:val="0"/>
      <w:divBdr>
        <w:top w:val="none" w:sz="0" w:space="0" w:color="auto"/>
        <w:left w:val="none" w:sz="0" w:space="0" w:color="auto"/>
        <w:bottom w:val="none" w:sz="0" w:space="0" w:color="auto"/>
        <w:right w:val="none" w:sz="0" w:space="0" w:color="auto"/>
      </w:divBdr>
    </w:div>
    <w:div w:id="2499674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927">
          <w:marLeft w:val="0"/>
          <w:marRight w:val="0"/>
          <w:marTop w:val="0"/>
          <w:marBottom w:val="0"/>
          <w:divBdr>
            <w:top w:val="none" w:sz="0" w:space="0" w:color="auto"/>
            <w:left w:val="none" w:sz="0" w:space="0" w:color="auto"/>
            <w:bottom w:val="none" w:sz="0" w:space="0" w:color="auto"/>
            <w:right w:val="none" w:sz="0" w:space="0" w:color="auto"/>
          </w:divBdr>
          <w:divsChild>
            <w:div w:id="965047274">
              <w:marLeft w:val="0"/>
              <w:marRight w:val="0"/>
              <w:marTop w:val="0"/>
              <w:marBottom w:val="0"/>
              <w:divBdr>
                <w:top w:val="none" w:sz="0" w:space="0" w:color="auto"/>
                <w:left w:val="none" w:sz="0" w:space="0" w:color="auto"/>
                <w:bottom w:val="none" w:sz="0" w:space="0" w:color="auto"/>
                <w:right w:val="none" w:sz="0" w:space="0" w:color="auto"/>
              </w:divBdr>
              <w:divsChild>
                <w:div w:id="6188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05168">
      <w:bodyDiv w:val="1"/>
      <w:marLeft w:val="0"/>
      <w:marRight w:val="0"/>
      <w:marTop w:val="0"/>
      <w:marBottom w:val="0"/>
      <w:divBdr>
        <w:top w:val="none" w:sz="0" w:space="0" w:color="auto"/>
        <w:left w:val="none" w:sz="0" w:space="0" w:color="auto"/>
        <w:bottom w:val="none" w:sz="0" w:space="0" w:color="auto"/>
        <w:right w:val="none" w:sz="0" w:space="0" w:color="auto"/>
      </w:divBdr>
    </w:div>
    <w:div w:id="254216986">
      <w:bodyDiv w:val="1"/>
      <w:marLeft w:val="0"/>
      <w:marRight w:val="0"/>
      <w:marTop w:val="0"/>
      <w:marBottom w:val="0"/>
      <w:divBdr>
        <w:top w:val="none" w:sz="0" w:space="0" w:color="auto"/>
        <w:left w:val="none" w:sz="0" w:space="0" w:color="auto"/>
        <w:bottom w:val="none" w:sz="0" w:space="0" w:color="auto"/>
        <w:right w:val="none" w:sz="0" w:space="0" w:color="auto"/>
      </w:divBdr>
    </w:div>
    <w:div w:id="254826903">
      <w:bodyDiv w:val="1"/>
      <w:marLeft w:val="0"/>
      <w:marRight w:val="0"/>
      <w:marTop w:val="0"/>
      <w:marBottom w:val="0"/>
      <w:divBdr>
        <w:top w:val="none" w:sz="0" w:space="0" w:color="auto"/>
        <w:left w:val="none" w:sz="0" w:space="0" w:color="auto"/>
        <w:bottom w:val="none" w:sz="0" w:space="0" w:color="auto"/>
        <w:right w:val="none" w:sz="0" w:space="0" w:color="auto"/>
      </w:divBdr>
    </w:div>
    <w:div w:id="274480681">
      <w:bodyDiv w:val="1"/>
      <w:marLeft w:val="0"/>
      <w:marRight w:val="0"/>
      <w:marTop w:val="0"/>
      <w:marBottom w:val="0"/>
      <w:divBdr>
        <w:top w:val="none" w:sz="0" w:space="0" w:color="auto"/>
        <w:left w:val="none" w:sz="0" w:space="0" w:color="auto"/>
        <w:bottom w:val="none" w:sz="0" w:space="0" w:color="auto"/>
        <w:right w:val="none" w:sz="0" w:space="0" w:color="auto"/>
      </w:divBdr>
    </w:div>
    <w:div w:id="278949437">
      <w:bodyDiv w:val="1"/>
      <w:marLeft w:val="0"/>
      <w:marRight w:val="0"/>
      <w:marTop w:val="0"/>
      <w:marBottom w:val="0"/>
      <w:divBdr>
        <w:top w:val="none" w:sz="0" w:space="0" w:color="auto"/>
        <w:left w:val="none" w:sz="0" w:space="0" w:color="auto"/>
        <w:bottom w:val="none" w:sz="0" w:space="0" w:color="auto"/>
        <w:right w:val="none" w:sz="0" w:space="0" w:color="auto"/>
      </w:divBdr>
    </w:div>
    <w:div w:id="301736435">
      <w:bodyDiv w:val="1"/>
      <w:marLeft w:val="0"/>
      <w:marRight w:val="0"/>
      <w:marTop w:val="0"/>
      <w:marBottom w:val="0"/>
      <w:divBdr>
        <w:top w:val="none" w:sz="0" w:space="0" w:color="auto"/>
        <w:left w:val="none" w:sz="0" w:space="0" w:color="auto"/>
        <w:bottom w:val="none" w:sz="0" w:space="0" w:color="auto"/>
        <w:right w:val="none" w:sz="0" w:space="0" w:color="auto"/>
      </w:divBdr>
      <w:divsChild>
        <w:div w:id="1672485069">
          <w:marLeft w:val="0"/>
          <w:marRight w:val="0"/>
          <w:marTop w:val="0"/>
          <w:marBottom w:val="0"/>
          <w:divBdr>
            <w:top w:val="none" w:sz="0" w:space="0" w:color="auto"/>
            <w:left w:val="none" w:sz="0" w:space="0" w:color="auto"/>
            <w:bottom w:val="none" w:sz="0" w:space="0" w:color="auto"/>
            <w:right w:val="none" w:sz="0" w:space="0" w:color="auto"/>
          </w:divBdr>
          <w:divsChild>
            <w:div w:id="204147455">
              <w:marLeft w:val="0"/>
              <w:marRight w:val="0"/>
              <w:marTop w:val="0"/>
              <w:marBottom w:val="0"/>
              <w:divBdr>
                <w:top w:val="none" w:sz="0" w:space="0" w:color="auto"/>
                <w:left w:val="none" w:sz="0" w:space="0" w:color="auto"/>
                <w:bottom w:val="none" w:sz="0" w:space="0" w:color="auto"/>
                <w:right w:val="none" w:sz="0" w:space="0" w:color="auto"/>
              </w:divBdr>
              <w:divsChild>
                <w:div w:id="1259942055">
                  <w:marLeft w:val="0"/>
                  <w:marRight w:val="0"/>
                  <w:marTop w:val="0"/>
                  <w:marBottom w:val="0"/>
                  <w:divBdr>
                    <w:top w:val="none" w:sz="0" w:space="0" w:color="auto"/>
                    <w:left w:val="none" w:sz="0" w:space="0" w:color="auto"/>
                    <w:bottom w:val="none" w:sz="0" w:space="0" w:color="auto"/>
                    <w:right w:val="none" w:sz="0" w:space="0" w:color="auto"/>
                  </w:divBdr>
                  <w:divsChild>
                    <w:div w:id="17112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46906">
      <w:bodyDiv w:val="1"/>
      <w:marLeft w:val="0"/>
      <w:marRight w:val="0"/>
      <w:marTop w:val="0"/>
      <w:marBottom w:val="0"/>
      <w:divBdr>
        <w:top w:val="none" w:sz="0" w:space="0" w:color="auto"/>
        <w:left w:val="none" w:sz="0" w:space="0" w:color="auto"/>
        <w:bottom w:val="none" w:sz="0" w:space="0" w:color="auto"/>
        <w:right w:val="none" w:sz="0" w:space="0" w:color="auto"/>
      </w:divBdr>
    </w:div>
    <w:div w:id="322047734">
      <w:bodyDiv w:val="1"/>
      <w:marLeft w:val="0"/>
      <w:marRight w:val="0"/>
      <w:marTop w:val="0"/>
      <w:marBottom w:val="0"/>
      <w:divBdr>
        <w:top w:val="none" w:sz="0" w:space="0" w:color="auto"/>
        <w:left w:val="none" w:sz="0" w:space="0" w:color="auto"/>
        <w:bottom w:val="none" w:sz="0" w:space="0" w:color="auto"/>
        <w:right w:val="none" w:sz="0" w:space="0" w:color="auto"/>
      </w:divBdr>
    </w:div>
    <w:div w:id="325985857">
      <w:bodyDiv w:val="1"/>
      <w:marLeft w:val="0"/>
      <w:marRight w:val="0"/>
      <w:marTop w:val="0"/>
      <w:marBottom w:val="0"/>
      <w:divBdr>
        <w:top w:val="none" w:sz="0" w:space="0" w:color="auto"/>
        <w:left w:val="none" w:sz="0" w:space="0" w:color="auto"/>
        <w:bottom w:val="none" w:sz="0" w:space="0" w:color="auto"/>
        <w:right w:val="none" w:sz="0" w:space="0" w:color="auto"/>
      </w:divBdr>
      <w:divsChild>
        <w:div w:id="26300112">
          <w:marLeft w:val="0"/>
          <w:marRight w:val="0"/>
          <w:marTop w:val="0"/>
          <w:marBottom w:val="0"/>
          <w:divBdr>
            <w:top w:val="none" w:sz="0" w:space="0" w:color="auto"/>
            <w:left w:val="none" w:sz="0" w:space="0" w:color="auto"/>
            <w:bottom w:val="none" w:sz="0" w:space="0" w:color="auto"/>
            <w:right w:val="none" w:sz="0" w:space="0" w:color="auto"/>
          </w:divBdr>
        </w:div>
        <w:div w:id="127402978">
          <w:marLeft w:val="0"/>
          <w:marRight w:val="0"/>
          <w:marTop w:val="0"/>
          <w:marBottom w:val="0"/>
          <w:divBdr>
            <w:top w:val="none" w:sz="0" w:space="0" w:color="auto"/>
            <w:left w:val="none" w:sz="0" w:space="0" w:color="auto"/>
            <w:bottom w:val="none" w:sz="0" w:space="0" w:color="auto"/>
            <w:right w:val="none" w:sz="0" w:space="0" w:color="auto"/>
          </w:divBdr>
        </w:div>
        <w:div w:id="255090711">
          <w:marLeft w:val="0"/>
          <w:marRight w:val="0"/>
          <w:marTop w:val="0"/>
          <w:marBottom w:val="0"/>
          <w:divBdr>
            <w:top w:val="none" w:sz="0" w:space="0" w:color="auto"/>
            <w:left w:val="none" w:sz="0" w:space="0" w:color="auto"/>
            <w:bottom w:val="none" w:sz="0" w:space="0" w:color="auto"/>
            <w:right w:val="none" w:sz="0" w:space="0" w:color="auto"/>
          </w:divBdr>
        </w:div>
        <w:div w:id="399524989">
          <w:marLeft w:val="0"/>
          <w:marRight w:val="0"/>
          <w:marTop w:val="0"/>
          <w:marBottom w:val="0"/>
          <w:divBdr>
            <w:top w:val="none" w:sz="0" w:space="0" w:color="auto"/>
            <w:left w:val="none" w:sz="0" w:space="0" w:color="auto"/>
            <w:bottom w:val="none" w:sz="0" w:space="0" w:color="auto"/>
            <w:right w:val="none" w:sz="0" w:space="0" w:color="auto"/>
          </w:divBdr>
        </w:div>
        <w:div w:id="402992486">
          <w:marLeft w:val="0"/>
          <w:marRight w:val="0"/>
          <w:marTop w:val="0"/>
          <w:marBottom w:val="0"/>
          <w:divBdr>
            <w:top w:val="none" w:sz="0" w:space="0" w:color="auto"/>
            <w:left w:val="none" w:sz="0" w:space="0" w:color="auto"/>
            <w:bottom w:val="none" w:sz="0" w:space="0" w:color="auto"/>
            <w:right w:val="none" w:sz="0" w:space="0" w:color="auto"/>
          </w:divBdr>
        </w:div>
        <w:div w:id="538470621">
          <w:marLeft w:val="0"/>
          <w:marRight w:val="0"/>
          <w:marTop w:val="0"/>
          <w:marBottom w:val="0"/>
          <w:divBdr>
            <w:top w:val="none" w:sz="0" w:space="0" w:color="auto"/>
            <w:left w:val="none" w:sz="0" w:space="0" w:color="auto"/>
            <w:bottom w:val="none" w:sz="0" w:space="0" w:color="auto"/>
            <w:right w:val="none" w:sz="0" w:space="0" w:color="auto"/>
          </w:divBdr>
        </w:div>
        <w:div w:id="700326311">
          <w:marLeft w:val="0"/>
          <w:marRight w:val="0"/>
          <w:marTop w:val="0"/>
          <w:marBottom w:val="0"/>
          <w:divBdr>
            <w:top w:val="none" w:sz="0" w:space="0" w:color="auto"/>
            <w:left w:val="none" w:sz="0" w:space="0" w:color="auto"/>
            <w:bottom w:val="none" w:sz="0" w:space="0" w:color="auto"/>
            <w:right w:val="none" w:sz="0" w:space="0" w:color="auto"/>
          </w:divBdr>
        </w:div>
        <w:div w:id="806437987">
          <w:marLeft w:val="0"/>
          <w:marRight w:val="0"/>
          <w:marTop w:val="0"/>
          <w:marBottom w:val="0"/>
          <w:divBdr>
            <w:top w:val="none" w:sz="0" w:space="0" w:color="auto"/>
            <w:left w:val="none" w:sz="0" w:space="0" w:color="auto"/>
            <w:bottom w:val="none" w:sz="0" w:space="0" w:color="auto"/>
            <w:right w:val="none" w:sz="0" w:space="0" w:color="auto"/>
          </w:divBdr>
        </w:div>
        <w:div w:id="820925911">
          <w:marLeft w:val="0"/>
          <w:marRight w:val="0"/>
          <w:marTop w:val="0"/>
          <w:marBottom w:val="0"/>
          <w:divBdr>
            <w:top w:val="none" w:sz="0" w:space="0" w:color="auto"/>
            <w:left w:val="none" w:sz="0" w:space="0" w:color="auto"/>
            <w:bottom w:val="none" w:sz="0" w:space="0" w:color="auto"/>
            <w:right w:val="none" w:sz="0" w:space="0" w:color="auto"/>
          </w:divBdr>
        </w:div>
        <w:div w:id="855729471">
          <w:marLeft w:val="0"/>
          <w:marRight w:val="0"/>
          <w:marTop w:val="0"/>
          <w:marBottom w:val="0"/>
          <w:divBdr>
            <w:top w:val="none" w:sz="0" w:space="0" w:color="auto"/>
            <w:left w:val="none" w:sz="0" w:space="0" w:color="auto"/>
            <w:bottom w:val="none" w:sz="0" w:space="0" w:color="auto"/>
            <w:right w:val="none" w:sz="0" w:space="0" w:color="auto"/>
          </w:divBdr>
        </w:div>
        <w:div w:id="1018386588">
          <w:marLeft w:val="0"/>
          <w:marRight w:val="0"/>
          <w:marTop w:val="0"/>
          <w:marBottom w:val="0"/>
          <w:divBdr>
            <w:top w:val="none" w:sz="0" w:space="0" w:color="auto"/>
            <w:left w:val="none" w:sz="0" w:space="0" w:color="auto"/>
            <w:bottom w:val="none" w:sz="0" w:space="0" w:color="auto"/>
            <w:right w:val="none" w:sz="0" w:space="0" w:color="auto"/>
          </w:divBdr>
        </w:div>
        <w:div w:id="1060708871">
          <w:marLeft w:val="0"/>
          <w:marRight w:val="0"/>
          <w:marTop w:val="0"/>
          <w:marBottom w:val="0"/>
          <w:divBdr>
            <w:top w:val="none" w:sz="0" w:space="0" w:color="auto"/>
            <w:left w:val="none" w:sz="0" w:space="0" w:color="auto"/>
            <w:bottom w:val="none" w:sz="0" w:space="0" w:color="auto"/>
            <w:right w:val="none" w:sz="0" w:space="0" w:color="auto"/>
          </w:divBdr>
        </w:div>
        <w:div w:id="1068304371">
          <w:marLeft w:val="0"/>
          <w:marRight w:val="0"/>
          <w:marTop w:val="0"/>
          <w:marBottom w:val="0"/>
          <w:divBdr>
            <w:top w:val="none" w:sz="0" w:space="0" w:color="auto"/>
            <w:left w:val="none" w:sz="0" w:space="0" w:color="auto"/>
            <w:bottom w:val="none" w:sz="0" w:space="0" w:color="auto"/>
            <w:right w:val="none" w:sz="0" w:space="0" w:color="auto"/>
          </w:divBdr>
        </w:div>
        <w:div w:id="1119832261">
          <w:marLeft w:val="0"/>
          <w:marRight w:val="0"/>
          <w:marTop w:val="0"/>
          <w:marBottom w:val="0"/>
          <w:divBdr>
            <w:top w:val="none" w:sz="0" w:space="0" w:color="auto"/>
            <w:left w:val="none" w:sz="0" w:space="0" w:color="auto"/>
            <w:bottom w:val="none" w:sz="0" w:space="0" w:color="auto"/>
            <w:right w:val="none" w:sz="0" w:space="0" w:color="auto"/>
          </w:divBdr>
        </w:div>
        <w:div w:id="1157839743">
          <w:marLeft w:val="0"/>
          <w:marRight w:val="0"/>
          <w:marTop w:val="0"/>
          <w:marBottom w:val="0"/>
          <w:divBdr>
            <w:top w:val="none" w:sz="0" w:space="0" w:color="auto"/>
            <w:left w:val="none" w:sz="0" w:space="0" w:color="auto"/>
            <w:bottom w:val="none" w:sz="0" w:space="0" w:color="auto"/>
            <w:right w:val="none" w:sz="0" w:space="0" w:color="auto"/>
          </w:divBdr>
        </w:div>
        <w:div w:id="1427537770">
          <w:marLeft w:val="0"/>
          <w:marRight w:val="0"/>
          <w:marTop w:val="0"/>
          <w:marBottom w:val="0"/>
          <w:divBdr>
            <w:top w:val="none" w:sz="0" w:space="0" w:color="auto"/>
            <w:left w:val="none" w:sz="0" w:space="0" w:color="auto"/>
            <w:bottom w:val="none" w:sz="0" w:space="0" w:color="auto"/>
            <w:right w:val="none" w:sz="0" w:space="0" w:color="auto"/>
          </w:divBdr>
        </w:div>
        <w:div w:id="1551651408">
          <w:marLeft w:val="0"/>
          <w:marRight w:val="0"/>
          <w:marTop w:val="0"/>
          <w:marBottom w:val="0"/>
          <w:divBdr>
            <w:top w:val="none" w:sz="0" w:space="0" w:color="auto"/>
            <w:left w:val="none" w:sz="0" w:space="0" w:color="auto"/>
            <w:bottom w:val="none" w:sz="0" w:space="0" w:color="auto"/>
            <w:right w:val="none" w:sz="0" w:space="0" w:color="auto"/>
          </w:divBdr>
        </w:div>
        <w:div w:id="1573002171">
          <w:marLeft w:val="0"/>
          <w:marRight w:val="0"/>
          <w:marTop w:val="0"/>
          <w:marBottom w:val="0"/>
          <w:divBdr>
            <w:top w:val="none" w:sz="0" w:space="0" w:color="auto"/>
            <w:left w:val="none" w:sz="0" w:space="0" w:color="auto"/>
            <w:bottom w:val="none" w:sz="0" w:space="0" w:color="auto"/>
            <w:right w:val="none" w:sz="0" w:space="0" w:color="auto"/>
          </w:divBdr>
        </w:div>
        <w:div w:id="1676491591">
          <w:marLeft w:val="0"/>
          <w:marRight w:val="0"/>
          <w:marTop w:val="0"/>
          <w:marBottom w:val="0"/>
          <w:divBdr>
            <w:top w:val="none" w:sz="0" w:space="0" w:color="auto"/>
            <w:left w:val="none" w:sz="0" w:space="0" w:color="auto"/>
            <w:bottom w:val="none" w:sz="0" w:space="0" w:color="auto"/>
            <w:right w:val="none" w:sz="0" w:space="0" w:color="auto"/>
          </w:divBdr>
        </w:div>
        <w:div w:id="1936817178">
          <w:marLeft w:val="0"/>
          <w:marRight w:val="0"/>
          <w:marTop w:val="0"/>
          <w:marBottom w:val="0"/>
          <w:divBdr>
            <w:top w:val="none" w:sz="0" w:space="0" w:color="auto"/>
            <w:left w:val="none" w:sz="0" w:space="0" w:color="auto"/>
            <w:bottom w:val="none" w:sz="0" w:space="0" w:color="auto"/>
            <w:right w:val="none" w:sz="0" w:space="0" w:color="auto"/>
          </w:divBdr>
        </w:div>
        <w:div w:id="2053190557">
          <w:marLeft w:val="0"/>
          <w:marRight w:val="0"/>
          <w:marTop w:val="0"/>
          <w:marBottom w:val="0"/>
          <w:divBdr>
            <w:top w:val="none" w:sz="0" w:space="0" w:color="auto"/>
            <w:left w:val="none" w:sz="0" w:space="0" w:color="auto"/>
            <w:bottom w:val="none" w:sz="0" w:space="0" w:color="auto"/>
            <w:right w:val="none" w:sz="0" w:space="0" w:color="auto"/>
          </w:divBdr>
        </w:div>
      </w:divsChild>
    </w:div>
    <w:div w:id="334497229">
      <w:bodyDiv w:val="1"/>
      <w:marLeft w:val="0"/>
      <w:marRight w:val="0"/>
      <w:marTop w:val="0"/>
      <w:marBottom w:val="0"/>
      <w:divBdr>
        <w:top w:val="none" w:sz="0" w:space="0" w:color="auto"/>
        <w:left w:val="none" w:sz="0" w:space="0" w:color="auto"/>
        <w:bottom w:val="none" w:sz="0" w:space="0" w:color="auto"/>
        <w:right w:val="none" w:sz="0" w:space="0" w:color="auto"/>
      </w:divBdr>
    </w:div>
    <w:div w:id="336422885">
      <w:bodyDiv w:val="1"/>
      <w:marLeft w:val="0"/>
      <w:marRight w:val="0"/>
      <w:marTop w:val="0"/>
      <w:marBottom w:val="0"/>
      <w:divBdr>
        <w:top w:val="none" w:sz="0" w:space="0" w:color="auto"/>
        <w:left w:val="none" w:sz="0" w:space="0" w:color="auto"/>
        <w:bottom w:val="none" w:sz="0" w:space="0" w:color="auto"/>
        <w:right w:val="none" w:sz="0" w:space="0" w:color="auto"/>
      </w:divBdr>
    </w:div>
    <w:div w:id="337848893">
      <w:bodyDiv w:val="1"/>
      <w:marLeft w:val="0"/>
      <w:marRight w:val="0"/>
      <w:marTop w:val="0"/>
      <w:marBottom w:val="0"/>
      <w:divBdr>
        <w:top w:val="none" w:sz="0" w:space="0" w:color="auto"/>
        <w:left w:val="none" w:sz="0" w:space="0" w:color="auto"/>
        <w:bottom w:val="none" w:sz="0" w:space="0" w:color="auto"/>
        <w:right w:val="none" w:sz="0" w:space="0" w:color="auto"/>
      </w:divBdr>
    </w:div>
    <w:div w:id="367880915">
      <w:bodyDiv w:val="1"/>
      <w:marLeft w:val="0"/>
      <w:marRight w:val="0"/>
      <w:marTop w:val="0"/>
      <w:marBottom w:val="0"/>
      <w:divBdr>
        <w:top w:val="none" w:sz="0" w:space="0" w:color="auto"/>
        <w:left w:val="none" w:sz="0" w:space="0" w:color="auto"/>
        <w:bottom w:val="none" w:sz="0" w:space="0" w:color="auto"/>
        <w:right w:val="none" w:sz="0" w:space="0" w:color="auto"/>
      </w:divBdr>
      <w:divsChild>
        <w:div w:id="364449617">
          <w:marLeft w:val="0"/>
          <w:marRight w:val="0"/>
          <w:marTop w:val="0"/>
          <w:marBottom w:val="0"/>
          <w:divBdr>
            <w:top w:val="none" w:sz="0" w:space="0" w:color="auto"/>
            <w:left w:val="none" w:sz="0" w:space="0" w:color="auto"/>
            <w:bottom w:val="none" w:sz="0" w:space="0" w:color="auto"/>
            <w:right w:val="none" w:sz="0" w:space="0" w:color="auto"/>
          </w:divBdr>
          <w:divsChild>
            <w:div w:id="412819942">
              <w:marLeft w:val="0"/>
              <w:marRight w:val="0"/>
              <w:marTop w:val="0"/>
              <w:marBottom w:val="0"/>
              <w:divBdr>
                <w:top w:val="none" w:sz="0" w:space="0" w:color="auto"/>
                <w:left w:val="none" w:sz="0" w:space="0" w:color="auto"/>
                <w:bottom w:val="none" w:sz="0" w:space="0" w:color="auto"/>
                <w:right w:val="none" w:sz="0" w:space="0" w:color="auto"/>
              </w:divBdr>
              <w:divsChild>
                <w:div w:id="1865360360">
                  <w:marLeft w:val="0"/>
                  <w:marRight w:val="0"/>
                  <w:marTop w:val="0"/>
                  <w:marBottom w:val="0"/>
                  <w:divBdr>
                    <w:top w:val="none" w:sz="0" w:space="0" w:color="auto"/>
                    <w:left w:val="none" w:sz="0" w:space="0" w:color="auto"/>
                    <w:bottom w:val="none" w:sz="0" w:space="0" w:color="auto"/>
                    <w:right w:val="none" w:sz="0" w:space="0" w:color="auto"/>
                  </w:divBdr>
                  <w:divsChild>
                    <w:div w:id="19503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108117">
      <w:bodyDiv w:val="1"/>
      <w:marLeft w:val="0"/>
      <w:marRight w:val="0"/>
      <w:marTop w:val="0"/>
      <w:marBottom w:val="0"/>
      <w:divBdr>
        <w:top w:val="none" w:sz="0" w:space="0" w:color="auto"/>
        <w:left w:val="none" w:sz="0" w:space="0" w:color="auto"/>
        <w:bottom w:val="none" w:sz="0" w:space="0" w:color="auto"/>
        <w:right w:val="none" w:sz="0" w:space="0" w:color="auto"/>
      </w:divBdr>
    </w:div>
    <w:div w:id="380984815">
      <w:bodyDiv w:val="1"/>
      <w:marLeft w:val="0"/>
      <w:marRight w:val="0"/>
      <w:marTop w:val="0"/>
      <w:marBottom w:val="0"/>
      <w:divBdr>
        <w:top w:val="none" w:sz="0" w:space="0" w:color="auto"/>
        <w:left w:val="none" w:sz="0" w:space="0" w:color="auto"/>
        <w:bottom w:val="none" w:sz="0" w:space="0" w:color="auto"/>
        <w:right w:val="none" w:sz="0" w:space="0" w:color="auto"/>
      </w:divBdr>
    </w:div>
    <w:div w:id="381684018">
      <w:bodyDiv w:val="1"/>
      <w:marLeft w:val="0"/>
      <w:marRight w:val="0"/>
      <w:marTop w:val="0"/>
      <w:marBottom w:val="0"/>
      <w:divBdr>
        <w:top w:val="none" w:sz="0" w:space="0" w:color="auto"/>
        <w:left w:val="none" w:sz="0" w:space="0" w:color="auto"/>
        <w:bottom w:val="none" w:sz="0" w:space="0" w:color="auto"/>
        <w:right w:val="none" w:sz="0" w:space="0" w:color="auto"/>
      </w:divBdr>
    </w:div>
    <w:div w:id="382872548">
      <w:bodyDiv w:val="1"/>
      <w:marLeft w:val="0"/>
      <w:marRight w:val="0"/>
      <w:marTop w:val="0"/>
      <w:marBottom w:val="0"/>
      <w:divBdr>
        <w:top w:val="none" w:sz="0" w:space="0" w:color="auto"/>
        <w:left w:val="none" w:sz="0" w:space="0" w:color="auto"/>
        <w:bottom w:val="none" w:sz="0" w:space="0" w:color="auto"/>
        <w:right w:val="none" w:sz="0" w:space="0" w:color="auto"/>
      </w:divBdr>
      <w:divsChild>
        <w:div w:id="38407990">
          <w:marLeft w:val="0"/>
          <w:marRight w:val="0"/>
          <w:marTop w:val="0"/>
          <w:marBottom w:val="0"/>
          <w:divBdr>
            <w:top w:val="none" w:sz="0" w:space="0" w:color="auto"/>
            <w:left w:val="none" w:sz="0" w:space="0" w:color="auto"/>
            <w:bottom w:val="none" w:sz="0" w:space="0" w:color="auto"/>
            <w:right w:val="none" w:sz="0" w:space="0" w:color="auto"/>
          </w:divBdr>
          <w:divsChild>
            <w:div w:id="257637951">
              <w:marLeft w:val="0"/>
              <w:marRight w:val="0"/>
              <w:marTop w:val="0"/>
              <w:marBottom w:val="0"/>
              <w:divBdr>
                <w:top w:val="none" w:sz="0" w:space="0" w:color="auto"/>
                <w:left w:val="none" w:sz="0" w:space="0" w:color="auto"/>
                <w:bottom w:val="none" w:sz="0" w:space="0" w:color="auto"/>
                <w:right w:val="none" w:sz="0" w:space="0" w:color="auto"/>
              </w:divBdr>
              <w:divsChild>
                <w:div w:id="1956712663">
                  <w:marLeft w:val="0"/>
                  <w:marRight w:val="0"/>
                  <w:marTop w:val="0"/>
                  <w:marBottom w:val="0"/>
                  <w:divBdr>
                    <w:top w:val="none" w:sz="0" w:space="0" w:color="auto"/>
                    <w:left w:val="none" w:sz="0" w:space="0" w:color="auto"/>
                    <w:bottom w:val="none" w:sz="0" w:space="0" w:color="auto"/>
                    <w:right w:val="none" w:sz="0" w:space="0" w:color="auto"/>
                  </w:divBdr>
                  <w:divsChild>
                    <w:div w:id="171600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7473">
      <w:bodyDiv w:val="1"/>
      <w:marLeft w:val="0"/>
      <w:marRight w:val="0"/>
      <w:marTop w:val="0"/>
      <w:marBottom w:val="0"/>
      <w:divBdr>
        <w:top w:val="none" w:sz="0" w:space="0" w:color="auto"/>
        <w:left w:val="none" w:sz="0" w:space="0" w:color="auto"/>
        <w:bottom w:val="none" w:sz="0" w:space="0" w:color="auto"/>
        <w:right w:val="none" w:sz="0" w:space="0" w:color="auto"/>
      </w:divBdr>
    </w:div>
    <w:div w:id="422844503">
      <w:bodyDiv w:val="1"/>
      <w:marLeft w:val="0"/>
      <w:marRight w:val="0"/>
      <w:marTop w:val="0"/>
      <w:marBottom w:val="0"/>
      <w:divBdr>
        <w:top w:val="none" w:sz="0" w:space="0" w:color="auto"/>
        <w:left w:val="none" w:sz="0" w:space="0" w:color="auto"/>
        <w:bottom w:val="none" w:sz="0" w:space="0" w:color="auto"/>
        <w:right w:val="none" w:sz="0" w:space="0" w:color="auto"/>
      </w:divBdr>
    </w:div>
    <w:div w:id="427507830">
      <w:bodyDiv w:val="1"/>
      <w:marLeft w:val="0"/>
      <w:marRight w:val="0"/>
      <w:marTop w:val="0"/>
      <w:marBottom w:val="0"/>
      <w:divBdr>
        <w:top w:val="none" w:sz="0" w:space="0" w:color="auto"/>
        <w:left w:val="none" w:sz="0" w:space="0" w:color="auto"/>
        <w:bottom w:val="none" w:sz="0" w:space="0" w:color="auto"/>
        <w:right w:val="none" w:sz="0" w:space="0" w:color="auto"/>
      </w:divBdr>
    </w:div>
    <w:div w:id="433595841">
      <w:bodyDiv w:val="1"/>
      <w:marLeft w:val="0"/>
      <w:marRight w:val="0"/>
      <w:marTop w:val="0"/>
      <w:marBottom w:val="0"/>
      <w:divBdr>
        <w:top w:val="none" w:sz="0" w:space="0" w:color="auto"/>
        <w:left w:val="none" w:sz="0" w:space="0" w:color="auto"/>
        <w:bottom w:val="none" w:sz="0" w:space="0" w:color="auto"/>
        <w:right w:val="none" w:sz="0" w:space="0" w:color="auto"/>
      </w:divBdr>
    </w:div>
    <w:div w:id="439028374">
      <w:bodyDiv w:val="1"/>
      <w:marLeft w:val="0"/>
      <w:marRight w:val="0"/>
      <w:marTop w:val="0"/>
      <w:marBottom w:val="0"/>
      <w:divBdr>
        <w:top w:val="none" w:sz="0" w:space="0" w:color="auto"/>
        <w:left w:val="none" w:sz="0" w:space="0" w:color="auto"/>
        <w:bottom w:val="none" w:sz="0" w:space="0" w:color="auto"/>
        <w:right w:val="none" w:sz="0" w:space="0" w:color="auto"/>
      </w:divBdr>
    </w:div>
    <w:div w:id="473837430">
      <w:bodyDiv w:val="1"/>
      <w:marLeft w:val="0"/>
      <w:marRight w:val="0"/>
      <w:marTop w:val="0"/>
      <w:marBottom w:val="0"/>
      <w:divBdr>
        <w:top w:val="none" w:sz="0" w:space="0" w:color="auto"/>
        <w:left w:val="none" w:sz="0" w:space="0" w:color="auto"/>
        <w:bottom w:val="none" w:sz="0" w:space="0" w:color="auto"/>
        <w:right w:val="none" w:sz="0" w:space="0" w:color="auto"/>
      </w:divBdr>
    </w:div>
    <w:div w:id="475341123">
      <w:bodyDiv w:val="1"/>
      <w:marLeft w:val="0"/>
      <w:marRight w:val="0"/>
      <w:marTop w:val="0"/>
      <w:marBottom w:val="0"/>
      <w:divBdr>
        <w:top w:val="none" w:sz="0" w:space="0" w:color="auto"/>
        <w:left w:val="none" w:sz="0" w:space="0" w:color="auto"/>
        <w:bottom w:val="none" w:sz="0" w:space="0" w:color="auto"/>
        <w:right w:val="none" w:sz="0" w:space="0" w:color="auto"/>
      </w:divBdr>
    </w:div>
    <w:div w:id="509293445">
      <w:bodyDiv w:val="1"/>
      <w:marLeft w:val="0"/>
      <w:marRight w:val="0"/>
      <w:marTop w:val="0"/>
      <w:marBottom w:val="0"/>
      <w:divBdr>
        <w:top w:val="none" w:sz="0" w:space="0" w:color="auto"/>
        <w:left w:val="none" w:sz="0" w:space="0" w:color="auto"/>
        <w:bottom w:val="none" w:sz="0" w:space="0" w:color="auto"/>
        <w:right w:val="none" w:sz="0" w:space="0" w:color="auto"/>
      </w:divBdr>
    </w:div>
    <w:div w:id="543368284">
      <w:bodyDiv w:val="1"/>
      <w:marLeft w:val="0"/>
      <w:marRight w:val="0"/>
      <w:marTop w:val="0"/>
      <w:marBottom w:val="0"/>
      <w:divBdr>
        <w:top w:val="none" w:sz="0" w:space="0" w:color="auto"/>
        <w:left w:val="none" w:sz="0" w:space="0" w:color="auto"/>
        <w:bottom w:val="none" w:sz="0" w:space="0" w:color="auto"/>
        <w:right w:val="none" w:sz="0" w:space="0" w:color="auto"/>
      </w:divBdr>
    </w:div>
    <w:div w:id="547572474">
      <w:bodyDiv w:val="1"/>
      <w:marLeft w:val="0"/>
      <w:marRight w:val="0"/>
      <w:marTop w:val="0"/>
      <w:marBottom w:val="0"/>
      <w:divBdr>
        <w:top w:val="none" w:sz="0" w:space="0" w:color="auto"/>
        <w:left w:val="none" w:sz="0" w:space="0" w:color="auto"/>
        <w:bottom w:val="none" w:sz="0" w:space="0" w:color="auto"/>
        <w:right w:val="none" w:sz="0" w:space="0" w:color="auto"/>
      </w:divBdr>
    </w:div>
    <w:div w:id="551310550">
      <w:bodyDiv w:val="1"/>
      <w:marLeft w:val="0"/>
      <w:marRight w:val="0"/>
      <w:marTop w:val="0"/>
      <w:marBottom w:val="0"/>
      <w:divBdr>
        <w:top w:val="none" w:sz="0" w:space="0" w:color="auto"/>
        <w:left w:val="none" w:sz="0" w:space="0" w:color="auto"/>
        <w:bottom w:val="none" w:sz="0" w:space="0" w:color="auto"/>
        <w:right w:val="none" w:sz="0" w:space="0" w:color="auto"/>
      </w:divBdr>
    </w:div>
    <w:div w:id="557088256">
      <w:bodyDiv w:val="1"/>
      <w:marLeft w:val="0"/>
      <w:marRight w:val="0"/>
      <w:marTop w:val="0"/>
      <w:marBottom w:val="0"/>
      <w:divBdr>
        <w:top w:val="none" w:sz="0" w:space="0" w:color="auto"/>
        <w:left w:val="none" w:sz="0" w:space="0" w:color="auto"/>
        <w:bottom w:val="none" w:sz="0" w:space="0" w:color="auto"/>
        <w:right w:val="none" w:sz="0" w:space="0" w:color="auto"/>
      </w:divBdr>
    </w:div>
    <w:div w:id="559487456">
      <w:bodyDiv w:val="1"/>
      <w:marLeft w:val="0"/>
      <w:marRight w:val="0"/>
      <w:marTop w:val="0"/>
      <w:marBottom w:val="0"/>
      <w:divBdr>
        <w:top w:val="none" w:sz="0" w:space="0" w:color="auto"/>
        <w:left w:val="none" w:sz="0" w:space="0" w:color="auto"/>
        <w:bottom w:val="none" w:sz="0" w:space="0" w:color="auto"/>
        <w:right w:val="none" w:sz="0" w:space="0" w:color="auto"/>
      </w:divBdr>
    </w:div>
    <w:div w:id="583806820">
      <w:bodyDiv w:val="1"/>
      <w:marLeft w:val="0"/>
      <w:marRight w:val="0"/>
      <w:marTop w:val="0"/>
      <w:marBottom w:val="0"/>
      <w:divBdr>
        <w:top w:val="none" w:sz="0" w:space="0" w:color="auto"/>
        <w:left w:val="none" w:sz="0" w:space="0" w:color="auto"/>
        <w:bottom w:val="none" w:sz="0" w:space="0" w:color="auto"/>
        <w:right w:val="none" w:sz="0" w:space="0" w:color="auto"/>
      </w:divBdr>
      <w:divsChild>
        <w:div w:id="298457841">
          <w:marLeft w:val="0"/>
          <w:marRight w:val="0"/>
          <w:marTop w:val="0"/>
          <w:marBottom w:val="0"/>
          <w:divBdr>
            <w:top w:val="none" w:sz="0" w:space="0" w:color="auto"/>
            <w:left w:val="none" w:sz="0" w:space="0" w:color="auto"/>
            <w:bottom w:val="none" w:sz="0" w:space="0" w:color="auto"/>
            <w:right w:val="none" w:sz="0" w:space="0" w:color="auto"/>
          </w:divBdr>
        </w:div>
        <w:div w:id="844244922">
          <w:marLeft w:val="0"/>
          <w:marRight w:val="0"/>
          <w:marTop w:val="0"/>
          <w:marBottom w:val="0"/>
          <w:divBdr>
            <w:top w:val="none" w:sz="0" w:space="0" w:color="auto"/>
            <w:left w:val="none" w:sz="0" w:space="0" w:color="auto"/>
            <w:bottom w:val="none" w:sz="0" w:space="0" w:color="auto"/>
            <w:right w:val="none" w:sz="0" w:space="0" w:color="auto"/>
          </w:divBdr>
        </w:div>
        <w:div w:id="942374896">
          <w:marLeft w:val="0"/>
          <w:marRight w:val="0"/>
          <w:marTop w:val="0"/>
          <w:marBottom w:val="0"/>
          <w:divBdr>
            <w:top w:val="none" w:sz="0" w:space="0" w:color="auto"/>
            <w:left w:val="none" w:sz="0" w:space="0" w:color="auto"/>
            <w:bottom w:val="none" w:sz="0" w:space="0" w:color="auto"/>
            <w:right w:val="none" w:sz="0" w:space="0" w:color="auto"/>
          </w:divBdr>
        </w:div>
        <w:div w:id="1505432490">
          <w:marLeft w:val="0"/>
          <w:marRight w:val="0"/>
          <w:marTop w:val="0"/>
          <w:marBottom w:val="0"/>
          <w:divBdr>
            <w:top w:val="none" w:sz="0" w:space="0" w:color="auto"/>
            <w:left w:val="none" w:sz="0" w:space="0" w:color="auto"/>
            <w:bottom w:val="none" w:sz="0" w:space="0" w:color="auto"/>
            <w:right w:val="none" w:sz="0" w:space="0" w:color="auto"/>
          </w:divBdr>
        </w:div>
        <w:div w:id="2015497037">
          <w:marLeft w:val="0"/>
          <w:marRight w:val="0"/>
          <w:marTop w:val="0"/>
          <w:marBottom w:val="0"/>
          <w:divBdr>
            <w:top w:val="none" w:sz="0" w:space="0" w:color="auto"/>
            <w:left w:val="none" w:sz="0" w:space="0" w:color="auto"/>
            <w:bottom w:val="none" w:sz="0" w:space="0" w:color="auto"/>
            <w:right w:val="none" w:sz="0" w:space="0" w:color="auto"/>
          </w:divBdr>
        </w:div>
      </w:divsChild>
    </w:div>
    <w:div w:id="588270926">
      <w:bodyDiv w:val="1"/>
      <w:marLeft w:val="0"/>
      <w:marRight w:val="0"/>
      <w:marTop w:val="0"/>
      <w:marBottom w:val="0"/>
      <w:divBdr>
        <w:top w:val="none" w:sz="0" w:space="0" w:color="auto"/>
        <w:left w:val="none" w:sz="0" w:space="0" w:color="auto"/>
        <w:bottom w:val="none" w:sz="0" w:space="0" w:color="auto"/>
        <w:right w:val="none" w:sz="0" w:space="0" w:color="auto"/>
      </w:divBdr>
    </w:div>
    <w:div w:id="597912912">
      <w:bodyDiv w:val="1"/>
      <w:marLeft w:val="0"/>
      <w:marRight w:val="0"/>
      <w:marTop w:val="0"/>
      <w:marBottom w:val="0"/>
      <w:divBdr>
        <w:top w:val="none" w:sz="0" w:space="0" w:color="auto"/>
        <w:left w:val="none" w:sz="0" w:space="0" w:color="auto"/>
        <w:bottom w:val="none" w:sz="0" w:space="0" w:color="auto"/>
        <w:right w:val="none" w:sz="0" w:space="0" w:color="auto"/>
      </w:divBdr>
    </w:div>
    <w:div w:id="627929266">
      <w:bodyDiv w:val="1"/>
      <w:marLeft w:val="0"/>
      <w:marRight w:val="0"/>
      <w:marTop w:val="0"/>
      <w:marBottom w:val="0"/>
      <w:divBdr>
        <w:top w:val="none" w:sz="0" w:space="0" w:color="auto"/>
        <w:left w:val="none" w:sz="0" w:space="0" w:color="auto"/>
        <w:bottom w:val="none" w:sz="0" w:space="0" w:color="auto"/>
        <w:right w:val="none" w:sz="0" w:space="0" w:color="auto"/>
      </w:divBdr>
    </w:div>
    <w:div w:id="633408466">
      <w:bodyDiv w:val="1"/>
      <w:marLeft w:val="0"/>
      <w:marRight w:val="0"/>
      <w:marTop w:val="0"/>
      <w:marBottom w:val="0"/>
      <w:divBdr>
        <w:top w:val="none" w:sz="0" w:space="0" w:color="auto"/>
        <w:left w:val="none" w:sz="0" w:space="0" w:color="auto"/>
        <w:bottom w:val="none" w:sz="0" w:space="0" w:color="auto"/>
        <w:right w:val="none" w:sz="0" w:space="0" w:color="auto"/>
      </w:divBdr>
    </w:div>
    <w:div w:id="640965079">
      <w:bodyDiv w:val="1"/>
      <w:marLeft w:val="0"/>
      <w:marRight w:val="0"/>
      <w:marTop w:val="0"/>
      <w:marBottom w:val="0"/>
      <w:divBdr>
        <w:top w:val="none" w:sz="0" w:space="0" w:color="auto"/>
        <w:left w:val="none" w:sz="0" w:space="0" w:color="auto"/>
        <w:bottom w:val="none" w:sz="0" w:space="0" w:color="auto"/>
        <w:right w:val="none" w:sz="0" w:space="0" w:color="auto"/>
      </w:divBdr>
    </w:div>
    <w:div w:id="673994050">
      <w:bodyDiv w:val="1"/>
      <w:marLeft w:val="0"/>
      <w:marRight w:val="0"/>
      <w:marTop w:val="0"/>
      <w:marBottom w:val="0"/>
      <w:divBdr>
        <w:top w:val="none" w:sz="0" w:space="0" w:color="auto"/>
        <w:left w:val="none" w:sz="0" w:space="0" w:color="auto"/>
        <w:bottom w:val="none" w:sz="0" w:space="0" w:color="auto"/>
        <w:right w:val="none" w:sz="0" w:space="0" w:color="auto"/>
      </w:divBdr>
    </w:div>
    <w:div w:id="687024638">
      <w:bodyDiv w:val="1"/>
      <w:marLeft w:val="0"/>
      <w:marRight w:val="0"/>
      <w:marTop w:val="0"/>
      <w:marBottom w:val="0"/>
      <w:divBdr>
        <w:top w:val="none" w:sz="0" w:space="0" w:color="auto"/>
        <w:left w:val="none" w:sz="0" w:space="0" w:color="auto"/>
        <w:bottom w:val="none" w:sz="0" w:space="0" w:color="auto"/>
        <w:right w:val="none" w:sz="0" w:space="0" w:color="auto"/>
      </w:divBdr>
    </w:div>
    <w:div w:id="689455109">
      <w:bodyDiv w:val="1"/>
      <w:marLeft w:val="0"/>
      <w:marRight w:val="0"/>
      <w:marTop w:val="0"/>
      <w:marBottom w:val="0"/>
      <w:divBdr>
        <w:top w:val="none" w:sz="0" w:space="0" w:color="auto"/>
        <w:left w:val="none" w:sz="0" w:space="0" w:color="auto"/>
        <w:bottom w:val="none" w:sz="0" w:space="0" w:color="auto"/>
        <w:right w:val="none" w:sz="0" w:space="0" w:color="auto"/>
      </w:divBdr>
    </w:div>
    <w:div w:id="703216465">
      <w:bodyDiv w:val="1"/>
      <w:marLeft w:val="0"/>
      <w:marRight w:val="0"/>
      <w:marTop w:val="0"/>
      <w:marBottom w:val="0"/>
      <w:divBdr>
        <w:top w:val="none" w:sz="0" w:space="0" w:color="auto"/>
        <w:left w:val="none" w:sz="0" w:space="0" w:color="auto"/>
        <w:bottom w:val="none" w:sz="0" w:space="0" w:color="auto"/>
        <w:right w:val="none" w:sz="0" w:space="0" w:color="auto"/>
      </w:divBdr>
    </w:div>
    <w:div w:id="709039283">
      <w:bodyDiv w:val="1"/>
      <w:marLeft w:val="0"/>
      <w:marRight w:val="0"/>
      <w:marTop w:val="0"/>
      <w:marBottom w:val="0"/>
      <w:divBdr>
        <w:top w:val="none" w:sz="0" w:space="0" w:color="auto"/>
        <w:left w:val="none" w:sz="0" w:space="0" w:color="auto"/>
        <w:bottom w:val="none" w:sz="0" w:space="0" w:color="auto"/>
        <w:right w:val="none" w:sz="0" w:space="0" w:color="auto"/>
      </w:divBdr>
    </w:div>
    <w:div w:id="718817910">
      <w:bodyDiv w:val="1"/>
      <w:marLeft w:val="0"/>
      <w:marRight w:val="0"/>
      <w:marTop w:val="0"/>
      <w:marBottom w:val="0"/>
      <w:divBdr>
        <w:top w:val="none" w:sz="0" w:space="0" w:color="auto"/>
        <w:left w:val="none" w:sz="0" w:space="0" w:color="auto"/>
        <w:bottom w:val="none" w:sz="0" w:space="0" w:color="auto"/>
        <w:right w:val="none" w:sz="0" w:space="0" w:color="auto"/>
      </w:divBdr>
      <w:divsChild>
        <w:div w:id="1630167385">
          <w:marLeft w:val="0"/>
          <w:marRight w:val="0"/>
          <w:marTop w:val="0"/>
          <w:marBottom w:val="0"/>
          <w:divBdr>
            <w:top w:val="none" w:sz="0" w:space="0" w:color="auto"/>
            <w:left w:val="none" w:sz="0" w:space="0" w:color="auto"/>
            <w:bottom w:val="none" w:sz="0" w:space="0" w:color="auto"/>
            <w:right w:val="none" w:sz="0" w:space="0" w:color="auto"/>
          </w:divBdr>
          <w:divsChild>
            <w:div w:id="1403259517">
              <w:marLeft w:val="0"/>
              <w:marRight w:val="0"/>
              <w:marTop w:val="0"/>
              <w:marBottom w:val="0"/>
              <w:divBdr>
                <w:top w:val="none" w:sz="0" w:space="0" w:color="auto"/>
                <w:left w:val="none" w:sz="0" w:space="0" w:color="auto"/>
                <w:bottom w:val="none" w:sz="0" w:space="0" w:color="auto"/>
                <w:right w:val="none" w:sz="0" w:space="0" w:color="auto"/>
              </w:divBdr>
              <w:divsChild>
                <w:div w:id="181352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531305">
      <w:bodyDiv w:val="1"/>
      <w:marLeft w:val="0"/>
      <w:marRight w:val="0"/>
      <w:marTop w:val="0"/>
      <w:marBottom w:val="0"/>
      <w:divBdr>
        <w:top w:val="none" w:sz="0" w:space="0" w:color="auto"/>
        <w:left w:val="none" w:sz="0" w:space="0" w:color="auto"/>
        <w:bottom w:val="none" w:sz="0" w:space="0" w:color="auto"/>
        <w:right w:val="none" w:sz="0" w:space="0" w:color="auto"/>
      </w:divBdr>
    </w:div>
    <w:div w:id="737166774">
      <w:bodyDiv w:val="1"/>
      <w:marLeft w:val="0"/>
      <w:marRight w:val="0"/>
      <w:marTop w:val="0"/>
      <w:marBottom w:val="0"/>
      <w:divBdr>
        <w:top w:val="none" w:sz="0" w:space="0" w:color="auto"/>
        <w:left w:val="none" w:sz="0" w:space="0" w:color="auto"/>
        <w:bottom w:val="none" w:sz="0" w:space="0" w:color="auto"/>
        <w:right w:val="none" w:sz="0" w:space="0" w:color="auto"/>
      </w:divBdr>
      <w:divsChild>
        <w:div w:id="21714818">
          <w:marLeft w:val="0"/>
          <w:marRight w:val="0"/>
          <w:marTop w:val="0"/>
          <w:marBottom w:val="0"/>
          <w:divBdr>
            <w:top w:val="none" w:sz="0" w:space="0" w:color="auto"/>
            <w:left w:val="none" w:sz="0" w:space="0" w:color="auto"/>
            <w:bottom w:val="none" w:sz="0" w:space="0" w:color="auto"/>
            <w:right w:val="none" w:sz="0" w:space="0" w:color="auto"/>
          </w:divBdr>
        </w:div>
        <w:div w:id="47532316">
          <w:marLeft w:val="0"/>
          <w:marRight w:val="0"/>
          <w:marTop w:val="0"/>
          <w:marBottom w:val="0"/>
          <w:divBdr>
            <w:top w:val="none" w:sz="0" w:space="0" w:color="auto"/>
            <w:left w:val="none" w:sz="0" w:space="0" w:color="auto"/>
            <w:bottom w:val="none" w:sz="0" w:space="0" w:color="auto"/>
            <w:right w:val="none" w:sz="0" w:space="0" w:color="auto"/>
          </w:divBdr>
        </w:div>
        <w:div w:id="86316187">
          <w:marLeft w:val="0"/>
          <w:marRight w:val="0"/>
          <w:marTop w:val="0"/>
          <w:marBottom w:val="0"/>
          <w:divBdr>
            <w:top w:val="none" w:sz="0" w:space="0" w:color="auto"/>
            <w:left w:val="none" w:sz="0" w:space="0" w:color="auto"/>
            <w:bottom w:val="none" w:sz="0" w:space="0" w:color="auto"/>
            <w:right w:val="none" w:sz="0" w:space="0" w:color="auto"/>
          </w:divBdr>
        </w:div>
        <w:div w:id="86973220">
          <w:marLeft w:val="0"/>
          <w:marRight w:val="0"/>
          <w:marTop w:val="0"/>
          <w:marBottom w:val="0"/>
          <w:divBdr>
            <w:top w:val="none" w:sz="0" w:space="0" w:color="auto"/>
            <w:left w:val="none" w:sz="0" w:space="0" w:color="auto"/>
            <w:bottom w:val="none" w:sz="0" w:space="0" w:color="auto"/>
            <w:right w:val="none" w:sz="0" w:space="0" w:color="auto"/>
          </w:divBdr>
        </w:div>
        <w:div w:id="96875133">
          <w:marLeft w:val="0"/>
          <w:marRight w:val="0"/>
          <w:marTop w:val="0"/>
          <w:marBottom w:val="0"/>
          <w:divBdr>
            <w:top w:val="none" w:sz="0" w:space="0" w:color="auto"/>
            <w:left w:val="none" w:sz="0" w:space="0" w:color="auto"/>
            <w:bottom w:val="none" w:sz="0" w:space="0" w:color="auto"/>
            <w:right w:val="none" w:sz="0" w:space="0" w:color="auto"/>
          </w:divBdr>
        </w:div>
        <w:div w:id="121971172">
          <w:marLeft w:val="0"/>
          <w:marRight w:val="0"/>
          <w:marTop w:val="0"/>
          <w:marBottom w:val="0"/>
          <w:divBdr>
            <w:top w:val="none" w:sz="0" w:space="0" w:color="auto"/>
            <w:left w:val="none" w:sz="0" w:space="0" w:color="auto"/>
            <w:bottom w:val="none" w:sz="0" w:space="0" w:color="auto"/>
            <w:right w:val="none" w:sz="0" w:space="0" w:color="auto"/>
          </w:divBdr>
        </w:div>
        <w:div w:id="141510388">
          <w:marLeft w:val="0"/>
          <w:marRight w:val="0"/>
          <w:marTop w:val="0"/>
          <w:marBottom w:val="0"/>
          <w:divBdr>
            <w:top w:val="none" w:sz="0" w:space="0" w:color="auto"/>
            <w:left w:val="none" w:sz="0" w:space="0" w:color="auto"/>
            <w:bottom w:val="none" w:sz="0" w:space="0" w:color="auto"/>
            <w:right w:val="none" w:sz="0" w:space="0" w:color="auto"/>
          </w:divBdr>
        </w:div>
        <w:div w:id="185600729">
          <w:marLeft w:val="0"/>
          <w:marRight w:val="0"/>
          <w:marTop w:val="0"/>
          <w:marBottom w:val="0"/>
          <w:divBdr>
            <w:top w:val="none" w:sz="0" w:space="0" w:color="auto"/>
            <w:left w:val="none" w:sz="0" w:space="0" w:color="auto"/>
            <w:bottom w:val="none" w:sz="0" w:space="0" w:color="auto"/>
            <w:right w:val="none" w:sz="0" w:space="0" w:color="auto"/>
          </w:divBdr>
        </w:div>
        <w:div w:id="242953787">
          <w:marLeft w:val="0"/>
          <w:marRight w:val="0"/>
          <w:marTop w:val="0"/>
          <w:marBottom w:val="0"/>
          <w:divBdr>
            <w:top w:val="none" w:sz="0" w:space="0" w:color="auto"/>
            <w:left w:val="none" w:sz="0" w:space="0" w:color="auto"/>
            <w:bottom w:val="none" w:sz="0" w:space="0" w:color="auto"/>
            <w:right w:val="none" w:sz="0" w:space="0" w:color="auto"/>
          </w:divBdr>
        </w:div>
        <w:div w:id="350842111">
          <w:marLeft w:val="0"/>
          <w:marRight w:val="0"/>
          <w:marTop w:val="0"/>
          <w:marBottom w:val="0"/>
          <w:divBdr>
            <w:top w:val="none" w:sz="0" w:space="0" w:color="auto"/>
            <w:left w:val="none" w:sz="0" w:space="0" w:color="auto"/>
            <w:bottom w:val="none" w:sz="0" w:space="0" w:color="auto"/>
            <w:right w:val="none" w:sz="0" w:space="0" w:color="auto"/>
          </w:divBdr>
        </w:div>
        <w:div w:id="410548826">
          <w:marLeft w:val="0"/>
          <w:marRight w:val="0"/>
          <w:marTop w:val="0"/>
          <w:marBottom w:val="0"/>
          <w:divBdr>
            <w:top w:val="none" w:sz="0" w:space="0" w:color="auto"/>
            <w:left w:val="none" w:sz="0" w:space="0" w:color="auto"/>
            <w:bottom w:val="none" w:sz="0" w:space="0" w:color="auto"/>
            <w:right w:val="none" w:sz="0" w:space="0" w:color="auto"/>
          </w:divBdr>
        </w:div>
        <w:div w:id="457842708">
          <w:marLeft w:val="0"/>
          <w:marRight w:val="0"/>
          <w:marTop w:val="0"/>
          <w:marBottom w:val="0"/>
          <w:divBdr>
            <w:top w:val="none" w:sz="0" w:space="0" w:color="auto"/>
            <w:left w:val="none" w:sz="0" w:space="0" w:color="auto"/>
            <w:bottom w:val="none" w:sz="0" w:space="0" w:color="auto"/>
            <w:right w:val="none" w:sz="0" w:space="0" w:color="auto"/>
          </w:divBdr>
        </w:div>
        <w:div w:id="671764803">
          <w:marLeft w:val="0"/>
          <w:marRight w:val="0"/>
          <w:marTop w:val="0"/>
          <w:marBottom w:val="0"/>
          <w:divBdr>
            <w:top w:val="none" w:sz="0" w:space="0" w:color="auto"/>
            <w:left w:val="none" w:sz="0" w:space="0" w:color="auto"/>
            <w:bottom w:val="none" w:sz="0" w:space="0" w:color="auto"/>
            <w:right w:val="none" w:sz="0" w:space="0" w:color="auto"/>
          </w:divBdr>
        </w:div>
        <w:div w:id="750003556">
          <w:marLeft w:val="0"/>
          <w:marRight w:val="0"/>
          <w:marTop w:val="0"/>
          <w:marBottom w:val="0"/>
          <w:divBdr>
            <w:top w:val="none" w:sz="0" w:space="0" w:color="auto"/>
            <w:left w:val="none" w:sz="0" w:space="0" w:color="auto"/>
            <w:bottom w:val="none" w:sz="0" w:space="0" w:color="auto"/>
            <w:right w:val="none" w:sz="0" w:space="0" w:color="auto"/>
          </w:divBdr>
        </w:div>
        <w:div w:id="762066741">
          <w:marLeft w:val="0"/>
          <w:marRight w:val="0"/>
          <w:marTop w:val="0"/>
          <w:marBottom w:val="0"/>
          <w:divBdr>
            <w:top w:val="none" w:sz="0" w:space="0" w:color="auto"/>
            <w:left w:val="none" w:sz="0" w:space="0" w:color="auto"/>
            <w:bottom w:val="none" w:sz="0" w:space="0" w:color="auto"/>
            <w:right w:val="none" w:sz="0" w:space="0" w:color="auto"/>
          </w:divBdr>
        </w:div>
        <w:div w:id="766345188">
          <w:marLeft w:val="0"/>
          <w:marRight w:val="0"/>
          <w:marTop w:val="0"/>
          <w:marBottom w:val="0"/>
          <w:divBdr>
            <w:top w:val="none" w:sz="0" w:space="0" w:color="auto"/>
            <w:left w:val="none" w:sz="0" w:space="0" w:color="auto"/>
            <w:bottom w:val="none" w:sz="0" w:space="0" w:color="auto"/>
            <w:right w:val="none" w:sz="0" w:space="0" w:color="auto"/>
          </w:divBdr>
        </w:div>
        <w:div w:id="775714081">
          <w:marLeft w:val="0"/>
          <w:marRight w:val="0"/>
          <w:marTop w:val="0"/>
          <w:marBottom w:val="0"/>
          <w:divBdr>
            <w:top w:val="none" w:sz="0" w:space="0" w:color="auto"/>
            <w:left w:val="none" w:sz="0" w:space="0" w:color="auto"/>
            <w:bottom w:val="none" w:sz="0" w:space="0" w:color="auto"/>
            <w:right w:val="none" w:sz="0" w:space="0" w:color="auto"/>
          </w:divBdr>
        </w:div>
        <w:div w:id="827748845">
          <w:marLeft w:val="0"/>
          <w:marRight w:val="0"/>
          <w:marTop w:val="0"/>
          <w:marBottom w:val="0"/>
          <w:divBdr>
            <w:top w:val="none" w:sz="0" w:space="0" w:color="auto"/>
            <w:left w:val="none" w:sz="0" w:space="0" w:color="auto"/>
            <w:bottom w:val="none" w:sz="0" w:space="0" w:color="auto"/>
            <w:right w:val="none" w:sz="0" w:space="0" w:color="auto"/>
          </w:divBdr>
        </w:div>
        <w:div w:id="861892349">
          <w:marLeft w:val="0"/>
          <w:marRight w:val="0"/>
          <w:marTop w:val="0"/>
          <w:marBottom w:val="0"/>
          <w:divBdr>
            <w:top w:val="none" w:sz="0" w:space="0" w:color="auto"/>
            <w:left w:val="none" w:sz="0" w:space="0" w:color="auto"/>
            <w:bottom w:val="none" w:sz="0" w:space="0" w:color="auto"/>
            <w:right w:val="none" w:sz="0" w:space="0" w:color="auto"/>
          </w:divBdr>
        </w:div>
        <w:div w:id="923144569">
          <w:marLeft w:val="0"/>
          <w:marRight w:val="0"/>
          <w:marTop w:val="0"/>
          <w:marBottom w:val="0"/>
          <w:divBdr>
            <w:top w:val="none" w:sz="0" w:space="0" w:color="auto"/>
            <w:left w:val="none" w:sz="0" w:space="0" w:color="auto"/>
            <w:bottom w:val="none" w:sz="0" w:space="0" w:color="auto"/>
            <w:right w:val="none" w:sz="0" w:space="0" w:color="auto"/>
          </w:divBdr>
        </w:div>
        <w:div w:id="999046248">
          <w:marLeft w:val="0"/>
          <w:marRight w:val="0"/>
          <w:marTop w:val="0"/>
          <w:marBottom w:val="0"/>
          <w:divBdr>
            <w:top w:val="none" w:sz="0" w:space="0" w:color="auto"/>
            <w:left w:val="none" w:sz="0" w:space="0" w:color="auto"/>
            <w:bottom w:val="none" w:sz="0" w:space="0" w:color="auto"/>
            <w:right w:val="none" w:sz="0" w:space="0" w:color="auto"/>
          </w:divBdr>
        </w:div>
        <w:div w:id="1107240146">
          <w:marLeft w:val="0"/>
          <w:marRight w:val="0"/>
          <w:marTop w:val="0"/>
          <w:marBottom w:val="0"/>
          <w:divBdr>
            <w:top w:val="none" w:sz="0" w:space="0" w:color="auto"/>
            <w:left w:val="none" w:sz="0" w:space="0" w:color="auto"/>
            <w:bottom w:val="none" w:sz="0" w:space="0" w:color="auto"/>
            <w:right w:val="none" w:sz="0" w:space="0" w:color="auto"/>
          </w:divBdr>
        </w:div>
        <w:div w:id="1139416461">
          <w:marLeft w:val="0"/>
          <w:marRight w:val="0"/>
          <w:marTop w:val="0"/>
          <w:marBottom w:val="0"/>
          <w:divBdr>
            <w:top w:val="none" w:sz="0" w:space="0" w:color="auto"/>
            <w:left w:val="none" w:sz="0" w:space="0" w:color="auto"/>
            <w:bottom w:val="none" w:sz="0" w:space="0" w:color="auto"/>
            <w:right w:val="none" w:sz="0" w:space="0" w:color="auto"/>
          </w:divBdr>
        </w:div>
        <w:div w:id="1319773872">
          <w:marLeft w:val="0"/>
          <w:marRight w:val="0"/>
          <w:marTop w:val="0"/>
          <w:marBottom w:val="0"/>
          <w:divBdr>
            <w:top w:val="none" w:sz="0" w:space="0" w:color="auto"/>
            <w:left w:val="none" w:sz="0" w:space="0" w:color="auto"/>
            <w:bottom w:val="none" w:sz="0" w:space="0" w:color="auto"/>
            <w:right w:val="none" w:sz="0" w:space="0" w:color="auto"/>
          </w:divBdr>
        </w:div>
        <w:div w:id="1440565316">
          <w:marLeft w:val="0"/>
          <w:marRight w:val="0"/>
          <w:marTop w:val="0"/>
          <w:marBottom w:val="0"/>
          <w:divBdr>
            <w:top w:val="none" w:sz="0" w:space="0" w:color="auto"/>
            <w:left w:val="none" w:sz="0" w:space="0" w:color="auto"/>
            <w:bottom w:val="none" w:sz="0" w:space="0" w:color="auto"/>
            <w:right w:val="none" w:sz="0" w:space="0" w:color="auto"/>
          </w:divBdr>
        </w:div>
        <w:div w:id="1531719474">
          <w:marLeft w:val="0"/>
          <w:marRight w:val="0"/>
          <w:marTop w:val="0"/>
          <w:marBottom w:val="0"/>
          <w:divBdr>
            <w:top w:val="none" w:sz="0" w:space="0" w:color="auto"/>
            <w:left w:val="none" w:sz="0" w:space="0" w:color="auto"/>
            <w:bottom w:val="none" w:sz="0" w:space="0" w:color="auto"/>
            <w:right w:val="none" w:sz="0" w:space="0" w:color="auto"/>
          </w:divBdr>
        </w:div>
        <w:div w:id="1593852007">
          <w:marLeft w:val="0"/>
          <w:marRight w:val="0"/>
          <w:marTop w:val="0"/>
          <w:marBottom w:val="0"/>
          <w:divBdr>
            <w:top w:val="none" w:sz="0" w:space="0" w:color="auto"/>
            <w:left w:val="none" w:sz="0" w:space="0" w:color="auto"/>
            <w:bottom w:val="none" w:sz="0" w:space="0" w:color="auto"/>
            <w:right w:val="none" w:sz="0" w:space="0" w:color="auto"/>
          </w:divBdr>
        </w:div>
        <w:div w:id="1630278323">
          <w:marLeft w:val="0"/>
          <w:marRight w:val="0"/>
          <w:marTop w:val="0"/>
          <w:marBottom w:val="0"/>
          <w:divBdr>
            <w:top w:val="none" w:sz="0" w:space="0" w:color="auto"/>
            <w:left w:val="none" w:sz="0" w:space="0" w:color="auto"/>
            <w:bottom w:val="none" w:sz="0" w:space="0" w:color="auto"/>
            <w:right w:val="none" w:sz="0" w:space="0" w:color="auto"/>
          </w:divBdr>
        </w:div>
        <w:div w:id="1885487757">
          <w:marLeft w:val="0"/>
          <w:marRight w:val="0"/>
          <w:marTop w:val="0"/>
          <w:marBottom w:val="0"/>
          <w:divBdr>
            <w:top w:val="none" w:sz="0" w:space="0" w:color="auto"/>
            <w:left w:val="none" w:sz="0" w:space="0" w:color="auto"/>
            <w:bottom w:val="none" w:sz="0" w:space="0" w:color="auto"/>
            <w:right w:val="none" w:sz="0" w:space="0" w:color="auto"/>
          </w:divBdr>
        </w:div>
        <w:div w:id="1905337409">
          <w:marLeft w:val="0"/>
          <w:marRight w:val="0"/>
          <w:marTop w:val="0"/>
          <w:marBottom w:val="0"/>
          <w:divBdr>
            <w:top w:val="none" w:sz="0" w:space="0" w:color="auto"/>
            <w:left w:val="none" w:sz="0" w:space="0" w:color="auto"/>
            <w:bottom w:val="none" w:sz="0" w:space="0" w:color="auto"/>
            <w:right w:val="none" w:sz="0" w:space="0" w:color="auto"/>
          </w:divBdr>
        </w:div>
        <w:div w:id="2017879337">
          <w:marLeft w:val="0"/>
          <w:marRight w:val="0"/>
          <w:marTop w:val="0"/>
          <w:marBottom w:val="0"/>
          <w:divBdr>
            <w:top w:val="none" w:sz="0" w:space="0" w:color="auto"/>
            <w:left w:val="none" w:sz="0" w:space="0" w:color="auto"/>
            <w:bottom w:val="none" w:sz="0" w:space="0" w:color="auto"/>
            <w:right w:val="none" w:sz="0" w:space="0" w:color="auto"/>
          </w:divBdr>
        </w:div>
        <w:div w:id="2020352059">
          <w:marLeft w:val="0"/>
          <w:marRight w:val="0"/>
          <w:marTop w:val="0"/>
          <w:marBottom w:val="0"/>
          <w:divBdr>
            <w:top w:val="none" w:sz="0" w:space="0" w:color="auto"/>
            <w:left w:val="none" w:sz="0" w:space="0" w:color="auto"/>
            <w:bottom w:val="none" w:sz="0" w:space="0" w:color="auto"/>
            <w:right w:val="none" w:sz="0" w:space="0" w:color="auto"/>
          </w:divBdr>
        </w:div>
        <w:div w:id="2036925486">
          <w:marLeft w:val="0"/>
          <w:marRight w:val="0"/>
          <w:marTop w:val="0"/>
          <w:marBottom w:val="0"/>
          <w:divBdr>
            <w:top w:val="none" w:sz="0" w:space="0" w:color="auto"/>
            <w:left w:val="none" w:sz="0" w:space="0" w:color="auto"/>
            <w:bottom w:val="none" w:sz="0" w:space="0" w:color="auto"/>
            <w:right w:val="none" w:sz="0" w:space="0" w:color="auto"/>
          </w:divBdr>
        </w:div>
        <w:div w:id="2076270123">
          <w:marLeft w:val="0"/>
          <w:marRight w:val="0"/>
          <w:marTop w:val="0"/>
          <w:marBottom w:val="0"/>
          <w:divBdr>
            <w:top w:val="none" w:sz="0" w:space="0" w:color="auto"/>
            <w:left w:val="none" w:sz="0" w:space="0" w:color="auto"/>
            <w:bottom w:val="none" w:sz="0" w:space="0" w:color="auto"/>
            <w:right w:val="none" w:sz="0" w:space="0" w:color="auto"/>
          </w:divBdr>
        </w:div>
      </w:divsChild>
    </w:div>
    <w:div w:id="738408776">
      <w:bodyDiv w:val="1"/>
      <w:marLeft w:val="0"/>
      <w:marRight w:val="0"/>
      <w:marTop w:val="0"/>
      <w:marBottom w:val="0"/>
      <w:divBdr>
        <w:top w:val="none" w:sz="0" w:space="0" w:color="auto"/>
        <w:left w:val="none" w:sz="0" w:space="0" w:color="auto"/>
        <w:bottom w:val="none" w:sz="0" w:space="0" w:color="auto"/>
        <w:right w:val="none" w:sz="0" w:space="0" w:color="auto"/>
      </w:divBdr>
    </w:div>
    <w:div w:id="759250894">
      <w:bodyDiv w:val="1"/>
      <w:marLeft w:val="0"/>
      <w:marRight w:val="0"/>
      <w:marTop w:val="0"/>
      <w:marBottom w:val="0"/>
      <w:divBdr>
        <w:top w:val="none" w:sz="0" w:space="0" w:color="auto"/>
        <w:left w:val="none" w:sz="0" w:space="0" w:color="auto"/>
        <w:bottom w:val="none" w:sz="0" w:space="0" w:color="auto"/>
        <w:right w:val="none" w:sz="0" w:space="0" w:color="auto"/>
      </w:divBdr>
    </w:div>
    <w:div w:id="762264155">
      <w:bodyDiv w:val="1"/>
      <w:marLeft w:val="0"/>
      <w:marRight w:val="0"/>
      <w:marTop w:val="0"/>
      <w:marBottom w:val="0"/>
      <w:divBdr>
        <w:top w:val="none" w:sz="0" w:space="0" w:color="auto"/>
        <w:left w:val="none" w:sz="0" w:space="0" w:color="auto"/>
        <w:bottom w:val="none" w:sz="0" w:space="0" w:color="auto"/>
        <w:right w:val="none" w:sz="0" w:space="0" w:color="auto"/>
      </w:divBdr>
      <w:divsChild>
        <w:div w:id="1862624598">
          <w:marLeft w:val="0"/>
          <w:marRight w:val="0"/>
          <w:marTop w:val="0"/>
          <w:marBottom w:val="0"/>
          <w:divBdr>
            <w:top w:val="none" w:sz="0" w:space="0" w:color="auto"/>
            <w:left w:val="none" w:sz="0" w:space="0" w:color="auto"/>
            <w:bottom w:val="none" w:sz="0" w:space="0" w:color="auto"/>
            <w:right w:val="none" w:sz="0" w:space="0" w:color="auto"/>
          </w:divBdr>
          <w:divsChild>
            <w:div w:id="1288967225">
              <w:marLeft w:val="0"/>
              <w:marRight w:val="0"/>
              <w:marTop w:val="0"/>
              <w:marBottom w:val="0"/>
              <w:divBdr>
                <w:top w:val="none" w:sz="0" w:space="0" w:color="auto"/>
                <w:left w:val="none" w:sz="0" w:space="0" w:color="auto"/>
                <w:bottom w:val="none" w:sz="0" w:space="0" w:color="auto"/>
                <w:right w:val="none" w:sz="0" w:space="0" w:color="auto"/>
              </w:divBdr>
              <w:divsChild>
                <w:div w:id="1106776067">
                  <w:marLeft w:val="0"/>
                  <w:marRight w:val="0"/>
                  <w:marTop w:val="0"/>
                  <w:marBottom w:val="0"/>
                  <w:divBdr>
                    <w:top w:val="none" w:sz="0" w:space="0" w:color="auto"/>
                    <w:left w:val="none" w:sz="0" w:space="0" w:color="auto"/>
                    <w:bottom w:val="none" w:sz="0" w:space="0" w:color="auto"/>
                    <w:right w:val="none" w:sz="0" w:space="0" w:color="auto"/>
                  </w:divBdr>
                  <w:divsChild>
                    <w:div w:id="2278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964482">
      <w:bodyDiv w:val="1"/>
      <w:marLeft w:val="0"/>
      <w:marRight w:val="0"/>
      <w:marTop w:val="0"/>
      <w:marBottom w:val="0"/>
      <w:divBdr>
        <w:top w:val="none" w:sz="0" w:space="0" w:color="auto"/>
        <w:left w:val="none" w:sz="0" w:space="0" w:color="auto"/>
        <w:bottom w:val="none" w:sz="0" w:space="0" w:color="auto"/>
        <w:right w:val="none" w:sz="0" w:space="0" w:color="auto"/>
      </w:divBdr>
      <w:divsChild>
        <w:div w:id="1393772737">
          <w:marLeft w:val="0"/>
          <w:marRight w:val="0"/>
          <w:marTop w:val="0"/>
          <w:marBottom w:val="0"/>
          <w:divBdr>
            <w:top w:val="none" w:sz="0" w:space="0" w:color="auto"/>
            <w:left w:val="none" w:sz="0" w:space="0" w:color="auto"/>
            <w:bottom w:val="none" w:sz="0" w:space="0" w:color="auto"/>
            <w:right w:val="none" w:sz="0" w:space="0" w:color="auto"/>
          </w:divBdr>
          <w:divsChild>
            <w:div w:id="770783165">
              <w:marLeft w:val="0"/>
              <w:marRight w:val="0"/>
              <w:marTop w:val="0"/>
              <w:marBottom w:val="0"/>
              <w:divBdr>
                <w:top w:val="none" w:sz="0" w:space="0" w:color="auto"/>
                <w:left w:val="none" w:sz="0" w:space="0" w:color="auto"/>
                <w:bottom w:val="none" w:sz="0" w:space="0" w:color="auto"/>
                <w:right w:val="none" w:sz="0" w:space="0" w:color="auto"/>
              </w:divBdr>
              <w:divsChild>
                <w:div w:id="1433479022">
                  <w:marLeft w:val="0"/>
                  <w:marRight w:val="0"/>
                  <w:marTop w:val="0"/>
                  <w:marBottom w:val="0"/>
                  <w:divBdr>
                    <w:top w:val="none" w:sz="0" w:space="0" w:color="auto"/>
                    <w:left w:val="none" w:sz="0" w:space="0" w:color="auto"/>
                    <w:bottom w:val="none" w:sz="0" w:space="0" w:color="auto"/>
                    <w:right w:val="none" w:sz="0" w:space="0" w:color="auto"/>
                  </w:divBdr>
                  <w:divsChild>
                    <w:div w:id="5568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7586">
      <w:bodyDiv w:val="1"/>
      <w:marLeft w:val="0"/>
      <w:marRight w:val="0"/>
      <w:marTop w:val="0"/>
      <w:marBottom w:val="0"/>
      <w:divBdr>
        <w:top w:val="none" w:sz="0" w:space="0" w:color="auto"/>
        <w:left w:val="none" w:sz="0" w:space="0" w:color="auto"/>
        <w:bottom w:val="none" w:sz="0" w:space="0" w:color="auto"/>
        <w:right w:val="none" w:sz="0" w:space="0" w:color="auto"/>
      </w:divBdr>
    </w:div>
    <w:div w:id="799034010">
      <w:bodyDiv w:val="1"/>
      <w:marLeft w:val="0"/>
      <w:marRight w:val="0"/>
      <w:marTop w:val="0"/>
      <w:marBottom w:val="0"/>
      <w:divBdr>
        <w:top w:val="none" w:sz="0" w:space="0" w:color="auto"/>
        <w:left w:val="none" w:sz="0" w:space="0" w:color="auto"/>
        <w:bottom w:val="none" w:sz="0" w:space="0" w:color="auto"/>
        <w:right w:val="none" w:sz="0" w:space="0" w:color="auto"/>
      </w:divBdr>
    </w:div>
    <w:div w:id="801192507">
      <w:bodyDiv w:val="1"/>
      <w:marLeft w:val="0"/>
      <w:marRight w:val="0"/>
      <w:marTop w:val="0"/>
      <w:marBottom w:val="0"/>
      <w:divBdr>
        <w:top w:val="none" w:sz="0" w:space="0" w:color="auto"/>
        <w:left w:val="none" w:sz="0" w:space="0" w:color="auto"/>
        <w:bottom w:val="none" w:sz="0" w:space="0" w:color="auto"/>
        <w:right w:val="none" w:sz="0" w:space="0" w:color="auto"/>
      </w:divBdr>
    </w:div>
    <w:div w:id="801580832">
      <w:bodyDiv w:val="1"/>
      <w:marLeft w:val="0"/>
      <w:marRight w:val="0"/>
      <w:marTop w:val="0"/>
      <w:marBottom w:val="0"/>
      <w:divBdr>
        <w:top w:val="none" w:sz="0" w:space="0" w:color="auto"/>
        <w:left w:val="none" w:sz="0" w:space="0" w:color="auto"/>
        <w:bottom w:val="none" w:sz="0" w:space="0" w:color="auto"/>
        <w:right w:val="none" w:sz="0" w:space="0" w:color="auto"/>
      </w:divBdr>
      <w:divsChild>
        <w:div w:id="169833879">
          <w:marLeft w:val="0"/>
          <w:marRight w:val="0"/>
          <w:marTop w:val="0"/>
          <w:marBottom w:val="0"/>
          <w:divBdr>
            <w:top w:val="none" w:sz="0" w:space="0" w:color="auto"/>
            <w:left w:val="none" w:sz="0" w:space="0" w:color="auto"/>
            <w:bottom w:val="none" w:sz="0" w:space="0" w:color="auto"/>
            <w:right w:val="none" w:sz="0" w:space="0" w:color="auto"/>
          </w:divBdr>
        </w:div>
        <w:div w:id="203562426">
          <w:marLeft w:val="0"/>
          <w:marRight w:val="0"/>
          <w:marTop w:val="0"/>
          <w:marBottom w:val="0"/>
          <w:divBdr>
            <w:top w:val="none" w:sz="0" w:space="0" w:color="auto"/>
            <w:left w:val="none" w:sz="0" w:space="0" w:color="auto"/>
            <w:bottom w:val="none" w:sz="0" w:space="0" w:color="auto"/>
            <w:right w:val="none" w:sz="0" w:space="0" w:color="auto"/>
          </w:divBdr>
        </w:div>
        <w:div w:id="208423271">
          <w:marLeft w:val="0"/>
          <w:marRight w:val="0"/>
          <w:marTop w:val="0"/>
          <w:marBottom w:val="0"/>
          <w:divBdr>
            <w:top w:val="none" w:sz="0" w:space="0" w:color="auto"/>
            <w:left w:val="none" w:sz="0" w:space="0" w:color="auto"/>
            <w:bottom w:val="none" w:sz="0" w:space="0" w:color="auto"/>
            <w:right w:val="none" w:sz="0" w:space="0" w:color="auto"/>
          </w:divBdr>
        </w:div>
        <w:div w:id="258293962">
          <w:marLeft w:val="0"/>
          <w:marRight w:val="0"/>
          <w:marTop w:val="0"/>
          <w:marBottom w:val="0"/>
          <w:divBdr>
            <w:top w:val="none" w:sz="0" w:space="0" w:color="auto"/>
            <w:left w:val="none" w:sz="0" w:space="0" w:color="auto"/>
            <w:bottom w:val="none" w:sz="0" w:space="0" w:color="auto"/>
            <w:right w:val="none" w:sz="0" w:space="0" w:color="auto"/>
          </w:divBdr>
        </w:div>
        <w:div w:id="402719958">
          <w:marLeft w:val="0"/>
          <w:marRight w:val="0"/>
          <w:marTop w:val="0"/>
          <w:marBottom w:val="0"/>
          <w:divBdr>
            <w:top w:val="none" w:sz="0" w:space="0" w:color="auto"/>
            <w:left w:val="none" w:sz="0" w:space="0" w:color="auto"/>
            <w:bottom w:val="none" w:sz="0" w:space="0" w:color="auto"/>
            <w:right w:val="none" w:sz="0" w:space="0" w:color="auto"/>
          </w:divBdr>
        </w:div>
        <w:div w:id="421727628">
          <w:marLeft w:val="0"/>
          <w:marRight w:val="0"/>
          <w:marTop w:val="0"/>
          <w:marBottom w:val="0"/>
          <w:divBdr>
            <w:top w:val="none" w:sz="0" w:space="0" w:color="auto"/>
            <w:left w:val="none" w:sz="0" w:space="0" w:color="auto"/>
            <w:bottom w:val="none" w:sz="0" w:space="0" w:color="auto"/>
            <w:right w:val="none" w:sz="0" w:space="0" w:color="auto"/>
          </w:divBdr>
        </w:div>
        <w:div w:id="427770369">
          <w:marLeft w:val="0"/>
          <w:marRight w:val="0"/>
          <w:marTop w:val="0"/>
          <w:marBottom w:val="0"/>
          <w:divBdr>
            <w:top w:val="none" w:sz="0" w:space="0" w:color="auto"/>
            <w:left w:val="none" w:sz="0" w:space="0" w:color="auto"/>
            <w:bottom w:val="none" w:sz="0" w:space="0" w:color="auto"/>
            <w:right w:val="none" w:sz="0" w:space="0" w:color="auto"/>
          </w:divBdr>
        </w:div>
        <w:div w:id="479690149">
          <w:marLeft w:val="0"/>
          <w:marRight w:val="0"/>
          <w:marTop w:val="0"/>
          <w:marBottom w:val="0"/>
          <w:divBdr>
            <w:top w:val="none" w:sz="0" w:space="0" w:color="auto"/>
            <w:left w:val="none" w:sz="0" w:space="0" w:color="auto"/>
            <w:bottom w:val="none" w:sz="0" w:space="0" w:color="auto"/>
            <w:right w:val="none" w:sz="0" w:space="0" w:color="auto"/>
          </w:divBdr>
        </w:div>
        <w:div w:id="518278255">
          <w:marLeft w:val="0"/>
          <w:marRight w:val="0"/>
          <w:marTop w:val="0"/>
          <w:marBottom w:val="0"/>
          <w:divBdr>
            <w:top w:val="none" w:sz="0" w:space="0" w:color="auto"/>
            <w:left w:val="none" w:sz="0" w:space="0" w:color="auto"/>
            <w:bottom w:val="none" w:sz="0" w:space="0" w:color="auto"/>
            <w:right w:val="none" w:sz="0" w:space="0" w:color="auto"/>
          </w:divBdr>
        </w:div>
        <w:div w:id="612178500">
          <w:marLeft w:val="0"/>
          <w:marRight w:val="0"/>
          <w:marTop w:val="0"/>
          <w:marBottom w:val="0"/>
          <w:divBdr>
            <w:top w:val="none" w:sz="0" w:space="0" w:color="auto"/>
            <w:left w:val="none" w:sz="0" w:space="0" w:color="auto"/>
            <w:bottom w:val="none" w:sz="0" w:space="0" w:color="auto"/>
            <w:right w:val="none" w:sz="0" w:space="0" w:color="auto"/>
          </w:divBdr>
        </w:div>
        <w:div w:id="673148659">
          <w:marLeft w:val="0"/>
          <w:marRight w:val="0"/>
          <w:marTop w:val="0"/>
          <w:marBottom w:val="0"/>
          <w:divBdr>
            <w:top w:val="none" w:sz="0" w:space="0" w:color="auto"/>
            <w:left w:val="none" w:sz="0" w:space="0" w:color="auto"/>
            <w:bottom w:val="none" w:sz="0" w:space="0" w:color="auto"/>
            <w:right w:val="none" w:sz="0" w:space="0" w:color="auto"/>
          </w:divBdr>
        </w:div>
        <w:div w:id="726802939">
          <w:marLeft w:val="0"/>
          <w:marRight w:val="0"/>
          <w:marTop w:val="0"/>
          <w:marBottom w:val="0"/>
          <w:divBdr>
            <w:top w:val="none" w:sz="0" w:space="0" w:color="auto"/>
            <w:left w:val="none" w:sz="0" w:space="0" w:color="auto"/>
            <w:bottom w:val="none" w:sz="0" w:space="0" w:color="auto"/>
            <w:right w:val="none" w:sz="0" w:space="0" w:color="auto"/>
          </w:divBdr>
        </w:div>
        <w:div w:id="786314637">
          <w:marLeft w:val="0"/>
          <w:marRight w:val="0"/>
          <w:marTop w:val="0"/>
          <w:marBottom w:val="0"/>
          <w:divBdr>
            <w:top w:val="none" w:sz="0" w:space="0" w:color="auto"/>
            <w:left w:val="none" w:sz="0" w:space="0" w:color="auto"/>
            <w:bottom w:val="none" w:sz="0" w:space="0" w:color="auto"/>
            <w:right w:val="none" w:sz="0" w:space="0" w:color="auto"/>
          </w:divBdr>
        </w:div>
        <w:div w:id="849104315">
          <w:marLeft w:val="0"/>
          <w:marRight w:val="0"/>
          <w:marTop w:val="0"/>
          <w:marBottom w:val="0"/>
          <w:divBdr>
            <w:top w:val="none" w:sz="0" w:space="0" w:color="auto"/>
            <w:left w:val="none" w:sz="0" w:space="0" w:color="auto"/>
            <w:bottom w:val="none" w:sz="0" w:space="0" w:color="auto"/>
            <w:right w:val="none" w:sz="0" w:space="0" w:color="auto"/>
          </w:divBdr>
        </w:div>
        <w:div w:id="1202284368">
          <w:marLeft w:val="0"/>
          <w:marRight w:val="0"/>
          <w:marTop w:val="0"/>
          <w:marBottom w:val="0"/>
          <w:divBdr>
            <w:top w:val="none" w:sz="0" w:space="0" w:color="auto"/>
            <w:left w:val="none" w:sz="0" w:space="0" w:color="auto"/>
            <w:bottom w:val="none" w:sz="0" w:space="0" w:color="auto"/>
            <w:right w:val="none" w:sz="0" w:space="0" w:color="auto"/>
          </w:divBdr>
        </w:div>
        <w:div w:id="1378353170">
          <w:marLeft w:val="0"/>
          <w:marRight w:val="0"/>
          <w:marTop w:val="0"/>
          <w:marBottom w:val="0"/>
          <w:divBdr>
            <w:top w:val="none" w:sz="0" w:space="0" w:color="auto"/>
            <w:left w:val="none" w:sz="0" w:space="0" w:color="auto"/>
            <w:bottom w:val="none" w:sz="0" w:space="0" w:color="auto"/>
            <w:right w:val="none" w:sz="0" w:space="0" w:color="auto"/>
          </w:divBdr>
        </w:div>
        <w:div w:id="1381901579">
          <w:marLeft w:val="0"/>
          <w:marRight w:val="0"/>
          <w:marTop w:val="0"/>
          <w:marBottom w:val="0"/>
          <w:divBdr>
            <w:top w:val="none" w:sz="0" w:space="0" w:color="auto"/>
            <w:left w:val="none" w:sz="0" w:space="0" w:color="auto"/>
            <w:bottom w:val="none" w:sz="0" w:space="0" w:color="auto"/>
            <w:right w:val="none" w:sz="0" w:space="0" w:color="auto"/>
          </w:divBdr>
        </w:div>
        <w:div w:id="1483548506">
          <w:marLeft w:val="0"/>
          <w:marRight w:val="0"/>
          <w:marTop w:val="0"/>
          <w:marBottom w:val="0"/>
          <w:divBdr>
            <w:top w:val="none" w:sz="0" w:space="0" w:color="auto"/>
            <w:left w:val="none" w:sz="0" w:space="0" w:color="auto"/>
            <w:bottom w:val="none" w:sz="0" w:space="0" w:color="auto"/>
            <w:right w:val="none" w:sz="0" w:space="0" w:color="auto"/>
          </w:divBdr>
        </w:div>
        <w:div w:id="1601987538">
          <w:marLeft w:val="0"/>
          <w:marRight w:val="0"/>
          <w:marTop w:val="0"/>
          <w:marBottom w:val="0"/>
          <w:divBdr>
            <w:top w:val="none" w:sz="0" w:space="0" w:color="auto"/>
            <w:left w:val="none" w:sz="0" w:space="0" w:color="auto"/>
            <w:bottom w:val="none" w:sz="0" w:space="0" w:color="auto"/>
            <w:right w:val="none" w:sz="0" w:space="0" w:color="auto"/>
          </w:divBdr>
        </w:div>
        <w:div w:id="1738552777">
          <w:marLeft w:val="0"/>
          <w:marRight w:val="0"/>
          <w:marTop w:val="0"/>
          <w:marBottom w:val="0"/>
          <w:divBdr>
            <w:top w:val="none" w:sz="0" w:space="0" w:color="auto"/>
            <w:left w:val="none" w:sz="0" w:space="0" w:color="auto"/>
            <w:bottom w:val="none" w:sz="0" w:space="0" w:color="auto"/>
            <w:right w:val="none" w:sz="0" w:space="0" w:color="auto"/>
          </w:divBdr>
        </w:div>
        <w:div w:id="1925986984">
          <w:marLeft w:val="0"/>
          <w:marRight w:val="0"/>
          <w:marTop w:val="0"/>
          <w:marBottom w:val="0"/>
          <w:divBdr>
            <w:top w:val="none" w:sz="0" w:space="0" w:color="auto"/>
            <w:left w:val="none" w:sz="0" w:space="0" w:color="auto"/>
            <w:bottom w:val="none" w:sz="0" w:space="0" w:color="auto"/>
            <w:right w:val="none" w:sz="0" w:space="0" w:color="auto"/>
          </w:divBdr>
        </w:div>
      </w:divsChild>
    </w:div>
    <w:div w:id="805900186">
      <w:bodyDiv w:val="1"/>
      <w:marLeft w:val="0"/>
      <w:marRight w:val="0"/>
      <w:marTop w:val="0"/>
      <w:marBottom w:val="0"/>
      <w:divBdr>
        <w:top w:val="none" w:sz="0" w:space="0" w:color="auto"/>
        <w:left w:val="none" w:sz="0" w:space="0" w:color="auto"/>
        <w:bottom w:val="none" w:sz="0" w:space="0" w:color="auto"/>
        <w:right w:val="none" w:sz="0" w:space="0" w:color="auto"/>
      </w:divBdr>
      <w:divsChild>
        <w:div w:id="746850689">
          <w:marLeft w:val="0"/>
          <w:marRight w:val="0"/>
          <w:marTop w:val="0"/>
          <w:marBottom w:val="0"/>
          <w:divBdr>
            <w:top w:val="none" w:sz="0" w:space="0" w:color="auto"/>
            <w:left w:val="none" w:sz="0" w:space="0" w:color="auto"/>
            <w:bottom w:val="none" w:sz="0" w:space="0" w:color="auto"/>
            <w:right w:val="none" w:sz="0" w:space="0" w:color="auto"/>
          </w:divBdr>
          <w:divsChild>
            <w:div w:id="1810440182">
              <w:marLeft w:val="0"/>
              <w:marRight w:val="0"/>
              <w:marTop w:val="0"/>
              <w:marBottom w:val="0"/>
              <w:divBdr>
                <w:top w:val="none" w:sz="0" w:space="0" w:color="auto"/>
                <w:left w:val="none" w:sz="0" w:space="0" w:color="auto"/>
                <w:bottom w:val="none" w:sz="0" w:space="0" w:color="auto"/>
                <w:right w:val="none" w:sz="0" w:space="0" w:color="auto"/>
              </w:divBdr>
              <w:divsChild>
                <w:div w:id="1995986853">
                  <w:marLeft w:val="0"/>
                  <w:marRight w:val="0"/>
                  <w:marTop w:val="0"/>
                  <w:marBottom w:val="0"/>
                  <w:divBdr>
                    <w:top w:val="none" w:sz="0" w:space="0" w:color="auto"/>
                    <w:left w:val="none" w:sz="0" w:space="0" w:color="auto"/>
                    <w:bottom w:val="none" w:sz="0" w:space="0" w:color="auto"/>
                    <w:right w:val="none" w:sz="0" w:space="0" w:color="auto"/>
                  </w:divBdr>
                  <w:divsChild>
                    <w:div w:id="2802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16096">
      <w:bodyDiv w:val="1"/>
      <w:marLeft w:val="0"/>
      <w:marRight w:val="0"/>
      <w:marTop w:val="0"/>
      <w:marBottom w:val="0"/>
      <w:divBdr>
        <w:top w:val="none" w:sz="0" w:space="0" w:color="auto"/>
        <w:left w:val="none" w:sz="0" w:space="0" w:color="auto"/>
        <w:bottom w:val="none" w:sz="0" w:space="0" w:color="auto"/>
        <w:right w:val="none" w:sz="0" w:space="0" w:color="auto"/>
      </w:divBdr>
    </w:div>
    <w:div w:id="840588733">
      <w:bodyDiv w:val="1"/>
      <w:marLeft w:val="0"/>
      <w:marRight w:val="0"/>
      <w:marTop w:val="0"/>
      <w:marBottom w:val="0"/>
      <w:divBdr>
        <w:top w:val="none" w:sz="0" w:space="0" w:color="auto"/>
        <w:left w:val="none" w:sz="0" w:space="0" w:color="auto"/>
        <w:bottom w:val="none" w:sz="0" w:space="0" w:color="auto"/>
        <w:right w:val="none" w:sz="0" w:space="0" w:color="auto"/>
      </w:divBdr>
    </w:div>
    <w:div w:id="851602239">
      <w:bodyDiv w:val="1"/>
      <w:marLeft w:val="0"/>
      <w:marRight w:val="0"/>
      <w:marTop w:val="0"/>
      <w:marBottom w:val="0"/>
      <w:divBdr>
        <w:top w:val="none" w:sz="0" w:space="0" w:color="auto"/>
        <w:left w:val="none" w:sz="0" w:space="0" w:color="auto"/>
        <w:bottom w:val="none" w:sz="0" w:space="0" w:color="auto"/>
        <w:right w:val="none" w:sz="0" w:space="0" w:color="auto"/>
      </w:divBdr>
    </w:div>
    <w:div w:id="851836996">
      <w:bodyDiv w:val="1"/>
      <w:marLeft w:val="0"/>
      <w:marRight w:val="0"/>
      <w:marTop w:val="0"/>
      <w:marBottom w:val="0"/>
      <w:divBdr>
        <w:top w:val="none" w:sz="0" w:space="0" w:color="auto"/>
        <w:left w:val="none" w:sz="0" w:space="0" w:color="auto"/>
        <w:bottom w:val="none" w:sz="0" w:space="0" w:color="auto"/>
        <w:right w:val="none" w:sz="0" w:space="0" w:color="auto"/>
      </w:divBdr>
      <w:divsChild>
        <w:div w:id="1397628461">
          <w:marLeft w:val="0"/>
          <w:marRight w:val="0"/>
          <w:marTop w:val="0"/>
          <w:marBottom w:val="0"/>
          <w:divBdr>
            <w:top w:val="none" w:sz="0" w:space="0" w:color="auto"/>
            <w:left w:val="none" w:sz="0" w:space="0" w:color="auto"/>
            <w:bottom w:val="none" w:sz="0" w:space="0" w:color="auto"/>
            <w:right w:val="none" w:sz="0" w:space="0" w:color="auto"/>
          </w:divBdr>
          <w:divsChild>
            <w:div w:id="2141604324">
              <w:marLeft w:val="0"/>
              <w:marRight w:val="0"/>
              <w:marTop w:val="0"/>
              <w:marBottom w:val="0"/>
              <w:divBdr>
                <w:top w:val="none" w:sz="0" w:space="0" w:color="auto"/>
                <w:left w:val="none" w:sz="0" w:space="0" w:color="auto"/>
                <w:bottom w:val="none" w:sz="0" w:space="0" w:color="auto"/>
                <w:right w:val="none" w:sz="0" w:space="0" w:color="auto"/>
              </w:divBdr>
              <w:divsChild>
                <w:div w:id="9938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31184">
      <w:bodyDiv w:val="1"/>
      <w:marLeft w:val="0"/>
      <w:marRight w:val="0"/>
      <w:marTop w:val="0"/>
      <w:marBottom w:val="0"/>
      <w:divBdr>
        <w:top w:val="none" w:sz="0" w:space="0" w:color="auto"/>
        <w:left w:val="none" w:sz="0" w:space="0" w:color="auto"/>
        <w:bottom w:val="none" w:sz="0" w:space="0" w:color="auto"/>
        <w:right w:val="none" w:sz="0" w:space="0" w:color="auto"/>
      </w:divBdr>
    </w:div>
    <w:div w:id="862480799">
      <w:bodyDiv w:val="1"/>
      <w:marLeft w:val="0"/>
      <w:marRight w:val="0"/>
      <w:marTop w:val="0"/>
      <w:marBottom w:val="0"/>
      <w:divBdr>
        <w:top w:val="none" w:sz="0" w:space="0" w:color="auto"/>
        <w:left w:val="none" w:sz="0" w:space="0" w:color="auto"/>
        <w:bottom w:val="none" w:sz="0" w:space="0" w:color="auto"/>
        <w:right w:val="none" w:sz="0" w:space="0" w:color="auto"/>
      </w:divBdr>
    </w:div>
    <w:div w:id="881985601">
      <w:bodyDiv w:val="1"/>
      <w:marLeft w:val="0"/>
      <w:marRight w:val="0"/>
      <w:marTop w:val="0"/>
      <w:marBottom w:val="0"/>
      <w:divBdr>
        <w:top w:val="none" w:sz="0" w:space="0" w:color="auto"/>
        <w:left w:val="none" w:sz="0" w:space="0" w:color="auto"/>
        <w:bottom w:val="none" w:sz="0" w:space="0" w:color="auto"/>
        <w:right w:val="none" w:sz="0" w:space="0" w:color="auto"/>
      </w:divBdr>
    </w:div>
    <w:div w:id="885683768">
      <w:bodyDiv w:val="1"/>
      <w:marLeft w:val="0"/>
      <w:marRight w:val="0"/>
      <w:marTop w:val="0"/>
      <w:marBottom w:val="0"/>
      <w:divBdr>
        <w:top w:val="none" w:sz="0" w:space="0" w:color="auto"/>
        <w:left w:val="none" w:sz="0" w:space="0" w:color="auto"/>
        <w:bottom w:val="none" w:sz="0" w:space="0" w:color="auto"/>
        <w:right w:val="none" w:sz="0" w:space="0" w:color="auto"/>
      </w:divBdr>
    </w:div>
    <w:div w:id="907421102">
      <w:bodyDiv w:val="1"/>
      <w:marLeft w:val="0"/>
      <w:marRight w:val="0"/>
      <w:marTop w:val="0"/>
      <w:marBottom w:val="0"/>
      <w:divBdr>
        <w:top w:val="none" w:sz="0" w:space="0" w:color="auto"/>
        <w:left w:val="none" w:sz="0" w:space="0" w:color="auto"/>
        <w:bottom w:val="none" w:sz="0" w:space="0" w:color="auto"/>
        <w:right w:val="none" w:sz="0" w:space="0" w:color="auto"/>
      </w:divBdr>
      <w:divsChild>
        <w:div w:id="2096583217">
          <w:marLeft w:val="0"/>
          <w:marRight w:val="0"/>
          <w:marTop w:val="0"/>
          <w:marBottom w:val="0"/>
          <w:divBdr>
            <w:top w:val="none" w:sz="0" w:space="0" w:color="auto"/>
            <w:left w:val="none" w:sz="0" w:space="0" w:color="auto"/>
            <w:bottom w:val="none" w:sz="0" w:space="0" w:color="auto"/>
            <w:right w:val="none" w:sz="0" w:space="0" w:color="auto"/>
          </w:divBdr>
          <w:divsChild>
            <w:div w:id="710417870">
              <w:marLeft w:val="0"/>
              <w:marRight w:val="0"/>
              <w:marTop w:val="0"/>
              <w:marBottom w:val="0"/>
              <w:divBdr>
                <w:top w:val="none" w:sz="0" w:space="0" w:color="auto"/>
                <w:left w:val="none" w:sz="0" w:space="0" w:color="auto"/>
                <w:bottom w:val="none" w:sz="0" w:space="0" w:color="auto"/>
                <w:right w:val="none" w:sz="0" w:space="0" w:color="auto"/>
              </w:divBdr>
              <w:divsChild>
                <w:div w:id="1167088611">
                  <w:marLeft w:val="0"/>
                  <w:marRight w:val="0"/>
                  <w:marTop w:val="0"/>
                  <w:marBottom w:val="0"/>
                  <w:divBdr>
                    <w:top w:val="none" w:sz="0" w:space="0" w:color="auto"/>
                    <w:left w:val="none" w:sz="0" w:space="0" w:color="auto"/>
                    <w:bottom w:val="none" w:sz="0" w:space="0" w:color="auto"/>
                    <w:right w:val="none" w:sz="0" w:space="0" w:color="auto"/>
                  </w:divBdr>
                  <w:divsChild>
                    <w:div w:id="151279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507833">
      <w:bodyDiv w:val="1"/>
      <w:marLeft w:val="0"/>
      <w:marRight w:val="0"/>
      <w:marTop w:val="0"/>
      <w:marBottom w:val="0"/>
      <w:divBdr>
        <w:top w:val="none" w:sz="0" w:space="0" w:color="auto"/>
        <w:left w:val="none" w:sz="0" w:space="0" w:color="auto"/>
        <w:bottom w:val="none" w:sz="0" w:space="0" w:color="auto"/>
        <w:right w:val="none" w:sz="0" w:space="0" w:color="auto"/>
      </w:divBdr>
    </w:div>
    <w:div w:id="916397580">
      <w:bodyDiv w:val="1"/>
      <w:marLeft w:val="0"/>
      <w:marRight w:val="0"/>
      <w:marTop w:val="0"/>
      <w:marBottom w:val="0"/>
      <w:divBdr>
        <w:top w:val="none" w:sz="0" w:space="0" w:color="auto"/>
        <w:left w:val="none" w:sz="0" w:space="0" w:color="auto"/>
        <w:bottom w:val="none" w:sz="0" w:space="0" w:color="auto"/>
        <w:right w:val="none" w:sz="0" w:space="0" w:color="auto"/>
      </w:divBdr>
      <w:divsChild>
        <w:div w:id="371461422">
          <w:marLeft w:val="0"/>
          <w:marRight w:val="0"/>
          <w:marTop w:val="0"/>
          <w:marBottom w:val="0"/>
          <w:divBdr>
            <w:top w:val="none" w:sz="0" w:space="0" w:color="auto"/>
            <w:left w:val="none" w:sz="0" w:space="0" w:color="auto"/>
            <w:bottom w:val="none" w:sz="0" w:space="0" w:color="auto"/>
            <w:right w:val="none" w:sz="0" w:space="0" w:color="auto"/>
          </w:divBdr>
          <w:divsChild>
            <w:div w:id="1337029554">
              <w:marLeft w:val="0"/>
              <w:marRight w:val="0"/>
              <w:marTop w:val="0"/>
              <w:marBottom w:val="0"/>
              <w:divBdr>
                <w:top w:val="none" w:sz="0" w:space="0" w:color="auto"/>
                <w:left w:val="none" w:sz="0" w:space="0" w:color="auto"/>
                <w:bottom w:val="none" w:sz="0" w:space="0" w:color="auto"/>
                <w:right w:val="none" w:sz="0" w:space="0" w:color="auto"/>
              </w:divBdr>
              <w:divsChild>
                <w:div w:id="13699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801406">
      <w:bodyDiv w:val="1"/>
      <w:marLeft w:val="0"/>
      <w:marRight w:val="0"/>
      <w:marTop w:val="0"/>
      <w:marBottom w:val="0"/>
      <w:divBdr>
        <w:top w:val="none" w:sz="0" w:space="0" w:color="auto"/>
        <w:left w:val="none" w:sz="0" w:space="0" w:color="auto"/>
        <w:bottom w:val="none" w:sz="0" w:space="0" w:color="auto"/>
        <w:right w:val="none" w:sz="0" w:space="0" w:color="auto"/>
      </w:divBdr>
    </w:div>
    <w:div w:id="931668877">
      <w:bodyDiv w:val="1"/>
      <w:marLeft w:val="0"/>
      <w:marRight w:val="0"/>
      <w:marTop w:val="0"/>
      <w:marBottom w:val="0"/>
      <w:divBdr>
        <w:top w:val="none" w:sz="0" w:space="0" w:color="auto"/>
        <w:left w:val="none" w:sz="0" w:space="0" w:color="auto"/>
        <w:bottom w:val="none" w:sz="0" w:space="0" w:color="auto"/>
        <w:right w:val="none" w:sz="0" w:space="0" w:color="auto"/>
      </w:divBdr>
      <w:divsChild>
        <w:div w:id="1879194319">
          <w:marLeft w:val="0"/>
          <w:marRight w:val="0"/>
          <w:marTop w:val="0"/>
          <w:marBottom w:val="0"/>
          <w:divBdr>
            <w:top w:val="none" w:sz="0" w:space="0" w:color="auto"/>
            <w:left w:val="none" w:sz="0" w:space="0" w:color="auto"/>
            <w:bottom w:val="none" w:sz="0" w:space="0" w:color="auto"/>
            <w:right w:val="none" w:sz="0" w:space="0" w:color="auto"/>
          </w:divBdr>
          <w:divsChild>
            <w:div w:id="340620743">
              <w:marLeft w:val="0"/>
              <w:marRight w:val="0"/>
              <w:marTop w:val="0"/>
              <w:marBottom w:val="0"/>
              <w:divBdr>
                <w:top w:val="none" w:sz="0" w:space="0" w:color="auto"/>
                <w:left w:val="none" w:sz="0" w:space="0" w:color="auto"/>
                <w:bottom w:val="none" w:sz="0" w:space="0" w:color="auto"/>
                <w:right w:val="none" w:sz="0" w:space="0" w:color="auto"/>
              </w:divBdr>
              <w:divsChild>
                <w:div w:id="13755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155097">
      <w:bodyDiv w:val="1"/>
      <w:marLeft w:val="0"/>
      <w:marRight w:val="0"/>
      <w:marTop w:val="0"/>
      <w:marBottom w:val="0"/>
      <w:divBdr>
        <w:top w:val="none" w:sz="0" w:space="0" w:color="auto"/>
        <w:left w:val="none" w:sz="0" w:space="0" w:color="auto"/>
        <w:bottom w:val="none" w:sz="0" w:space="0" w:color="auto"/>
        <w:right w:val="none" w:sz="0" w:space="0" w:color="auto"/>
      </w:divBdr>
    </w:div>
    <w:div w:id="955257065">
      <w:bodyDiv w:val="1"/>
      <w:marLeft w:val="0"/>
      <w:marRight w:val="0"/>
      <w:marTop w:val="0"/>
      <w:marBottom w:val="0"/>
      <w:divBdr>
        <w:top w:val="none" w:sz="0" w:space="0" w:color="auto"/>
        <w:left w:val="none" w:sz="0" w:space="0" w:color="auto"/>
        <w:bottom w:val="none" w:sz="0" w:space="0" w:color="auto"/>
        <w:right w:val="none" w:sz="0" w:space="0" w:color="auto"/>
      </w:divBdr>
    </w:div>
    <w:div w:id="970788081">
      <w:bodyDiv w:val="1"/>
      <w:marLeft w:val="0"/>
      <w:marRight w:val="0"/>
      <w:marTop w:val="0"/>
      <w:marBottom w:val="0"/>
      <w:divBdr>
        <w:top w:val="none" w:sz="0" w:space="0" w:color="auto"/>
        <w:left w:val="none" w:sz="0" w:space="0" w:color="auto"/>
        <w:bottom w:val="none" w:sz="0" w:space="0" w:color="auto"/>
        <w:right w:val="none" w:sz="0" w:space="0" w:color="auto"/>
      </w:divBdr>
    </w:div>
    <w:div w:id="978417672">
      <w:bodyDiv w:val="1"/>
      <w:marLeft w:val="0"/>
      <w:marRight w:val="0"/>
      <w:marTop w:val="0"/>
      <w:marBottom w:val="0"/>
      <w:divBdr>
        <w:top w:val="none" w:sz="0" w:space="0" w:color="auto"/>
        <w:left w:val="none" w:sz="0" w:space="0" w:color="auto"/>
        <w:bottom w:val="none" w:sz="0" w:space="0" w:color="auto"/>
        <w:right w:val="none" w:sz="0" w:space="0" w:color="auto"/>
      </w:divBdr>
    </w:div>
    <w:div w:id="985206082">
      <w:bodyDiv w:val="1"/>
      <w:marLeft w:val="0"/>
      <w:marRight w:val="0"/>
      <w:marTop w:val="0"/>
      <w:marBottom w:val="0"/>
      <w:divBdr>
        <w:top w:val="none" w:sz="0" w:space="0" w:color="auto"/>
        <w:left w:val="none" w:sz="0" w:space="0" w:color="auto"/>
        <w:bottom w:val="none" w:sz="0" w:space="0" w:color="auto"/>
        <w:right w:val="none" w:sz="0" w:space="0" w:color="auto"/>
      </w:divBdr>
      <w:divsChild>
        <w:div w:id="85611327">
          <w:marLeft w:val="0"/>
          <w:marRight w:val="0"/>
          <w:marTop w:val="0"/>
          <w:marBottom w:val="0"/>
          <w:divBdr>
            <w:top w:val="none" w:sz="0" w:space="0" w:color="auto"/>
            <w:left w:val="none" w:sz="0" w:space="0" w:color="auto"/>
            <w:bottom w:val="none" w:sz="0" w:space="0" w:color="auto"/>
            <w:right w:val="none" w:sz="0" w:space="0" w:color="auto"/>
          </w:divBdr>
          <w:divsChild>
            <w:div w:id="625163201">
              <w:marLeft w:val="0"/>
              <w:marRight w:val="0"/>
              <w:marTop w:val="0"/>
              <w:marBottom w:val="0"/>
              <w:divBdr>
                <w:top w:val="none" w:sz="0" w:space="0" w:color="auto"/>
                <w:left w:val="none" w:sz="0" w:space="0" w:color="auto"/>
                <w:bottom w:val="none" w:sz="0" w:space="0" w:color="auto"/>
                <w:right w:val="none" w:sz="0" w:space="0" w:color="auto"/>
              </w:divBdr>
              <w:divsChild>
                <w:div w:id="14653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2879">
          <w:marLeft w:val="0"/>
          <w:marRight w:val="0"/>
          <w:marTop w:val="0"/>
          <w:marBottom w:val="0"/>
          <w:divBdr>
            <w:top w:val="none" w:sz="0" w:space="0" w:color="auto"/>
            <w:left w:val="none" w:sz="0" w:space="0" w:color="auto"/>
            <w:bottom w:val="none" w:sz="0" w:space="0" w:color="auto"/>
            <w:right w:val="none" w:sz="0" w:space="0" w:color="auto"/>
          </w:divBdr>
          <w:divsChild>
            <w:div w:id="121191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29609">
      <w:bodyDiv w:val="1"/>
      <w:marLeft w:val="0"/>
      <w:marRight w:val="0"/>
      <w:marTop w:val="0"/>
      <w:marBottom w:val="0"/>
      <w:divBdr>
        <w:top w:val="none" w:sz="0" w:space="0" w:color="auto"/>
        <w:left w:val="none" w:sz="0" w:space="0" w:color="auto"/>
        <w:bottom w:val="none" w:sz="0" w:space="0" w:color="auto"/>
        <w:right w:val="none" w:sz="0" w:space="0" w:color="auto"/>
      </w:divBdr>
    </w:div>
    <w:div w:id="1044258043">
      <w:bodyDiv w:val="1"/>
      <w:marLeft w:val="0"/>
      <w:marRight w:val="0"/>
      <w:marTop w:val="0"/>
      <w:marBottom w:val="0"/>
      <w:divBdr>
        <w:top w:val="none" w:sz="0" w:space="0" w:color="auto"/>
        <w:left w:val="none" w:sz="0" w:space="0" w:color="auto"/>
        <w:bottom w:val="none" w:sz="0" w:space="0" w:color="auto"/>
        <w:right w:val="none" w:sz="0" w:space="0" w:color="auto"/>
      </w:divBdr>
    </w:div>
    <w:div w:id="1051340246">
      <w:bodyDiv w:val="1"/>
      <w:marLeft w:val="0"/>
      <w:marRight w:val="0"/>
      <w:marTop w:val="0"/>
      <w:marBottom w:val="0"/>
      <w:divBdr>
        <w:top w:val="none" w:sz="0" w:space="0" w:color="auto"/>
        <w:left w:val="none" w:sz="0" w:space="0" w:color="auto"/>
        <w:bottom w:val="none" w:sz="0" w:space="0" w:color="auto"/>
        <w:right w:val="none" w:sz="0" w:space="0" w:color="auto"/>
      </w:divBdr>
    </w:div>
    <w:div w:id="1052654301">
      <w:bodyDiv w:val="1"/>
      <w:marLeft w:val="0"/>
      <w:marRight w:val="0"/>
      <w:marTop w:val="0"/>
      <w:marBottom w:val="0"/>
      <w:divBdr>
        <w:top w:val="none" w:sz="0" w:space="0" w:color="auto"/>
        <w:left w:val="none" w:sz="0" w:space="0" w:color="auto"/>
        <w:bottom w:val="none" w:sz="0" w:space="0" w:color="auto"/>
        <w:right w:val="none" w:sz="0" w:space="0" w:color="auto"/>
      </w:divBdr>
    </w:div>
    <w:div w:id="1061708538">
      <w:bodyDiv w:val="1"/>
      <w:marLeft w:val="0"/>
      <w:marRight w:val="0"/>
      <w:marTop w:val="0"/>
      <w:marBottom w:val="0"/>
      <w:divBdr>
        <w:top w:val="none" w:sz="0" w:space="0" w:color="auto"/>
        <w:left w:val="none" w:sz="0" w:space="0" w:color="auto"/>
        <w:bottom w:val="none" w:sz="0" w:space="0" w:color="auto"/>
        <w:right w:val="none" w:sz="0" w:space="0" w:color="auto"/>
      </w:divBdr>
    </w:div>
    <w:div w:id="1065225094">
      <w:bodyDiv w:val="1"/>
      <w:marLeft w:val="0"/>
      <w:marRight w:val="0"/>
      <w:marTop w:val="0"/>
      <w:marBottom w:val="0"/>
      <w:divBdr>
        <w:top w:val="none" w:sz="0" w:space="0" w:color="auto"/>
        <w:left w:val="none" w:sz="0" w:space="0" w:color="auto"/>
        <w:bottom w:val="none" w:sz="0" w:space="0" w:color="auto"/>
        <w:right w:val="none" w:sz="0" w:space="0" w:color="auto"/>
      </w:divBdr>
    </w:div>
    <w:div w:id="1082026129">
      <w:bodyDiv w:val="1"/>
      <w:marLeft w:val="0"/>
      <w:marRight w:val="0"/>
      <w:marTop w:val="0"/>
      <w:marBottom w:val="0"/>
      <w:divBdr>
        <w:top w:val="none" w:sz="0" w:space="0" w:color="auto"/>
        <w:left w:val="none" w:sz="0" w:space="0" w:color="auto"/>
        <w:bottom w:val="none" w:sz="0" w:space="0" w:color="auto"/>
        <w:right w:val="none" w:sz="0" w:space="0" w:color="auto"/>
      </w:divBdr>
    </w:div>
    <w:div w:id="1089960425">
      <w:bodyDiv w:val="1"/>
      <w:marLeft w:val="0"/>
      <w:marRight w:val="0"/>
      <w:marTop w:val="0"/>
      <w:marBottom w:val="0"/>
      <w:divBdr>
        <w:top w:val="none" w:sz="0" w:space="0" w:color="auto"/>
        <w:left w:val="none" w:sz="0" w:space="0" w:color="auto"/>
        <w:bottom w:val="none" w:sz="0" w:space="0" w:color="auto"/>
        <w:right w:val="none" w:sz="0" w:space="0" w:color="auto"/>
      </w:divBdr>
    </w:div>
    <w:div w:id="1100443764">
      <w:bodyDiv w:val="1"/>
      <w:marLeft w:val="0"/>
      <w:marRight w:val="0"/>
      <w:marTop w:val="0"/>
      <w:marBottom w:val="0"/>
      <w:divBdr>
        <w:top w:val="none" w:sz="0" w:space="0" w:color="auto"/>
        <w:left w:val="none" w:sz="0" w:space="0" w:color="auto"/>
        <w:bottom w:val="none" w:sz="0" w:space="0" w:color="auto"/>
        <w:right w:val="none" w:sz="0" w:space="0" w:color="auto"/>
      </w:divBdr>
      <w:divsChild>
        <w:div w:id="527303919">
          <w:marLeft w:val="0"/>
          <w:marRight w:val="0"/>
          <w:marTop w:val="0"/>
          <w:marBottom w:val="0"/>
          <w:divBdr>
            <w:top w:val="none" w:sz="0" w:space="0" w:color="auto"/>
            <w:left w:val="none" w:sz="0" w:space="0" w:color="auto"/>
            <w:bottom w:val="none" w:sz="0" w:space="0" w:color="auto"/>
            <w:right w:val="none" w:sz="0" w:space="0" w:color="auto"/>
          </w:divBdr>
        </w:div>
      </w:divsChild>
    </w:div>
    <w:div w:id="1110081247">
      <w:bodyDiv w:val="1"/>
      <w:marLeft w:val="0"/>
      <w:marRight w:val="0"/>
      <w:marTop w:val="0"/>
      <w:marBottom w:val="0"/>
      <w:divBdr>
        <w:top w:val="none" w:sz="0" w:space="0" w:color="auto"/>
        <w:left w:val="none" w:sz="0" w:space="0" w:color="auto"/>
        <w:bottom w:val="none" w:sz="0" w:space="0" w:color="auto"/>
        <w:right w:val="none" w:sz="0" w:space="0" w:color="auto"/>
      </w:divBdr>
      <w:divsChild>
        <w:div w:id="136655180">
          <w:marLeft w:val="0"/>
          <w:marRight w:val="0"/>
          <w:marTop w:val="0"/>
          <w:marBottom w:val="0"/>
          <w:divBdr>
            <w:top w:val="none" w:sz="0" w:space="0" w:color="auto"/>
            <w:left w:val="none" w:sz="0" w:space="0" w:color="auto"/>
            <w:bottom w:val="none" w:sz="0" w:space="0" w:color="auto"/>
            <w:right w:val="none" w:sz="0" w:space="0" w:color="auto"/>
          </w:divBdr>
          <w:divsChild>
            <w:div w:id="335353884">
              <w:marLeft w:val="0"/>
              <w:marRight w:val="0"/>
              <w:marTop w:val="0"/>
              <w:marBottom w:val="0"/>
              <w:divBdr>
                <w:top w:val="none" w:sz="0" w:space="0" w:color="auto"/>
                <w:left w:val="none" w:sz="0" w:space="0" w:color="auto"/>
                <w:bottom w:val="none" w:sz="0" w:space="0" w:color="auto"/>
                <w:right w:val="none" w:sz="0" w:space="0" w:color="auto"/>
              </w:divBdr>
              <w:divsChild>
                <w:div w:id="1105924171">
                  <w:marLeft w:val="0"/>
                  <w:marRight w:val="0"/>
                  <w:marTop w:val="0"/>
                  <w:marBottom w:val="0"/>
                  <w:divBdr>
                    <w:top w:val="none" w:sz="0" w:space="0" w:color="auto"/>
                    <w:left w:val="none" w:sz="0" w:space="0" w:color="auto"/>
                    <w:bottom w:val="none" w:sz="0" w:space="0" w:color="auto"/>
                    <w:right w:val="none" w:sz="0" w:space="0" w:color="auto"/>
                  </w:divBdr>
                  <w:divsChild>
                    <w:div w:id="1377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22392">
      <w:bodyDiv w:val="1"/>
      <w:marLeft w:val="0"/>
      <w:marRight w:val="0"/>
      <w:marTop w:val="0"/>
      <w:marBottom w:val="0"/>
      <w:divBdr>
        <w:top w:val="none" w:sz="0" w:space="0" w:color="auto"/>
        <w:left w:val="none" w:sz="0" w:space="0" w:color="auto"/>
        <w:bottom w:val="none" w:sz="0" w:space="0" w:color="auto"/>
        <w:right w:val="none" w:sz="0" w:space="0" w:color="auto"/>
      </w:divBdr>
    </w:div>
    <w:div w:id="1131047134">
      <w:bodyDiv w:val="1"/>
      <w:marLeft w:val="0"/>
      <w:marRight w:val="0"/>
      <w:marTop w:val="0"/>
      <w:marBottom w:val="0"/>
      <w:divBdr>
        <w:top w:val="none" w:sz="0" w:space="0" w:color="auto"/>
        <w:left w:val="none" w:sz="0" w:space="0" w:color="auto"/>
        <w:bottom w:val="none" w:sz="0" w:space="0" w:color="auto"/>
        <w:right w:val="none" w:sz="0" w:space="0" w:color="auto"/>
      </w:divBdr>
    </w:div>
    <w:div w:id="1137794706">
      <w:bodyDiv w:val="1"/>
      <w:marLeft w:val="0"/>
      <w:marRight w:val="0"/>
      <w:marTop w:val="0"/>
      <w:marBottom w:val="0"/>
      <w:divBdr>
        <w:top w:val="none" w:sz="0" w:space="0" w:color="auto"/>
        <w:left w:val="none" w:sz="0" w:space="0" w:color="auto"/>
        <w:bottom w:val="none" w:sz="0" w:space="0" w:color="auto"/>
        <w:right w:val="none" w:sz="0" w:space="0" w:color="auto"/>
      </w:divBdr>
      <w:divsChild>
        <w:div w:id="571043462">
          <w:marLeft w:val="0"/>
          <w:marRight w:val="0"/>
          <w:marTop w:val="0"/>
          <w:marBottom w:val="0"/>
          <w:divBdr>
            <w:top w:val="none" w:sz="0" w:space="0" w:color="auto"/>
            <w:left w:val="none" w:sz="0" w:space="0" w:color="auto"/>
            <w:bottom w:val="none" w:sz="0" w:space="0" w:color="auto"/>
            <w:right w:val="none" w:sz="0" w:space="0" w:color="auto"/>
          </w:divBdr>
        </w:div>
        <w:div w:id="652489999">
          <w:marLeft w:val="0"/>
          <w:marRight w:val="0"/>
          <w:marTop w:val="0"/>
          <w:marBottom w:val="0"/>
          <w:divBdr>
            <w:top w:val="none" w:sz="0" w:space="0" w:color="auto"/>
            <w:left w:val="none" w:sz="0" w:space="0" w:color="auto"/>
            <w:bottom w:val="none" w:sz="0" w:space="0" w:color="auto"/>
            <w:right w:val="none" w:sz="0" w:space="0" w:color="auto"/>
          </w:divBdr>
        </w:div>
        <w:div w:id="1106659224">
          <w:marLeft w:val="0"/>
          <w:marRight w:val="0"/>
          <w:marTop w:val="0"/>
          <w:marBottom w:val="0"/>
          <w:divBdr>
            <w:top w:val="none" w:sz="0" w:space="0" w:color="auto"/>
            <w:left w:val="none" w:sz="0" w:space="0" w:color="auto"/>
            <w:bottom w:val="none" w:sz="0" w:space="0" w:color="auto"/>
            <w:right w:val="none" w:sz="0" w:space="0" w:color="auto"/>
          </w:divBdr>
        </w:div>
        <w:div w:id="1163159404">
          <w:marLeft w:val="0"/>
          <w:marRight w:val="0"/>
          <w:marTop w:val="0"/>
          <w:marBottom w:val="0"/>
          <w:divBdr>
            <w:top w:val="none" w:sz="0" w:space="0" w:color="auto"/>
            <w:left w:val="none" w:sz="0" w:space="0" w:color="auto"/>
            <w:bottom w:val="none" w:sz="0" w:space="0" w:color="auto"/>
            <w:right w:val="none" w:sz="0" w:space="0" w:color="auto"/>
          </w:divBdr>
        </w:div>
        <w:div w:id="1599564275">
          <w:marLeft w:val="0"/>
          <w:marRight w:val="0"/>
          <w:marTop w:val="0"/>
          <w:marBottom w:val="0"/>
          <w:divBdr>
            <w:top w:val="none" w:sz="0" w:space="0" w:color="auto"/>
            <w:left w:val="none" w:sz="0" w:space="0" w:color="auto"/>
            <w:bottom w:val="none" w:sz="0" w:space="0" w:color="auto"/>
            <w:right w:val="none" w:sz="0" w:space="0" w:color="auto"/>
          </w:divBdr>
        </w:div>
      </w:divsChild>
    </w:div>
    <w:div w:id="1145076569">
      <w:bodyDiv w:val="1"/>
      <w:marLeft w:val="0"/>
      <w:marRight w:val="0"/>
      <w:marTop w:val="0"/>
      <w:marBottom w:val="0"/>
      <w:divBdr>
        <w:top w:val="none" w:sz="0" w:space="0" w:color="auto"/>
        <w:left w:val="none" w:sz="0" w:space="0" w:color="auto"/>
        <w:bottom w:val="none" w:sz="0" w:space="0" w:color="auto"/>
        <w:right w:val="none" w:sz="0" w:space="0" w:color="auto"/>
      </w:divBdr>
    </w:div>
    <w:div w:id="1153520647">
      <w:bodyDiv w:val="1"/>
      <w:marLeft w:val="0"/>
      <w:marRight w:val="0"/>
      <w:marTop w:val="0"/>
      <w:marBottom w:val="0"/>
      <w:divBdr>
        <w:top w:val="none" w:sz="0" w:space="0" w:color="auto"/>
        <w:left w:val="none" w:sz="0" w:space="0" w:color="auto"/>
        <w:bottom w:val="none" w:sz="0" w:space="0" w:color="auto"/>
        <w:right w:val="none" w:sz="0" w:space="0" w:color="auto"/>
      </w:divBdr>
    </w:div>
    <w:div w:id="1154567256">
      <w:bodyDiv w:val="1"/>
      <w:marLeft w:val="0"/>
      <w:marRight w:val="0"/>
      <w:marTop w:val="0"/>
      <w:marBottom w:val="0"/>
      <w:divBdr>
        <w:top w:val="none" w:sz="0" w:space="0" w:color="auto"/>
        <w:left w:val="none" w:sz="0" w:space="0" w:color="auto"/>
        <w:bottom w:val="none" w:sz="0" w:space="0" w:color="auto"/>
        <w:right w:val="none" w:sz="0" w:space="0" w:color="auto"/>
      </w:divBdr>
    </w:div>
    <w:div w:id="1168984595">
      <w:bodyDiv w:val="1"/>
      <w:marLeft w:val="0"/>
      <w:marRight w:val="0"/>
      <w:marTop w:val="0"/>
      <w:marBottom w:val="0"/>
      <w:divBdr>
        <w:top w:val="none" w:sz="0" w:space="0" w:color="auto"/>
        <w:left w:val="none" w:sz="0" w:space="0" w:color="auto"/>
        <w:bottom w:val="none" w:sz="0" w:space="0" w:color="auto"/>
        <w:right w:val="none" w:sz="0" w:space="0" w:color="auto"/>
      </w:divBdr>
    </w:div>
    <w:div w:id="1181120353">
      <w:bodyDiv w:val="1"/>
      <w:marLeft w:val="0"/>
      <w:marRight w:val="0"/>
      <w:marTop w:val="0"/>
      <w:marBottom w:val="0"/>
      <w:divBdr>
        <w:top w:val="none" w:sz="0" w:space="0" w:color="auto"/>
        <w:left w:val="none" w:sz="0" w:space="0" w:color="auto"/>
        <w:bottom w:val="none" w:sz="0" w:space="0" w:color="auto"/>
        <w:right w:val="none" w:sz="0" w:space="0" w:color="auto"/>
      </w:divBdr>
    </w:div>
    <w:div w:id="1199657245">
      <w:bodyDiv w:val="1"/>
      <w:marLeft w:val="0"/>
      <w:marRight w:val="0"/>
      <w:marTop w:val="0"/>
      <w:marBottom w:val="0"/>
      <w:divBdr>
        <w:top w:val="none" w:sz="0" w:space="0" w:color="auto"/>
        <w:left w:val="none" w:sz="0" w:space="0" w:color="auto"/>
        <w:bottom w:val="none" w:sz="0" w:space="0" w:color="auto"/>
        <w:right w:val="none" w:sz="0" w:space="0" w:color="auto"/>
      </w:divBdr>
    </w:div>
    <w:div w:id="1200554643">
      <w:bodyDiv w:val="1"/>
      <w:marLeft w:val="0"/>
      <w:marRight w:val="0"/>
      <w:marTop w:val="0"/>
      <w:marBottom w:val="0"/>
      <w:divBdr>
        <w:top w:val="none" w:sz="0" w:space="0" w:color="auto"/>
        <w:left w:val="none" w:sz="0" w:space="0" w:color="auto"/>
        <w:bottom w:val="none" w:sz="0" w:space="0" w:color="auto"/>
        <w:right w:val="none" w:sz="0" w:space="0" w:color="auto"/>
      </w:divBdr>
    </w:div>
    <w:div w:id="1209297175">
      <w:bodyDiv w:val="1"/>
      <w:marLeft w:val="0"/>
      <w:marRight w:val="0"/>
      <w:marTop w:val="0"/>
      <w:marBottom w:val="0"/>
      <w:divBdr>
        <w:top w:val="none" w:sz="0" w:space="0" w:color="auto"/>
        <w:left w:val="none" w:sz="0" w:space="0" w:color="auto"/>
        <w:bottom w:val="none" w:sz="0" w:space="0" w:color="auto"/>
        <w:right w:val="none" w:sz="0" w:space="0" w:color="auto"/>
      </w:divBdr>
    </w:div>
    <w:div w:id="1239289784">
      <w:bodyDiv w:val="1"/>
      <w:marLeft w:val="0"/>
      <w:marRight w:val="0"/>
      <w:marTop w:val="0"/>
      <w:marBottom w:val="0"/>
      <w:divBdr>
        <w:top w:val="none" w:sz="0" w:space="0" w:color="auto"/>
        <w:left w:val="none" w:sz="0" w:space="0" w:color="auto"/>
        <w:bottom w:val="none" w:sz="0" w:space="0" w:color="auto"/>
        <w:right w:val="none" w:sz="0" w:space="0" w:color="auto"/>
      </w:divBdr>
    </w:div>
    <w:div w:id="1241797301">
      <w:bodyDiv w:val="1"/>
      <w:marLeft w:val="0"/>
      <w:marRight w:val="0"/>
      <w:marTop w:val="0"/>
      <w:marBottom w:val="0"/>
      <w:divBdr>
        <w:top w:val="none" w:sz="0" w:space="0" w:color="auto"/>
        <w:left w:val="none" w:sz="0" w:space="0" w:color="auto"/>
        <w:bottom w:val="none" w:sz="0" w:space="0" w:color="auto"/>
        <w:right w:val="none" w:sz="0" w:space="0" w:color="auto"/>
      </w:divBdr>
    </w:div>
    <w:div w:id="1246107592">
      <w:bodyDiv w:val="1"/>
      <w:marLeft w:val="0"/>
      <w:marRight w:val="0"/>
      <w:marTop w:val="0"/>
      <w:marBottom w:val="0"/>
      <w:divBdr>
        <w:top w:val="none" w:sz="0" w:space="0" w:color="auto"/>
        <w:left w:val="none" w:sz="0" w:space="0" w:color="auto"/>
        <w:bottom w:val="none" w:sz="0" w:space="0" w:color="auto"/>
        <w:right w:val="none" w:sz="0" w:space="0" w:color="auto"/>
      </w:divBdr>
    </w:div>
    <w:div w:id="1247686441">
      <w:bodyDiv w:val="1"/>
      <w:marLeft w:val="0"/>
      <w:marRight w:val="0"/>
      <w:marTop w:val="0"/>
      <w:marBottom w:val="0"/>
      <w:divBdr>
        <w:top w:val="none" w:sz="0" w:space="0" w:color="auto"/>
        <w:left w:val="none" w:sz="0" w:space="0" w:color="auto"/>
        <w:bottom w:val="none" w:sz="0" w:space="0" w:color="auto"/>
        <w:right w:val="none" w:sz="0" w:space="0" w:color="auto"/>
      </w:divBdr>
    </w:div>
    <w:div w:id="1285429014">
      <w:bodyDiv w:val="1"/>
      <w:marLeft w:val="0"/>
      <w:marRight w:val="0"/>
      <w:marTop w:val="0"/>
      <w:marBottom w:val="0"/>
      <w:divBdr>
        <w:top w:val="none" w:sz="0" w:space="0" w:color="auto"/>
        <w:left w:val="none" w:sz="0" w:space="0" w:color="auto"/>
        <w:bottom w:val="none" w:sz="0" w:space="0" w:color="auto"/>
        <w:right w:val="none" w:sz="0" w:space="0" w:color="auto"/>
      </w:divBdr>
    </w:div>
    <w:div w:id="1288702718">
      <w:bodyDiv w:val="1"/>
      <w:marLeft w:val="0"/>
      <w:marRight w:val="0"/>
      <w:marTop w:val="0"/>
      <w:marBottom w:val="0"/>
      <w:divBdr>
        <w:top w:val="none" w:sz="0" w:space="0" w:color="auto"/>
        <w:left w:val="none" w:sz="0" w:space="0" w:color="auto"/>
        <w:bottom w:val="none" w:sz="0" w:space="0" w:color="auto"/>
        <w:right w:val="none" w:sz="0" w:space="0" w:color="auto"/>
      </w:divBdr>
    </w:div>
    <w:div w:id="1293249520">
      <w:bodyDiv w:val="1"/>
      <w:marLeft w:val="0"/>
      <w:marRight w:val="0"/>
      <w:marTop w:val="0"/>
      <w:marBottom w:val="0"/>
      <w:divBdr>
        <w:top w:val="none" w:sz="0" w:space="0" w:color="auto"/>
        <w:left w:val="none" w:sz="0" w:space="0" w:color="auto"/>
        <w:bottom w:val="none" w:sz="0" w:space="0" w:color="auto"/>
        <w:right w:val="none" w:sz="0" w:space="0" w:color="auto"/>
      </w:divBdr>
    </w:div>
    <w:div w:id="1296108416">
      <w:bodyDiv w:val="1"/>
      <w:marLeft w:val="0"/>
      <w:marRight w:val="0"/>
      <w:marTop w:val="0"/>
      <w:marBottom w:val="0"/>
      <w:divBdr>
        <w:top w:val="none" w:sz="0" w:space="0" w:color="auto"/>
        <w:left w:val="none" w:sz="0" w:space="0" w:color="auto"/>
        <w:bottom w:val="none" w:sz="0" w:space="0" w:color="auto"/>
        <w:right w:val="none" w:sz="0" w:space="0" w:color="auto"/>
      </w:divBdr>
    </w:div>
    <w:div w:id="1296449612">
      <w:bodyDiv w:val="1"/>
      <w:marLeft w:val="0"/>
      <w:marRight w:val="0"/>
      <w:marTop w:val="0"/>
      <w:marBottom w:val="0"/>
      <w:divBdr>
        <w:top w:val="none" w:sz="0" w:space="0" w:color="auto"/>
        <w:left w:val="none" w:sz="0" w:space="0" w:color="auto"/>
        <w:bottom w:val="none" w:sz="0" w:space="0" w:color="auto"/>
        <w:right w:val="none" w:sz="0" w:space="0" w:color="auto"/>
      </w:divBdr>
      <w:divsChild>
        <w:div w:id="291207472">
          <w:marLeft w:val="0"/>
          <w:marRight w:val="0"/>
          <w:marTop w:val="0"/>
          <w:marBottom w:val="0"/>
          <w:divBdr>
            <w:top w:val="none" w:sz="0" w:space="0" w:color="auto"/>
            <w:left w:val="none" w:sz="0" w:space="0" w:color="auto"/>
            <w:bottom w:val="none" w:sz="0" w:space="0" w:color="auto"/>
            <w:right w:val="none" w:sz="0" w:space="0" w:color="auto"/>
          </w:divBdr>
          <w:divsChild>
            <w:div w:id="217012994">
              <w:marLeft w:val="0"/>
              <w:marRight w:val="0"/>
              <w:marTop w:val="0"/>
              <w:marBottom w:val="0"/>
              <w:divBdr>
                <w:top w:val="none" w:sz="0" w:space="0" w:color="auto"/>
                <w:left w:val="none" w:sz="0" w:space="0" w:color="auto"/>
                <w:bottom w:val="none" w:sz="0" w:space="0" w:color="auto"/>
                <w:right w:val="none" w:sz="0" w:space="0" w:color="auto"/>
              </w:divBdr>
              <w:divsChild>
                <w:div w:id="182631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529589">
      <w:bodyDiv w:val="1"/>
      <w:marLeft w:val="0"/>
      <w:marRight w:val="0"/>
      <w:marTop w:val="0"/>
      <w:marBottom w:val="0"/>
      <w:divBdr>
        <w:top w:val="none" w:sz="0" w:space="0" w:color="auto"/>
        <w:left w:val="none" w:sz="0" w:space="0" w:color="auto"/>
        <w:bottom w:val="none" w:sz="0" w:space="0" w:color="auto"/>
        <w:right w:val="none" w:sz="0" w:space="0" w:color="auto"/>
      </w:divBdr>
    </w:div>
    <w:div w:id="1337611118">
      <w:bodyDiv w:val="1"/>
      <w:marLeft w:val="0"/>
      <w:marRight w:val="0"/>
      <w:marTop w:val="0"/>
      <w:marBottom w:val="0"/>
      <w:divBdr>
        <w:top w:val="none" w:sz="0" w:space="0" w:color="auto"/>
        <w:left w:val="none" w:sz="0" w:space="0" w:color="auto"/>
        <w:bottom w:val="none" w:sz="0" w:space="0" w:color="auto"/>
        <w:right w:val="none" w:sz="0" w:space="0" w:color="auto"/>
      </w:divBdr>
    </w:div>
    <w:div w:id="1337613823">
      <w:bodyDiv w:val="1"/>
      <w:marLeft w:val="0"/>
      <w:marRight w:val="0"/>
      <w:marTop w:val="0"/>
      <w:marBottom w:val="0"/>
      <w:divBdr>
        <w:top w:val="none" w:sz="0" w:space="0" w:color="auto"/>
        <w:left w:val="none" w:sz="0" w:space="0" w:color="auto"/>
        <w:bottom w:val="none" w:sz="0" w:space="0" w:color="auto"/>
        <w:right w:val="none" w:sz="0" w:space="0" w:color="auto"/>
      </w:divBdr>
    </w:div>
    <w:div w:id="1345786348">
      <w:bodyDiv w:val="1"/>
      <w:marLeft w:val="0"/>
      <w:marRight w:val="0"/>
      <w:marTop w:val="0"/>
      <w:marBottom w:val="0"/>
      <w:divBdr>
        <w:top w:val="none" w:sz="0" w:space="0" w:color="auto"/>
        <w:left w:val="none" w:sz="0" w:space="0" w:color="auto"/>
        <w:bottom w:val="none" w:sz="0" w:space="0" w:color="auto"/>
        <w:right w:val="none" w:sz="0" w:space="0" w:color="auto"/>
      </w:divBdr>
    </w:div>
    <w:div w:id="1355575533">
      <w:bodyDiv w:val="1"/>
      <w:marLeft w:val="0"/>
      <w:marRight w:val="0"/>
      <w:marTop w:val="0"/>
      <w:marBottom w:val="0"/>
      <w:divBdr>
        <w:top w:val="none" w:sz="0" w:space="0" w:color="auto"/>
        <w:left w:val="none" w:sz="0" w:space="0" w:color="auto"/>
        <w:bottom w:val="none" w:sz="0" w:space="0" w:color="auto"/>
        <w:right w:val="none" w:sz="0" w:space="0" w:color="auto"/>
      </w:divBdr>
    </w:div>
    <w:div w:id="1358968471">
      <w:bodyDiv w:val="1"/>
      <w:marLeft w:val="0"/>
      <w:marRight w:val="0"/>
      <w:marTop w:val="0"/>
      <w:marBottom w:val="0"/>
      <w:divBdr>
        <w:top w:val="none" w:sz="0" w:space="0" w:color="auto"/>
        <w:left w:val="none" w:sz="0" w:space="0" w:color="auto"/>
        <w:bottom w:val="none" w:sz="0" w:space="0" w:color="auto"/>
        <w:right w:val="none" w:sz="0" w:space="0" w:color="auto"/>
      </w:divBdr>
    </w:div>
    <w:div w:id="1387294581">
      <w:bodyDiv w:val="1"/>
      <w:marLeft w:val="0"/>
      <w:marRight w:val="0"/>
      <w:marTop w:val="0"/>
      <w:marBottom w:val="0"/>
      <w:divBdr>
        <w:top w:val="none" w:sz="0" w:space="0" w:color="auto"/>
        <w:left w:val="none" w:sz="0" w:space="0" w:color="auto"/>
        <w:bottom w:val="none" w:sz="0" w:space="0" w:color="auto"/>
        <w:right w:val="none" w:sz="0" w:space="0" w:color="auto"/>
      </w:divBdr>
    </w:div>
    <w:div w:id="1408645407">
      <w:bodyDiv w:val="1"/>
      <w:marLeft w:val="0"/>
      <w:marRight w:val="0"/>
      <w:marTop w:val="0"/>
      <w:marBottom w:val="0"/>
      <w:divBdr>
        <w:top w:val="none" w:sz="0" w:space="0" w:color="auto"/>
        <w:left w:val="none" w:sz="0" w:space="0" w:color="auto"/>
        <w:bottom w:val="none" w:sz="0" w:space="0" w:color="auto"/>
        <w:right w:val="none" w:sz="0" w:space="0" w:color="auto"/>
      </w:divBdr>
    </w:div>
    <w:div w:id="1419517965">
      <w:bodyDiv w:val="1"/>
      <w:marLeft w:val="0"/>
      <w:marRight w:val="0"/>
      <w:marTop w:val="0"/>
      <w:marBottom w:val="0"/>
      <w:divBdr>
        <w:top w:val="none" w:sz="0" w:space="0" w:color="auto"/>
        <w:left w:val="none" w:sz="0" w:space="0" w:color="auto"/>
        <w:bottom w:val="none" w:sz="0" w:space="0" w:color="auto"/>
        <w:right w:val="none" w:sz="0" w:space="0" w:color="auto"/>
      </w:divBdr>
    </w:div>
    <w:div w:id="1420828714">
      <w:bodyDiv w:val="1"/>
      <w:marLeft w:val="0"/>
      <w:marRight w:val="0"/>
      <w:marTop w:val="0"/>
      <w:marBottom w:val="0"/>
      <w:divBdr>
        <w:top w:val="none" w:sz="0" w:space="0" w:color="auto"/>
        <w:left w:val="none" w:sz="0" w:space="0" w:color="auto"/>
        <w:bottom w:val="none" w:sz="0" w:space="0" w:color="auto"/>
        <w:right w:val="none" w:sz="0" w:space="0" w:color="auto"/>
      </w:divBdr>
    </w:div>
    <w:div w:id="1425036049">
      <w:bodyDiv w:val="1"/>
      <w:marLeft w:val="0"/>
      <w:marRight w:val="0"/>
      <w:marTop w:val="0"/>
      <w:marBottom w:val="0"/>
      <w:divBdr>
        <w:top w:val="none" w:sz="0" w:space="0" w:color="auto"/>
        <w:left w:val="none" w:sz="0" w:space="0" w:color="auto"/>
        <w:bottom w:val="none" w:sz="0" w:space="0" w:color="auto"/>
        <w:right w:val="none" w:sz="0" w:space="0" w:color="auto"/>
      </w:divBdr>
    </w:div>
    <w:div w:id="1428884528">
      <w:bodyDiv w:val="1"/>
      <w:marLeft w:val="0"/>
      <w:marRight w:val="0"/>
      <w:marTop w:val="0"/>
      <w:marBottom w:val="0"/>
      <w:divBdr>
        <w:top w:val="none" w:sz="0" w:space="0" w:color="auto"/>
        <w:left w:val="none" w:sz="0" w:space="0" w:color="auto"/>
        <w:bottom w:val="none" w:sz="0" w:space="0" w:color="auto"/>
        <w:right w:val="none" w:sz="0" w:space="0" w:color="auto"/>
      </w:divBdr>
    </w:div>
    <w:div w:id="1430737720">
      <w:bodyDiv w:val="1"/>
      <w:marLeft w:val="0"/>
      <w:marRight w:val="0"/>
      <w:marTop w:val="0"/>
      <w:marBottom w:val="0"/>
      <w:divBdr>
        <w:top w:val="none" w:sz="0" w:space="0" w:color="auto"/>
        <w:left w:val="none" w:sz="0" w:space="0" w:color="auto"/>
        <w:bottom w:val="none" w:sz="0" w:space="0" w:color="auto"/>
        <w:right w:val="none" w:sz="0" w:space="0" w:color="auto"/>
      </w:divBdr>
    </w:div>
    <w:div w:id="1450051774">
      <w:bodyDiv w:val="1"/>
      <w:marLeft w:val="0"/>
      <w:marRight w:val="0"/>
      <w:marTop w:val="0"/>
      <w:marBottom w:val="0"/>
      <w:divBdr>
        <w:top w:val="none" w:sz="0" w:space="0" w:color="auto"/>
        <w:left w:val="none" w:sz="0" w:space="0" w:color="auto"/>
        <w:bottom w:val="none" w:sz="0" w:space="0" w:color="auto"/>
        <w:right w:val="none" w:sz="0" w:space="0" w:color="auto"/>
      </w:divBdr>
    </w:div>
    <w:div w:id="1457412428">
      <w:bodyDiv w:val="1"/>
      <w:marLeft w:val="0"/>
      <w:marRight w:val="0"/>
      <w:marTop w:val="0"/>
      <w:marBottom w:val="0"/>
      <w:divBdr>
        <w:top w:val="none" w:sz="0" w:space="0" w:color="auto"/>
        <w:left w:val="none" w:sz="0" w:space="0" w:color="auto"/>
        <w:bottom w:val="none" w:sz="0" w:space="0" w:color="auto"/>
        <w:right w:val="none" w:sz="0" w:space="0" w:color="auto"/>
      </w:divBdr>
    </w:div>
    <w:div w:id="1459949984">
      <w:bodyDiv w:val="1"/>
      <w:marLeft w:val="0"/>
      <w:marRight w:val="0"/>
      <w:marTop w:val="0"/>
      <w:marBottom w:val="0"/>
      <w:divBdr>
        <w:top w:val="none" w:sz="0" w:space="0" w:color="auto"/>
        <w:left w:val="none" w:sz="0" w:space="0" w:color="auto"/>
        <w:bottom w:val="none" w:sz="0" w:space="0" w:color="auto"/>
        <w:right w:val="none" w:sz="0" w:space="0" w:color="auto"/>
      </w:divBdr>
    </w:div>
    <w:div w:id="1465928635">
      <w:bodyDiv w:val="1"/>
      <w:marLeft w:val="0"/>
      <w:marRight w:val="0"/>
      <w:marTop w:val="0"/>
      <w:marBottom w:val="0"/>
      <w:divBdr>
        <w:top w:val="none" w:sz="0" w:space="0" w:color="auto"/>
        <w:left w:val="none" w:sz="0" w:space="0" w:color="auto"/>
        <w:bottom w:val="none" w:sz="0" w:space="0" w:color="auto"/>
        <w:right w:val="none" w:sz="0" w:space="0" w:color="auto"/>
      </w:divBdr>
    </w:div>
    <w:div w:id="1478574518">
      <w:bodyDiv w:val="1"/>
      <w:marLeft w:val="0"/>
      <w:marRight w:val="0"/>
      <w:marTop w:val="0"/>
      <w:marBottom w:val="0"/>
      <w:divBdr>
        <w:top w:val="none" w:sz="0" w:space="0" w:color="auto"/>
        <w:left w:val="none" w:sz="0" w:space="0" w:color="auto"/>
        <w:bottom w:val="none" w:sz="0" w:space="0" w:color="auto"/>
        <w:right w:val="none" w:sz="0" w:space="0" w:color="auto"/>
      </w:divBdr>
    </w:div>
    <w:div w:id="1514105072">
      <w:bodyDiv w:val="1"/>
      <w:marLeft w:val="0"/>
      <w:marRight w:val="0"/>
      <w:marTop w:val="0"/>
      <w:marBottom w:val="0"/>
      <w:divBdr>
        <w:top w:val="none" w:sz="0" w:space="0" w:color="auto"/>
        <w:left w:val="none" w:sz="0" w:space="0" w:color="auto"/>
        <w:bottom w:val="none" w:sz="0" w:space="0" w:color="auto"/>
        <w:right w:val="none" w:sz="0" w:space="0" w:color="auto"/>
      </w:divBdr>
    </w:div>
    <w:div w:id="1520511009">
      <w:bodyDiv w:val="1"/>
      <w:marLeft w:val="0"/>
      <w:marRight w:val="0"/>
      <w:marTop w:val="0"/>
      <w:marBottom w:val="0"/>
      <w:divBdr>
        <w:top w:val="none" w:sz="0" w:space="0" w:color="auto"/>
        <w:left w:val="none" w:sz="0" w:space="0" w:color="auto"/>
        <w:bottom w:val="none" w:sz="0" w:space="0" w:color="auto"/>
        <w:right w:val="none" w:sz="0" w:space="0" w:color="auto"/>
      </w:divBdr>
    </w:div>
    <w:div w:id="1532300695">
      <w:bodyDiv w:val="1"/>
      <w:marLeft w:val="0"/>
      <w:marRight w:val="0"/>
      <w:marTop w:val="0"/>
      <w:marBottom w:val="0"/>
      <w:divBdr>
        <w:top w:val="none" w:sz="0" w:space="0" w:color="auto"/>
        <w:left w:val="none" w:sz="0" w:space="0" w:color="auto"/>
        <w:bottom w:val="none" w:sz="0" w:space="0" w:color="auto"/>
        <w:right w:val="none" w:sz="0" w:space="0" w:color="auto"/>
      </w:divBdr>
    </w:div>
    <w:div w:id="1536893806">
      <w:bodyDiv w:val="1"/>
      <w:marLeft w:val="0"/>
      <w:marRight w:val="0"/>
      <w:marTop w:val="0"/>
      <w:marBottom w:val="0"/>
      <w:divBdr>
        <w:top w:val="none" w:sz="0" w:space="0" w:color="auto"/>
        <w:left w:val="none" w:sz="0" w:space="0" w:color="auto"/>
        <w:bottom w:val="none" w:sz="0" w:space="0" w:color="auto"/>
        <w:right w:val="none" w:sz="0" w:space="0" w:color="auto"/>
      </w:divBdr>
    </w:div>
    <w:div w:id="1553694665">
      <w:bodyDiv w:val="1"/>
      <w:marLeft w:val="0"/>
      <w:marRight w:val="0"/>
      <w:marTop w:val="0"/>
      <w:marBottom w:val="0"/>
      <w:divBdr>
        <w:top w:val="none" w:sz="0" w:space="0" w:color="auto"/>
        <w:left w:val="none" w:sz="0" w:space="0" w:color="auto"/>
        <w:bottom w:val="none" w:sz="0" w:space="0" w:color="auto"/>
        <w:right w:val="none" w:sz="0" w:space="0" w:color="auto"/>
      </w:divBdr>
    </w:div>
    <w:div w:id="1563250597">
      <w:bodyDiv w:val="1"/>
      <w:marLeft w:val="0"/>
      <w:marRight w:val="0"/>
      <w:marTop w:val="0"/>
      <w:marBottom w:val="0"/>
      <w:divBdr>
        <w:top w:val="none" w:sz="0" w:space="0" w:color="auto"/>
        <w:left w:val="none" w:sz="0" w:space="0" w:color="auto"/>
        <w:bottom w:val="none" w:sz="0" w:space="0" w:color="auto"/>
        <w:right w:val="none" w:sz="0" w:space="0" w:color="auto"/>
      </w:divBdr>
    </w:div>
    <w:div w:id="1568686785">
      <w:bodyDiv w:val="1"/>
      <w:marLeft w:val="0"/>
      <w:marRight w:val="0"/>
      <w:marTop w:val="0"/>
      <w:marBottom w:val="0"/>
      <w:divBdr>
        <w:top w:val="none" w:sz="0" w:space="0" w:color="auto"/>
        <w:left w:val="none" w:sz="0" w:space="0" w:color="auto"/>
        <w:bottom w:val="none" w:sz="0" w:space="0" w:color="auto"/>
        <w:right w:val="none" w:sz="0" w:space="0" w:color="auto"/>
      </w:divBdr>
    </w:div>
    <w:div w:id="1579437743">
      <w:bodyDiv w:val="1"/>
      <w:marLeft w:val="0"/>
      <w:marRight w:val="0"/>
      <w:marTop w:val="0"/>
      <w:marBottom w:val="0"/>
      <w:divBdr>
        <w:top w:val="none" w:sz="0" w:space="0" w:color="auto"/>
        <w:left w:val="none" w:sz="0" w:space="0" w:color="auto"/>
        <w:bottom w:val="none" w:sz="0" w:space="0" w:color="auto"/>
        <w:right w:val="none" w:sz="0" w:space="0" w:color="auto"/>
      </w:divBdr>
    </w:div>
    <w:div w:id="1582834831">
      <w:bodyDiv w:val="1"/>
      <w:marLeft w:val="0"/>
      <w:marRight w:val="0"/>
      <w:marTop w:val="0"/>
      <w:marBottom w:val="0"/>
      <w:divBdr>
        <w:top w:val="none" w:sz="0" w:space="0" w:color="auto"/>
        <w:left w:val="none" w:sz="0" w:space="0" w:color="auto"/>
        <w:bottom w:val="none" w:sz="0" w:space="0" w:color="auto"/>
        <w:right w:val="none" w:sz="0" w:space="0" w:color="auto"/>
      </w:divBdr>
    </w:div>
    <w:div w:id="1595016026">
      <w:bodyDiv w:val="1"/>
      <w:marLeft w:val="0"/>
      <w:marRight w:val="0"/>
      <w:marTop w:val="0"/>
      <w:marBottom w:val="0"/>
      <w:divBdr>
        <w:top w:val="none" w:sz="0" w:space="0" w:color="auto"/>
        <w:left w:val="none" w:sz="0" w:space="0" w:color="auto"/>
        <w:bottom w:val="none" w:sz="0" w:space="0" w:color="auto"/>
        <w:right w:val="none" w:sz="0" w:space="0" w:color="auto"/>
      </w:divBdr>
    </w:div>
    <w:div w:id="1599561565">
      <w:bodyDiv w:val="1"/>
      <w:marLeft w:val="0"/>
      <w:marRight w:val="0"/>
      <w:marTop w:val="0"/>
      <w:marBottom w:val="0"/>
      <w:divBdr>
        <w:top w:val="none" w:sz="0" w:space="0" w:color="auto"/>
        <w:left w:val="none" w:sz="0" w:space="0" w:color="auto"/>
        <w:bottom w:val="none" w:sz="0" w:space="0" w:color="auto"/>
        <w:right w:val="none" w:sz="0" w:space="0" w:color="auto"/>
      </w:divBdr>
      <w:divsChild>
        <w:div w:id="842471695">
          <w:marLeft w:val="0"/>
          <w:marRight w:val="0"/>
          <w:marTop w:val="0"/>
          <w:marBottom w:val="0"/>
          <w:divBdr>
            <w:top w:val="none" w:sz="0" w:space="0" w:color="auto"/>
            <w:left w:val="none" w:sz="0" w:space="0" w:color="auto"/>
            <w:bottom w:val="none" w:sz="0" w:space="0" w:color="auto"/>
            <w:right w:val="none" w:sz="0" w:space="0" w:color="auto"/>
          </w:divBdr>
          <w:divsChild>
            <w:div w:id="530412029">
              <w:marLeft w:val="0"/>
              <w:marRight w:val="0"/>
              <w:marTop w:val="0"/>
              <w:marBottom w:val="0"/>
              <w:divBdr>
                <w:top w:val="none" w:sz="0" w:space="0" w:color="auto"/>
                <w:left w:val="none" w:sz="0" w:space="0" w:color="auto"/>
                <w:bottom w:val="none" w:sz="0" w:space="0" w:color="auto"/>
                <w:right w:val="none" w:sz="0" w:space="0" w:color="auto"/>
              </w:divBdr>
              <w:divsChild>
                <w:div w:id="17249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38540">
      <w:bodyDiv w:val="1"/>
      <w:marLeft w:val="0"/>
      <w:marRight w:val="0"/>
      <w:marTop w:val="0"/>
      <w:marBottom w:val="0"/>
      <w:divBdr>
        <w:top w:val="none" w:sz="0" w:space="0" w:color="auto"/>
        <w:left w:val="none" w:sz="0" w:space="0" w:color="auto"/>
        <w:bottom w:val="none" w:sz="0" w:space="0" w:color="auto"/>
        <w:right w:val="none" w:sz="0" w:space="0" w:color="auto"/>
      </w:divBdr>
      <w:divsChild>
        <w:div w:id="2128040137">
          <w:marLeft w:val="0"/>
          <w:marRight w:val="0"/>
          <w:marTop w:val="0"/>
          <w:marBottom w:val="0"/>
          <w:divBdr>
            <w:top w:val="none" w:sz="0" w:space="0" w:color="auto"/>
            <w:left w:val="none" w:sz="0" w:space="0" w:color="auto"/>
            <w:bottom w:val="none" w:sz="0" w:space="0" w:color="auto"/>
            <w:right w:val="none" w:sz="0" w:space="0" w:color="auto"/>
          </w:divBdr>
          <w:divsChild>
            <w:div w:id="981276703">
              <w:marLeft w:val="0"/>
              <w:marRight w:val="0"/>
              <w:marTop w:val="0"/>
              <w:marBottom w:val="0"/>
              <w:divBdr>
                <w:top w:val="none" w:sz="0" w:space="0" w:color="auto"/>
                <w:left w:val="none" w:sz="0" w:space="0" w:color="auto"/>
                <w:bottom w:val="none" w:sz="0" w:space="0" w:color="auto"/>
                <w:right w:val="none" w:sz="0" w:space="0" w:color="auto"/>
              </w:divBdr>
              <w:divsChild>
                <w:div w:id="20739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67969">
      <w:bodyDiv w:val="1"/>
      <w:marLeft w:val="0"/>
      <w:marRight w:val="0"/>
      <w:marTop w:val="0"/>
      <w:marBottom w:val="0"/>
      <w:divBdr>
        <w:top w:val="none" w:sz="0" w:space="0" w:color="auto"/>
        <w:left w:val="none" w:sz="0" w:space="0" w:color="auto"/>
        <w:bottom w:val="none" w:sz="0" w:space="0" w:color="auto"/>
        <w:right w:val="none" w:sz="0" w:space="0" w:color="auto"/>
      </w:divBdr>
    </w:div>
    <w:div w:id="1647514455">
      <w:bodyDiv w:val="1"/>
      <w:marLeft w:val="0"/>
      <w:marRight w:val="0"/>
      <w:marTop w:val="0"/>
      <w:marBottom w:val="0"/>
      <w:divBdr>
        <w:top w:val="none" w:sz="0" w:space="0" w:color="auto"/>
        <w:left w:val="none" w:sz="0" w:space="0" w:color="auto"/>
        <w:bottom w:val="none" w:sz="0" w:space="0" w:color="auto"/>
        <w:right w:val="none" w:sz="0" w:space="0" w:color="auto"/>
      </w:divBdr>
    </w:div>
    <w:div w:id="1648048685">
      <w:bodyDiv w:val="1"/>
      <w:marLeft w:val="0"/>
      <w:marRight w:val="0"/>
      <w:marTop w:val="0"/>
      <w:marBottom w:val="0"/>
      <w:divBdr>
        <w:top w:val="none" w:sz="0" w:space="0" w:color="auto"/>
        <w:left w:val="none" w:sz="0" w:space="0" w:color="auto"/>
        <w:bottom w:val="none" w:sz="0" w:space="0" w:color="auto"/>
        <w:right w:val="none" w:sz="0" w:space="0" w:color="auto"/>
      </w:divBdr>
    </w:div>
    <w:div w:id="1650397123">
      <w:bodyDiv w:val="1"/>
      <w:marLeft w:val="0"/>
      <w:marRight w:val="0"/>
      <w:marTop w:val="0"/>
      <w:marBottom w:val="0"/>
      <w:divBdr>
        <w:top w:val="none" w:sz="0" w:space="0" w:color="auto"/>
        <w:left w:val="none" w:sz="0" w:space="0" w:color="auto"/>
        <w:bottom w:val="none" w:sz="0" w:space="0" w:color="auto"/>
        <w:right w:val="none" w:sz="0" w:space="0" w:color="auto"/>
      </w:divBdr>
    </w:div>
    <w:div w:id="1673607816">
      <w:bodyDiv w:val="1"/>
      <w:marLeft w:val="0"/>
      <w:marRight w:val="0"/>
      <w:marTop w:val="0"/>
      <w:marBottom w:val="0"/>
      <w:divBdr>
        <w:top w:val="none" w:sz="0" w:space="0" w:color="auto"/>
        <w:left w:val="none" w:sz="0" w:space="0" w:color="auto"/>
        <w:bottom w:val="none" w:sz="0" w:space="0" w:color="auto"/>
        <w:right w:val="none" w:sz="0" w:space="0" w:color="auto"/>
      </w:divBdr>
    </w:div>
    <w:div w:id="1702978954">
      <w:bodyDiv w:val="1"/>
      <w:marLeft w:val="0"/>
      <w:marRight w:val="0"/>
      <w:marTop w:val="0"/>
      <w:marBottom w:val="0"/>
      <w:divBdr>
        <w:top w:val="none" w:sz="0" w:space="0" w:color="auto"/>
        <w:left w:val="none" w:sz="0" w:space="0" w:color="auto"/>
        <w:bottom w:val="none" w:sz="0" w:space="0" w:color="auto"/>
        <w:right w:val="none" w:sz="0" w:space="0" w:color="auto"/>
      </w:divBdr>
    </w:div>
    <w:div w:id="1707949235">
      <w:bodyDiv w:val="1"/>
      <w:marLeft w:val="0"/>
      <w:marRight w:val="0"/>
      <w:marTop w:val="0"/>
      <w:marBottom w:val="0"/>
      <w:divBdr>
        <w:top w:val="none" w:sz="0" w:space="0" w:color="auto"/>
        <w:left w:val="none" w:sz="0" w:space="0" w:color="auto"/>
        <w:bottom w:val="none" w:sz="0" w:space="0" w:color="auto"/>
        <w:right w:val="none" w:sz="0" w:space="0" w:color="auto"/>
      </w:divBdr>
      <w:divsChild>
        <w:div w:id="101152288">
          <w:marLeft w:val="0"/>
          <w:marRight w:val="0"/>
          <w:marTop w:val="0"/>
          <w:marBottom w:val="0"/>
          <w:divBdr>
            <w:top w:val="none" w:sz="0" w:space="0" w:color="auto"/>
            <w:left w:val="none" w:sz="0" w:space="0" w:color="auto"/>
            <w:bottom w:val="none" w:sz="0" w:space="0" w:color="auto"/>
            <w:right w:val="none" w:sz="0" w:space="0" w:color="auto"/>
          </w:divBdr>
        </w:div>
        <w:div w:id="1086221012">
          <w:marLeft w:val="0"/>
          <w:marRight w:val="0"/>
          <w:marTop w:val="0"/>
          <w:marBottom w:val="0"/>
          <w:divBdr>
            <w:top w:val="none" w:sz="0" w:space="0" w:color="auto"/>
            <w:left w:val="none" w:sz="0" w:space="0" w:color="auto"/>
            <w:bottom w:val="none" w:sz="0" w:space="0" w:color="auto"/>
            <w:right w:val="none" w:sz="0" w:space="0" w:color="auto"/>
          </w:divBdr>
        </w:div>
        <w:div w:id="1175879341">
          <w:marLeft w:val="0"/>
          <w:marRight w:val="0"/>
          <w:marTop w:val="0"/>
          <w:marBottom w:val="0"/>
          <w:divBdr>
            <w:top w:val="none" w:sz="0" w:space="0" w:color="auto"/>
            <w:left w:val="none" w:sz="0" w:space="0" w:color="auto"/>
            <w:bottom w:val="none" w:sz="0" w:space="0" w:color="auto"/>
            <w:right w:val="none" w:sz="0" w:space="0" w:color="auto"/>
          </w:divBdr>
        </w:div>
        <w:div w:id="1336542417">
          <w:marLeft w:val="0"/>
          <w:marRight w:val="0"/>
          <w:marTop w:val="0"/>
          <w:marBottom w:val="0"/>
          <w:divBdr>
            <w:top w:val="none" w:sz="0" w:space="0" w:color="auto"/>
            <w:left w:val="none" w:sz="0" w:space="0" w:color="auto"/>
            <w:bottom w:val="none" w:sz="0" w:space="0" w:color="auto"/>
            <w:right w:val="none" w:sz="0" w:space="0" w:color="auto"/>
          </w:divBdr>
        </w:div>
        <w:div w:id="1567958598">
          <w:marLeft w:val="0"/>
          <w:marRight w:val="0"/>
          <w:marTop w:val="0"/>
          <w:marBottom w:val="0"/>
          <w:divBdr>
            <w:top w:val="none" w:sz="0" w:space="0" w:color="auto"/>
            <w:left w:val="none" w:sz="0" w:space="0" w:color="auto"/>
            <w:bottom w:val="none" w:sz="0" w:space="0" w:color="auto"/>
            <w:right w:val="none" w:sz="0" w:space="0" w:color="auto"/>
          </w:divBdr>
        </w:div>
        <w:div w:id="1881212120">
          <w:marLeft w:val="0"/>
          <w:marRight w:val="0"/>
          <w:marTop w:val="0"/>
          <w:marBottom w:val="0"/>
          <w:divBdr>
            <w:top w:val="none" w:sz="0" w:space="0" w:color="auto"/>
            <w:left w:val="none" w:sz="0" w:space="0" w:color="auto"/>
            <w:bottom w:val="none" w:sz="0" w:space="0" w:color="auto"/>
            <w:right w:val="none" w:sz="0" w:space="0" w:color="auto"/>
          </w:divBdr>
        </w:div>
        <w:div w:id="1890720812">
          <w:marLeft w:val="0"/>
          <w:marRight w:val="0"/>
          <w:marTop w:val="0"/>
          <w:marBottom w:val="0"/>
          <w:divBdr>
            <w:top w:val="none" w:sz="0" w:space="0" w:color="auto"/>
            <w:left w:val="none" w:sz="0" w:space="0" w:color="auto"/>
            <w:bottom w:val="none" w:sz="0" w:space="0" w:color="auto"/>
            <w:right w:val="none" w:sz="0" w:space="0" w:color="auto"/>
          </w:divBdr>
        </w:div>
        <w:div w:id="2129466813">
          <w:marLeft w:val="0"/>
          <w:marRight w:val="0"/>
          <w:marTop w:val="0"/>
          <w:marBottom w:val="0"/>
          <w:divBdr>
            <w:top w:val="none" w:sz="0" w:space="0" w:color="auto"/>
            <w:left w:val="none" w:sz="0" w:space="0" w:color="auto"/>
            <w:bottom w:val="none" w:sz="0" w:space="0" w:color="auto"/>
            <w:right w:val="none" w:sz="0" w:space="0" w:color="auto"/>
          </w:divBdr>
        </w:div>
      </w:divsChild>
    </w:div>
    <w:div w:id="1708216622">
      <w:bodyDiv w:val="1"/>
      <w:marLeft w:val="0"/>
      <w:marRight w:val="0"/>
      <w:marTop w:val="0"/>
      <w:marBottom w:val="0"/>
      <w:divBdr>
        <w:top w:val="none" w:sz="0" w:space="0" w:color="auto"/>
        <w:left w:val="none" w:sz="0" w:space="0" w:color="auto"/>
        <w:bottom w:val="none" w:sz="0" w:space="0" w:color="auto"/>
        <w:right w:val="none" w:sz="0" w:space="0" w:color="auto"/>
      </w:divBdr>
      <w:divsChild>
        <w:div w:id="676883503">
          <w:marLeft w:val="0"/>
          <w:marRight w:val="0"/>
          <w:marTop w:val="0"/>
          <w:marBottom w:val="0"/>
          <w:divBdr>
            <w:top w:val="none" w:sz="0" w:space="0" w:color="auto"/>
            <w:left w:val="none" w:sz="0" w:space="0" w:color="auto"/>
            <w:bottom w:val="none" w:sz="0" w:space="0" w:color="auto"/>
            <w:right w:val="none" w:sz="0" w:space="0" w:color="auto"/>
          </w:divBdr>
          <w:divsChild>
            <w:div w:id="1772240654">
              <w:marLeft w:val="0"/>
              <w:marRight w:val="0"/>
              <w:marTop w:val="0"/>
              <w:marBottom w:val="0"/>
              <w:divBdr>
                <w:top w:val="none" w:sz="0" w:space="0" w:color="auto"/>
                <w:left w:val="none" w:sz="0" w:space="0" w:color="auto"/>
                <w:bottom w:val="none" w:sz="0" w:space="0" w:color="auto"/>
                <w:right w:val="none" w:sz="0" w:space="0" w:color="auto"/>
              </w:divBdr>
              <w:divsChild>
                <w:div w:id="419834112">
                  <w:marLeft w:val="0"/>
                  <w:marRight w:val="0"/>
                  <w:marTop w:val="0"/>
                  <w:marBottom w:val="0"/>
                  <w:divBdr>
                    <w:top w:val="none" w:sz="0" w:space="0" w:color="auto"/>
                    <w:left w:val="none" w:sz="0" w:space="0" w:color="auto"/>
                    <w:bottom w:val="none" w:sz="0" w:space="0" w:color="auto"/>
                    <w:right w:val="none" w:sz="0" w:space="0" w:color="auto"/>
                  </w:divBdr>
                  <w:divsChild>
                    <w:div w:id="6509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259789">
      <w:bodyDiv w:val="1"/>
      <w:marLeft w:val="0"/>
      <w:marRight w:val="0"/>
      <w:marTop w:val="0"/>
      <w:marBottom w:val="0"/>
      <w:divBdr>
        <w:top w:val="none" w:sz="0" w:space="0" w:color="auto"/>
        <w:left w:val="none" w:sz="0" w:space="0" w:color="auto"/>
        <w:bottom w:val="none" w:sz="0" w:space="0" w:color="auto"/>
        <w:right w:val="none" w:sz="0" w:space="0" w:color="auto"/>
      </w:divBdr>
    </w:div>
    <w:div w:id="1740249143">
      <w:bodyDiv w:val="1"/>
      <w:marLeft w:val="0"/>
      <w:marRight w:val="0"/>
      <w:marTop w:val="0"/>
      <w:marBottom w:val="0"/>
      <w:divBdr>
        <w:top w:val="none" w:sz="0" w:space="0" w:color="auto"/>
        <w:left w:val="none" w:sz="0" w:space="0" w:color="auto"/>
        <w:bottom w:val="none" w:sz="0" w:space="0" w:color="auto"/>
        <w:right w:val="none" w:sz="0" w:space="0" w:color="auto"/>
      </w:divBdr>
    </w:div>
    <w:div w:id="1740522516">
      <w:bodyDiv w:val="1"/>
      <w:marLeft w:val="0"/>
      <w:marRight w:val="0"/>
      <w:marTop w:val="0"/>
      <w:marBottom w:val="0"/>
      <w:divBdr>
        <w:top w:val="none" w:sz="0" w:space="0" w:color="auto"/>
        <w:left w:val="none" w:sz="0" w:space="0" w:color="auto"/>
        <w:bottom w:val="none" w:sz="0" w:space="0" w:color="auto"/>
        <w:right w:val="none" w:sz="0" w:space="0" w:color="auto"/>
      </w:divBdr>
    </w:div>
    <w:div w:id="1749183537">
      <w:bodyDiv w:val="1"/>
      <w:marLeft w:val="0"/>
      <w:marRight w:val="0"/>
      <w:marTop w:val="0"/>
      <w:marBottom w:val="0"/>
      <w:divBdr>
        <w:top w:val="none" w:sz="0" w:space="0" w:color="auto"/>
        <w:left w:val="none" w:sz="0" w:space="0" w:color="auto"/>
        <w:bottom w:val="none" w:sz="0" w:space="0" w:color="auto"/>
        <w:right w:val="none" w:sz="0" w:space="0" w:color="auto"/>
      </w:divBdr>
    </w:div>
    <w:div w:id="1753896097">
      <w:bodyDiv w:val="1"/>
      <w:marLeft w:val="0"/>
      <w:marRight w:val="0"/>
      <w:marTop w:val="0"/>
      <w:marBottom w:val="0"/>
      <w:divBdr>
        <w:top w:val="none" w:sz="0" w:space="0" w:color="auto"/>
        <w:left w:val="none" w:sz="0" w:space="0" w:color="auto"/>
        <w:bottom w:val="none" w:sz="0" w:space="0" w:color="auto"/>
        <w:right w:val="none" w:sz="0" w:space="0" w:color="auto"/>
      </w:divBdr>
    </w:div>
    <w:div w:id="1757819796">
      <w:bodyDiv w:val="1"/>
      <w:marLeft w:val="0"/>
      <w:marRight w:val="0"/>
      <w:marTop w:val="0"/>
      <w:marBottom w:val="0"/>
      <w:divBdr>
        <w:top w:val="none" w:sz="0" w:space="0" w:color="auto"/>
        <w:left w:val="none" w:sz="0" w:space="0" w:color="auto"/>
        <w:bottom w:val="none" w:sz="0" w:space="0" w:color="auto"/>
        <w:right w:val="none" w:sz="0" w:space="0" w:color="auto"/>
      </w:divBdr>
    </w:div>
    <w:div w:id="1759909808">
      <w:bodyDiv w:val="1"/>
      <w:marLeft w:val="0"/>
      <w:marRight w:val="0"/>
      <w:marTop w:val="0"/>
      <w:marBottom w:val="0"/>
      <w:divBdr>
        <w:top w:val="none" w:sz="0" w:space="0" w:color="auto"/>
        <w:left w:val="none" w:sz="0" w:space="0" w:color="auto"/>
        <w:bottom w:val="none" w:sz="0" w:space="0" w:color="auto"/>
        <w:right w:val="none" w:sz="0" w:space="0" w:color="auto"/>
      </w:divBdr>
    </w:div>
    <w:div w:id="1764569839">
      <w:bodyDiv w:val="1"/>
      <w:marLeft w:val="0"/>
      <w:marRight w:val="0"/>
      <w:marTop w:val="0"/>
      <w:marBottom w:val="0"/>
      <w:divBdr>
        <w:top w:val="none" w:sz="0" w:space="0" w:color="auto"/>
        <w:left w:val="none" w:sz="0" w:space="0" w:color="auto"/>
        <w:bottom w:val="none" w:sz="0" w:space="0" w:color="auto"/>
        <w:right w:val="none" w:sz="0" w:space="0" w:color="auto"/>
      </w:divBdr>
    </w:div>
    <w:div w:id="1782262425">
      <w:bodyDiv w:val="1"/>
      <w:marLeft w:val="0"/>
      <w:marRight w:val="0"/>
      <w:marTop w:val="0"/>
      <w:marBottom w:val="0"/>
      <w:divBdr>
        <w:top w:val="none" w:sz="0" w:space="0" w:color="auto"/>
        <w:left w:val="none" w:sz="0" w:space="0" w:color="auto"/>
        <w:bottom w:val="none" w:sz="0" w:space="0" w:color="auto"/>
        <w:right w:val="none" w:sz="0" w:space="0" w:color="auto"/>
      </w:divBdr>
    </w:div>
    <w:div w:id="1782458401">
      <w:bodyDiv w:val="1"/>
      <w:marLeft w:val="0"/>
      <w:marRight w:val="0"/>
      <w:marTop w:val="0"/>
      <w:marBottom w:val="0"/>
      <w:divBdr>
        <w:top w:val="none" w:sz="0" w:space="0" w:color="auto"/>
        <w:left w:val="none" w:sz="0" w:space="0" w:color="auto"/>
        <w:bottom w:val="none" w:sz="0" w:space="0" w:color="auto"/>
        <w:right w:val="none" w:sz="0" w:space="0" w:color="auto"/>
      </w:divBdr>
      <w:divsChild>
        <w:div w:id="83889183">
          <w:marLeft w:val="0"/>
          <w:marRight w:val="0"/>
          <w:marTop w:val="0"/>
          <w:marBottom w:val="0"/>
          <w:divBdr>
            <w:top w:val="none" w:sz="0" w:space="0" w:color="auto"/>
            <w:left w:val="none" w:sz="0" w:space="0" w:color="auto"/>
            <w:bottom w:val="none" w:sz="0" w:space="0" w:color="auto"/>
            <w:right w:val="none" w:sz="0" w:space="0" w:color="auto"/>
          </w:divBdr>
        </w:div>
        <w:div w:id="179392800">
          <w:marLeft w:val="0"/>
          <w:marRight w:val="0"/>
          <w:marTop w:val="0"/>
          <w:marBottom w:val="0"/>
          <w:divBdr>
            <w:top w:val="none" w:sz="0" w:space="0" w:color="auto"/>
            <w:left w:val="none" w:sz="0" w:space="0" w:color="auto"/>
            <w:bottom w:val="none" w:sz="0" w:space="0" w:color="auto"/>
            <w:right w:val="none" w:sz="0" w:space="0" w:color="auto"/>
          </w:divBdr>
        </w:div>
        <w:div w:id="668411696">
          <w:marLeft w:val="0"/>
          <w:marRight w:val="0"/>
          <w:marTop w:val="0"/>
          <w:marBottom w:val="0"/>
          <w:divBdr>
            <w:top w:val="none" w:sz="0" w:space="0" w:color="auto"/>
            <w:left w:val="none" w:sz="0" w:space="0" w:color="auto"/>
            <w:bottom w:val="none" w:sz="0" w:space="0" w:color="auto"/>
            <w:right w:val="none" w:sz="0" w:space="0" w:color="auto"/>
          </w:divBdr>
        </w:div>
        <w:div w:id="953245023">
          <w:marLeft w:val="0"/>
          <w:marRight w:val="0"/>
          <w:marTop w:val="0"/>
          <w:marBottom w:val="0"/>
          <w:divBdr>
            <w:top w:val="none" w:sz="0" w:space="0" w:color="auto"/>
            <w:left w:val="none" w:sz="0" w:space="0" w:color="auto"/>
            <w:bottom w:val="none" w:sz="0" w:space="0" w:color="auto"/>
            <w:right w:val="none" w:sz="0" w:space="0" w:color="auto"/>
          </w:divBdr>
        </w:div>
        <w:div w:id="1137530049">
          <w:marLeft w:val="0"/>
          <w:marRight w:val="0"/>
          <w:marTop w:val="0"/>
          <w:marBottom w:val="0"/>
          <w:divBdr>
            <w:top w:val="none" w:sz="0" w:space="0" w:color="auto"/>
            <w:left w:val="none" w:sz="0" w:space="0" w:color="auto"/>
            <w:bottom w:val="none" w:sz="0" w:space="0" w:color="auto"/>
            <w:right w:val="none" w:sz="0" w:space="0" w:color="auto"/>
          </w:divBdr>
        </w:div>
        <w:div w:id="1462042692">
          <w:marLeft w:val="0"/>
          <w:marRight w:val="0"/>
          <w:marTop w:val="0"/>
          <w:marBottom w:val="0"/>
          <w:divBdr>
            <w:top w:val="none" w:sz="0" w:space="0" w:color="auto"/>
            <w:left w:val="none" w:sz="0" w:space="0" w:color="auto"/>
            <w:bottom w:val="none" w:sz="0" w:space="0" w:color="auto"/>
            <w:right w:val="none" w:sz="0" w:space="0" w:color="auto"/>
          </w:divBdr>
        </w:div>
        <w:div w:id="1698578511">
          <w:marLeft w:val="0"/>
          <w:marRight w:val="0"/>
          <w:marTop w:val="0"/>
          <w:marBottom w:val="0"/>
          <w:divBdr>
            <w:top w:val="none" w:sz="0" w:space="0" w:color="auto"/>
            <w:left w:val="none" w:sz="0" w:space="0" w:color="auto"/>
            <w:bottom w:val="none" w:sz="0" w:space="0" w:color="auto"/>
            <w:right w:val="none" w:sz="0" w:space="0" w:color="auto"/>
          </w:divBdr>
        </w:div>
        <w:div w:id="1996640017">
          <w:marLeft w:val="0"/>
          <w:marRight w:val="0"/>
          <w:marTop w:val="0"/>
          <w:marBottom w:val="0"/>
          <w:divBdr>
            <w:top w:val="none" w:sz="0" w:space="0" w:color="auto"/>
            <w:left w:val="none" w:sz="0" w:space="0" w:color="auto"/>
            <w:bottom w:val="none" w:sz="0" w:space="0" w:color="auto"/>
            <w:right w:val="none" w:sz="0" w:space="0" w:color="auto"/>
          </w:divBdr>
        </w:div>
      </w:divsChild>
    </w:div>
    <w:div w:id="1788353689">
      <w:bodyDiv w:val="1"/>
      <w:marLeft w:val="0"/>
      <w:marRight w:val="0"/>
      <w:marTop w:val="0"/>
      <w:marBottom w:val="0"/>
      <w:divBdr>
        <w:top w:val="none" w:sz="0" w:space="0" w:color="auto"/>
        <w:left w:val="none" w:sz="0" w:space="0" w:color="auto"/>
        <w:bottom w:val="none" w:sz="0" w:space="0" w:color="auto"/>
        <w:right w:val="none" w:sz="0" w:space="0" w:color="auto"/>
      </w:divBdr>
    </w:div>
    <w:div w:id="1788740250">
      <w:bodyDiv w:val="1"/>
      <w:marLeft w:val="0"/>
      <w:marRight w:val="0"/>
      <w:marTop w:val="0"/>
      <w:marBottom w:val="0"/>
      <w:divBdr>
        <w:top w:val="none" w:sz="0" w:space="0" w:color="auto"/>
        <w:left w:val="none" w:sz="0" w:space="0" w:color="auto"/>
        <w:bottom w:val="none" w:sz="0" w:space="0" w:color="auto"/>
        <w:right w:val="none" w:sz="0" w:space="0" w:color="auto"/>
      </w:divBdr>
    </w:div>
    <w:div w:id="1818960827">
      <w:bodyDiv w:val="1"/>
      <w:marLeft w:val="0"/>
      <w:marRight w:val="0"/>
      <w:marTop w:val="0"/>
      <w:marBottom w:val="0"/>
      <w:divBdr>
        <w:top w:val="none" w:sz="0" w:space="0" w:color="auto"/>
        <w:left w:val="none" w:sz="0" w:space="0" w:color="auto"/>
        <w:bottom w:val="none" w:sz="0" w:space="0" w:color="auto"/>
        <w:right w:val="none" w:sz="0" w:space="0" w:color="auto"/>
      </w:divBdr>
      <w:divsChild>
        <w:div w:id="2119331877">
          <w:marLeft w:val="0"/>
          <w:marRight w:val="0"/>
          <w:marTop w:val="0"/>
          <w:marBottom w:val="0"/>
          <w:divBdr>
            <w:top w:val="none" w:sz="0" w:space="0" w:color="auto"/>
            <w:left w:val="none" w:sz="0" w:space="0" w:color="auto"/>
            <w:bottom w:val="none" w:sz="0" w:space="0" w:color="auto"/>
            <w:right w:val="none" w:sz="0" w:space="0" w:color="auto"/>
          </w:divBdr>
          <w:divsChild>
            <w:div w:id="980306018">
              <w:marLeft w:val="0"/>
              <w:marRight w:val="0"/>
              <w:marTop w:val="0"/>
              <w:marBottom w:val="0"/>
              <w:divBdr>
                <w:top w:val="none" w:sz="0" w:space="0" w:color="auto"/>
                <w:left w:val="none" w:sz="0" w:space="0" w:color="auto"/>
                <w:bottom w:val="none" w:sz="0" w:space="0" w:color="auto"/>
                <w:right w:val="none" w:sz="0" w:space="0" w:color="auto"/>
              </w:divBdr>
              <w:divsChild>
                <w:div w:id="7871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9231">
      <w:bodyDiv w:val="1"/>
      <w:marLeft w:val="0"/>
      <w:marRight w:val="0"/>
      <w:marTop w:val="0"/>
      <w:marBottom w:val="0"/>
      <w:divBdr>
        <w:top w:val="none" w:sz="0" w:space="0" w:color="auto"/>
        <w:left w:val="none" w:sz="0" w:space="0" w:color="auto"/>
        <w:bottom w:val="none" w:sz="0" w:space="0" w:color="auto"/>
        <w:right w:val="none" w:sz="0" w:space="0" w:color="auto"/>
      </w:divBdr>
      <w:divsChild>
        <w:div w:id="1510291456">
          <w:marLeft w:val="0"/>
          <w:marRight w:val="0"/>
          <w:marTop w:val="0"/>
          <w:marBottom w:val="0"/>
          <w:divBdr>
            <w:top w:val="none" w:sz="0" w:space="0" w:color="auto"/>
            <w:left w:val="none" w:sz="0" w:space="0" w:color="auto"/>
            <w:bottom w:val="none" w:sz="0" w:space="0" w:color="auto"/>
            <w:right w:val="none" w:sz="0" w:space="0" w:color="auto"/>
          </w:divBdr>
          <w:divsChild>
            <w:div w:id="389885277">
              <w:marLeft w:val="0"/>
              <w:marRight w:val="0"/>
              <w:marTop w:val="0"/>
              <w:marBottom w:val="0"/>
              <w:divBdr>
                <w:top w:val="none" w:sz="0" w:space="0" w:color="auto"/>
                <w:left w:val="none" w:sz="0" w:space="0" w:color="auto"/>
                <w:bottom w:val="none" w:sz="0" w:space="0" w:color="auto"/>
                <w:right w:val="none" w:sz="0" w:space="0" w:color="auto"/>
              </w:divBdr>
              <w:divsChild>
                <w:div w:id="230315788">
                  <w:marLeft w:val="0"/>
                  <w:marRight w:val="0"/>
                  <w:marTop w:val="0"/>
                  <w:marBottom w:val="0"/>
                  <w:divBdr>
                    <w:top w:val="none" w:sz="0" w:space="0" w:color="auto"/>
                    <w:left w:val="none" w:sz="0" w:space="0" w:color="auto"/>
                    <w:bottom w:val="none" w:sz="0" w:space="0" w:color="auto"/>
                    <w:right w:val="none" w:sz="0" w:space="0" w:color="auto"/>
                  </w:divBdr>
                  <w:divsChild>
                    <w:div w:id="10572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865339">
      <w:bodyDiv w:val="1"/>
      <w:marLeft w:val="0"/>
      <w:marRight w:val="0"/>
      <w:marTop w:val="0"/>
      <w:marBottom w:val="0"/>
      <w:divBdr>
        <w:top w:val="none" w:sz="0" w:space="0" w:color="auto"/>
        <w:left w:val="none" w:sz="0" w:space="0" w:color="auto"/>
        <w:bottom w:val="none" w:sz="0" w:space="0" w:color="auto"/>
        <w:right w:val="none" w:sz="0" w:space="0" w:color="auto"/>
      </w:divBdr>
    </w:div>
    <w:div w:id="1862740362">
      <w:bodyDiv w:val="1"/>
      <w:marLeft w:val="0"/>
      <w:marRight w:val="0"/>
      <w:marTop w:val="0"/>
      <w:marBottom w:val="0"/>
      <w:divBdr>
        <w:top w:val="none" w:sz="0" w:space="0" w:color="auto"/>
        <w:left w:val="none" w:sz="0" w:space="0" w:color="auto"/>
        <w:bottom w:val="none" w:sz="0" w:space="0" w:color="auto"/>
        <w:right w:val="none" w:sz="0" w:space="0" w:color="auto"/>
      </w:divBdr>
    </w:div>
    <w:div w:id="1869096805">
      <w:bodyDiv w:val="1"/>
      <w:marLeft w:val="0"/>
      <w:marRight w:val="0"/>
      <w:marTop w:val="0"/>
      <w:marBottom w:val="0"/>
      <w:divBdr>
        <w:top w:val="none" w:sz="0" w:space="0" w:color="auto"/>
        <w:left w:val="none" w:sz="0" w:space="0" w:color="auto"/>
        <w:bottom w:val="none" w:sz="0" w:space="0" w:color="auto"/>
        <w:right w:val="none" w:sz="0" w:space="0" w:color="auto"/>
      </w:divBdr>
      <w:divsChild>
        <w:div w:id="317151087">
          <w:marLeft w:val="0"/>
          <w:marRight w:val="0"/>
          <w:marTop w:val="0"/>
          <w:marBottom w:val="0"/>
          <w:divBdr>
            <w:top w:val="none" w:sz="0" w:space="0" w:color="auto"/>
            <w:left w:val="none" w:sz="0" w:space="0" w:color="auto"/>
            <w:bottom w:val="none" w:sz="0" w:space="0" w:color="auto"/>
            <w:right w:val="none" w:sz="0" w:space="0" w:color="auto"/>
          </w:divBdr>
        </w:div>
      </w:divsChild>
    </w:div>
    <w:div w:id="1881286384">
      <w:bodyDiv w:val="1"/>
      <w:marLeft w:val="0"/>
      <w:marRight w:val="0"/>
      <w:marTop w:val="0"/>
      <w:marBottom w:val="0"/>
      <w:divBdr>
        <w:top w:val="none" w:sz="0" w:space="0" w:color="auto"/>
        <w:left w:val="none" w:sz="0" w:space="0" w:color="auto"/>
        <w:bottom w:val="none" w:sz="0" w:space="0" w:color="auto"/>
        <w:right w:val="none" w:sz="0" w:space="0" w:color="auto"/>
      </w:divBdr>
    </w:div>
    <w:div w:id="1906452234">
      <w:bodyDiv w:val="1"/>
      <w:marLeft w:val="0"/>
      <w:marRight w:val="0"/>
      <w:marTop w:val="0"/>
      <w:marBottom w:val="0"/>
      <w:divBdr>
        <w:top w:val="none" w:sz="0" w:space="0" w:color="auto"/>
        <w:left w:val="none" w:sz="0" w:space="0" w:color="auto"/>
        <w:bottom w:val="none" w:sz="0" w:space="0" w:color="auto"/>
        <w:right w:val="none" w:sz="0" w:space="0" w:color="auto"/>
      </w:divBdr>
    </w:div>
    <w:div w:id="1921910887">
      <w:bodyDiv w:val="1"/>
      <w:marLeft w:val="0"/>
      <w:marRight w:val="0"/>
      <w:marTop w:val="0"/>
      <w:marBottom w:val="0"/>
      <w:divBdr>
        <w:top w:val="none" w:sz="0" w:space="0" w:color="auto"/>
        <w:left w:val="none" w:sz="0" w:space="0" w:color="auto"/>
        <w:bottom w:val="none" w:sz="0" w:space="0" w:color="auto"/>
        <w:right w:val="none" w:sz="0" w:space="0" w:color="auto"/>
      </w:divBdr>
    </w:div>
    <w:div w:id="1930039070">
      <w:bodyDiv w:val="1"/>
      <w:marLeft w:val="0"/>
      <w:marRight w:val="0"/>
      <w:marTop w:val="0"/>
      <w:marBottom w:val="0"/>
      <w:divBdr>
        <w:top w:val="none" w:sz="0" w:space="0" w:color="auto"/>
        <w:left w:val="none" w:sz="0" w:space="0" w:color="auto"/>
        <w:bottom w:val="none" w:sz="0" w:space="0" w:color="auto"/>
        <w:right w:val="none" w:sz="0" w:space="0" w:color="auto"/>
      </w:divBdr>
    </w:div>
    <w:div w:id="1936788371">
      <w:bodyDiv w:val="1"/>
      <w:marLeft w:val="0"/>
      <w:marRight w:val="0"/>
      <w:marTop w:val="0"/>
      <w:marBottom w:val="0"/>
      <w:divBdr>
        <w:top w:val="none" w:sz="0" w:space="0" w:color="auto"/>
        <w:left w:val="none" w:sz="0" w:space="0" w:color="auto"/>
        <w:bottom w:val="none" w:sz="0" w:space="0" w:color="auto"/>
        <w:right w:val="none" w:sz="0" w:space="0" w:color="auto"/>
      </w:divBdr>
    </w:div>
    <w:div w:id="1946688404">
      <w:bodyDiv w:val="1"/>
      <w:marLeft w:val="0"/>
      <w:marRight w:val="0"/>
      <w:marTop w:val="0"/>
      <w:marBottom w:val="0"/>
      <w:divBdr>
        <w:top w:val="none" w:sz="0" w:space="0" w:color="auto"/>
        <w:left w:val="none" w:sz="0" w:space="0" w:color="auto"/>
        <w:bottom w:val="none" w:sz="0" w:space="0" w:color="auto"/>
        <w:right w:val="none" w:sz="0" w:space="0" w:color="auto"/>
      </w:divBdr>
    </w:div>
    <w:div w:id="1967391350">
      <w:bodyDiv w:val="1"/>
      <w:marLeft w:val="0"/>
      <w:marRight w:val="0"/>
      <w:marTop w:val="0"/>
      <w:marBottom w:val="0"/>
      <w:divBdr>
        <w:top w:val="none" w:sz="0" w:space="0" w:color="auto"/>
        <w:left w:val="none" w:sz="0" w:space="0" w:color="auto"/>
        <w:bottom w:val="none" w:sz="0" w:space="0" w:color="auto"/>
        <w:right w:val="none" w:sz="0" w:space="0" w:color="auto"/>
      </w:divBdr>
    </w:div>
    <w:div w:id="1973241741">
      <w:bodyDiv w:val="1"/>
      <w:marLeft w:val="0"/>
      <w:marRight w:val="0"/>
      <w:marTop w:val="0"/>
      <w:marBottom w:val="0"/>
      <w:divBdr>
        <w:top w:val="none" w:sz="0" w:space="0" w:color="auto"/>
        <w:left w:val="none" w:sz="0" w:space="0" w:color="auto"/>
        <w:bottom w:val="none" w:sz="0" w:space="0" w:color="auto"/>
        <w:right w:val="none" w:sz="0" w:space="0" w:color="auto"/>
      </w:divBdr>
    </w:div>
    <w:div w:id="1978491868">
      <w:bodyDiv w:val="1"/>
      <w:marLeft w:val="0"/>
      <w:marRight w:val="0"/>
      <w:marTop w:val="0"/>
      <w:marBottom w:val="0"/>
      <w:divBdr>
        <w:top w:val="none" w:sz="0" w:space="0" w:color="auto"/>
        <w:left w:val="none" w:sz="0" w:space="0" w:color="auto"/>
        <w:bottom w:val="none" w:sz="0" w:space="0" w:color="auto"/>
        <w:right w:val="none" w:sz="0" w:space="0" w:color="auto"/>
      </w:divBdr>
      <w:divsChild>
        <w:div w:id="1581716331">
          <w:marLeft w:val="0"/>
          <w:marRight w:val="0"/>
          <w:marTop w:val="0"/>
          <w:marBottom w:val="0"/>
          <w:divBdr>
            <w:top w:val="none" w:sz="0" w:space="0" w:color="auto"/>
            <w:left w:val="none" w:sz="0" w:space="0" w:color="auto"/>
            <w:bottom w:val="none" w:sz="0" w:space="0" w:color="auto"/>
            <w:right w:val="none" w:sz="0" w:space="0" w:color="auto"/>
          </w:divBdr>
          <w:divsChild>
            <w:div w:id="1594242114">
              <w:marLeft w:val="0"/>
              <w:marRight w:val="0"/>
              <w:marTop w:val="0"/>
              <w:marBottom w:val="0"/>
              <w:divBdr>
                <w:top w:val="none" w:sz="0" w:space="0" w:color="auto"/>
                <w:left w:val="none" w:sz="0" w:space="0" w:color="auto"/>
                <w:bottom w:val="none" w:sz="0" w:space="0" w:color="auto"/>
                <w:right w:val="none" w:sz="0" w:space="0" w:color="auto"/>
              </w:divBdr>
              <w:divsChild>
                <w:div w:id="1028722755">
                  <w:marLeft w:val="0"/>
                  <w:marRight w:val="0"/>
                  <w:marTop w:val="0"/>
                  <w:marBottom w:val="0"/>
                  <w:divBdr>
                    <w:top w:val="none" w:sz="0" w:space="0" w:color="auto"/>
                    <w:left w:val="none" w:sz="0" w:space="0" w:color="auto"/>
                    <w:bottom w:val="none" w:sz="0" w:space="0" w:color="auto"/>
                    <w:right w:val="none" w:sz="0" w:space="0" w:color="auto"/>
                  </w:divBdr>
                  <w:divsChild>
                    <w:div w:id="163205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83990">
      <w:bodyDiv w:val="1"/>
      <w:marLeft w:val="0"/>
      <w:marRight w:val="0"/>
      <w:marTop w:val="0"/>
      <w:marBottom w:val="0"/>
      <w:divBdr>
        <w:top w:val="none" w:sz="0" w:space="0" w:color="auto"/>
        <w:left w:val="none" w:sz="0" w:space="0" w:color="auto"/>
        <w:bottom w:val="none" w:sz="0" w:space="0" w:color="auto"/>
        <w:right w:val="none" w:sz="0" w:space="0" w:color="auto"/>
      </w:divBdr>
    </w:div>
    <w:div w:id="2003964892">
      <w:bodyDiv w:val="1"/>
      <w:marLeft w:val="0"/>
      <w:marRight w:val="0"/>
      <w:marTop w:val="0"/>
      <w:marBottom w:val="0"/>
      <w:divBdr>
        <w:top w:val="none" w:sz="0" w:space="0" w:color="auto"/>
        <w:left w:val="none" w:sz="0" w:space="0" w:color="auto"/>
        <w:bottom w:val="none" w:sz="0" w:space="0" w:color="auto"/>
        <w:right w:val="none" w:sz="0" w:space="0" w:color="auto"/>
      </w:divBdr>
    </w:div>
    <w:div w:id="2017539345">
      <w:bodyDiv w:val="1"/>
      <w:marLeft w:val="0"/>
      <w:marRight w:val="0"/>
      <w:marTop w:val="0"/>
      <w:marBottom w:val="0"/>
      <w:divBdr>
        <w:top w:val="none" w:sz="0" w:space="0" w:color="auto"/>
        <w:left w:val="none" w:sz="0" w:space="0" w:color="auto"/>
        <w:bottom w:val="none" w:sz="0" w:space="0" w:color="auto"/>
        <w:right w:val="none" w:sz="0" w:space="0" w:color="auto"/>
      </w:divBdr>
    </w:div>
    <w:div w:id="2029679737">
      <w:bodyDiv w:val="1"/>
      <w:marLeft w:val="0"/>
      <w:marRight w:val="0"/>
      <w:marTop w:val="0"/>
      <w:marBottom w:val="0"/>
      <w:divBdr>
        <w:top w:val="none" w:sz="0" w:space="0" w:color="auto"/>
        <w:left w:val="none" w:sz="0" w:space="0" w:color="auto"/>
        <w:bottom w:val="none" w:sz="0" w:space="0" w:color="auto"/>
        <w:right w:val="none" w:sz="0" w:space="0" w:color="auto"/>
      </w:divBdr>
    </w:div>
    <w:div w:id="2053773689">
      <w:bodyDiv w:val="1"/>
      <w:marLeft w:val="0"/>
      <w:marRight w:val="0"/>
      <w:marTop w:val="0"/>
      <w:marBottom w:val="0"/>
      <w:divBdr>
        <w:top w:val="none" w:sz="0" w:space="0" w:color="auto"/>
        <w:left w:val="none" w:sz="0" w:space="0" w:color="auto"/>
        <w:bottom w:val="none" w:sz="0" w:space="0" w:color="auto"/>
        <w:right w:val="none" w:sz="0" w:space="0" w:color="auto"/>
      </w:divBdr>
    </w:div>
    <w:div w:id="2061511105">
      <w:bodyDiv w:val="1"/>
      <w:marLeft w:val="0"/>
      <w:marRight w:val="0"/>
      <w:marTop w:val="0"/>
      <w:marBottom w:val="0"/>
      <w:divBdr>
        <w:top w:val="none" w:sz="0" w:space="0" w:color="auto"/>
        <w:left w:val="none" w:sz="0" w:space="0" w:color="auto"/>
        <w:bottom w:val="none" w:sz="0" w:space="0" w:color="auto"/>
        <w:right w:val="none" w:sz="0" w:space="0" w:color="auto"/>
      </w:divBdr>
      <w:divsChild>
        <w:div w:id="1993562655">
          <w:marLeft w:val="0"/>
          <w:marRight w:val="0"/>
          <w:marTop w:val="0"/>
          <w:marBottom w:val="0"/>
          <w:divBdr>
            <w:top w:val="none" w:sz="0" w:space="0" w:color="auto"/>
            <w:left w:val="none" w:sz="0" w:space="0" w:color="auto"/>
            <w:bottom w:val="none" w:sz="0" w:space="0" w:color="auto"/>
            <w:right w:val="none" w:sz="0" w:space="0" w:color="auto"/>
          </w:divBdr>
          <w:divsChild>
            <w:div w:id="1664966702">
              <w:marLeft w:val="0"/>
              <w:marRight w:val="0"/>
              <w:marTop w:val="0"/>
              <w:marBottom w:val="0"/>
              <w:divBdr>
                <w:top w:val="none" w:sz="0" w:space="0" w:color="auto"/>
                <w:left w:val="none" w:sz="0" w:space="0" w:color="auto"/>
                <w:bottom w:val="none" w:sz="0" w:space="0" w:color="auto"/>
                <w:right w:val="none" w:sz="0" w:space="0" w:color="auto"/>
              </w:divBdr>
              <w:divsChild>
                <w:div w:id="88344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77944">
      <w:bodyDiv w:val="1"/>
      <w:marLeft w:val="0"/>
      <w:marRight w:val="0"/>
      <w:marTop w:val="0"/>
      <w:marBottom w:val="0"/>
      <w:divBdr>
        <w:top w:val="none" w:sz="0" w:space="0" w:color="auto"/>
        <w:left w:val="none" w:sz="0" w:space="0" w:color="auto"/>
        <w:bottom w:val="none" w:sz="0" w:space="0" w:color="auto"/>
        <w:right w:val="none" w:sz="0" w:space="0" w:color="auto"/>
      </w:divBdr>
    </w:div>
    <w:div w:id="2068187152">
      <w:bodyDiv w:val="1"/>
      <w:marLeft w:val="0"/>
      <w:marRight w:val="0"/>
      <w:marTop w:val="0"/>
      <w:marBottom w:val="0"/>
      <w:divBdr>
        <w:top w:val="none" w:sz="0" w:space="0" w:color="auto"/>
        <w:left w:val="none" w:sz="0" w:space="0" w:color="auto"/>
        <w:bottom w:val="none" w:sz="0" w:space="0" w:color="auto"/>
        <w:right w:val="none" w:sz="0" w:space="0" w:color="auto"/>
      </w:divBdr>
    </w:div>
    <w:div w:id="2073235671">
      <w:bodyDiv w:val="1"/>
      <w:marLeft w:val="0"/>
      <w:marRight w:val="0"/>
      <w:marTop w:val="0"/>
      <w:marBottom w:val="0"/>
      <w:divBdr>
        <w:top w:val="none" w:sz="0" w:space="0" w:color="auto"/>
        <w:left w:val="none" w:sz="0" w:space="0" w:color="auto"/>
        <w:bottom w:val="none" w:sz="0" w:space="0" w:color="auto"/>
        <w:right w:val="none" w:sz="0" w:space="0" w:color="auto"/>
      </w:divBdr>
      <w:divsChild>
        <w:div w:id="12614281">
          <w:marLeft w:val="0"/>
          <w:marRight w:val="0"/>
          <w:marTop w:val="0"/>
          <w:marBottom w:val="0"/>
          <w:divBdr>
            <w:top w:val="none" w:sz="0" w:space="0" w:color="auto"/>
            <w:left w:val="none" w:sz="0" w:space="0" w:color="auto"/>
            <w:bottom w:val="none" w:sz="0" w:space="0" w:color="auto"/>
            <w:right w:val="none" w:sz="0" w:space="0" w:color="auto"/>
          </w:divBdr>
        </w:div>
        <w:div w:id="41878500">
          <w:marLeft w:val="0"/>
          <w:marRight w:val="0"/>
          <w:marTop w:val="0"/>
          <w:marBottom w:val="0"/>
          <w:divBdr>
            <w:top w:val="none" w:sz="0" w:space="0" w:color="auto"/>
            <w:left w:val="none" w:sz="0" w:space="0" w:color="auto"/>
            <w:bottom w:val="none" w:sz="0" w:space="0" w:color="auto"/>
            <w:right w:val="none" w:sz="0" w:space="0" w:color="auto"/>
          </w:divBdr>
        </w:div>
        <w:div w:id="134221935">
          <w:marLeft w:val="0"/>
          <w:marRight w:val="0"/>
          <w:marTop w:val="0"/>
          <w:marBottom w:val="0"/>
          <w:divBdr>
            <w:top w:val="none" w:sz="0" w:space="0" w:color="auto"/>
            <w:left w:val="none" w:sz="0" w:space="0" w:color="auto"/>
            <w:bottom w:val="none" w:sz="0" w:space="0" w:color="auto"/>
            <w:right w:val="none" w:sz="0" w:space="0" w:color="auto"/>
          </w:divBdr>
        </w:div>
        <w:div w:id="145904371">
          <w:marLeft w:val="0"/>
          <w:marRight w:val="0"/>
          <w:marTop w:val="0"/>
          <w:marBottom w:val="0"/>
          <w:divBdr>
            <w:top w:val="none" w:sz="0" w:space="0" w:color="auto"/>
            <w:left w:val="none" w:sz="0" w:space="0" w:color="auto"/>
            <w:bottom w:val="none" w:sz="0" w:space="0" w:color="auto"/>
            <w:right w:val="none" w:sz="0" w:space="0" w:color="auto"/>
          </w:divBdr>
        </w:div>
        <w:div w:id="286594689">
          <w:marLeft w:val="0"/>
          <w:marRight w:val="0"/>
          <w:marTop w:val="0"/>
          <w:marBottom w:val="0"/>
          <w:divBdr>
            <w:top w:val="none" w:sz="0" w:space="0" w:color="auto"/>
            <w:left w:val="none" w:sz="0" w:space="0" w:color="auto"/>
            <w:bottom w:val="none" w:sz="0" w:space="0" w:color="auto"/>
            <w:right w:val="none" w:sz="0" w:space="0" w:color="auto"/>
          </w:divBdr>
        </w:div>
        <w:div w:id="306322934">
          <w:marLeft w:val="0"/>
          <w:marRight w:val="0"/>
          <w:marTop w:val="0"/>
          <w:marBottom w:val="0"/>
          <w:divBdr>
            <w:top w:val="none" w:sz="0" w:space="0" w:color="auto"/>
            <w:left w:val="none" w:sz="0" w:space="0" w:color="auto"/>
            <w:bottom w:val="none" w:sz="0" w:space="0" w:color="auto"/>
            <w:right w:val="none" w:sz="0" w:space="0" w:color="auto"/>
          </w:divBdr>
        </w:div>
        <w:div w:id="374086051">
          <w:marLeft w:val="0"/>
          <w:marRight w:val="0"/>
          <w:marTop w:val="0"/>
          <w:marBottom w:val="0"/>
          <w:divBdr>
            <w:top w:val="none" w:sz="0" w:space="0" w:color="auto"/>
            <w:left w:val="none" w:sz="0" w:space="0" w:color="auto"/>
            <w:bottom w:val="none" w:sz="0" w:space="0" w:color="auto"/>
            <w:right w:val="none" w:sz="0" w:space="0" w:color="auto"/>
          </w:divBdr>
        </w:div>
        <w:div w:id="489565984">
          <w:marLeft w:val="0"/>
          <w:marRight w:val="0"/>
          <w:marTop w:val="0"/>
          <w:marBottom w:val="0"/>
          <w:divBdr>
            <w:top w:val="none" w:sz="0" w:space="0" w:color="auto"/>
            <w:left w:val="none" w:sz="0" w:space="0" w:color="auto"/>
            <w:bottom w:val="none" w:sz="0" w:space="0" w:color="auto"/>
            <w:right w:val="none" w:sz="0" w:space="0" w:color="auto"/>
          </w:divBdr>
        </w:div>
        <w:div w:id="634793603">
          <w:marLeft w:val="0"/>
          <w:marRight w:val="0"/>
          <w:marTop w:val="0"/>
          <w:marBottom w:val="0"/>
          <w:divBdr>
            <w:top w:val="none" w:sz="0" w:space="0" w:color="auto"/>
            <w:left w:val="none" w:sz="0" w:space="0" w:color="auto"/>
            <w:bottom w:val="none" w:sz="0" w:space="0" w:color="auto"/>
            <w:right w:val="none" w:sz="0" w:space="0" w:color="auto"/>
          </w:divBdr>
        </w:div>
        <w:div w:id="650988629">
          <w:marLeft w:val="0"/>
          <w:marRight w:val="0"/>
          <w:marTop w:val="0"/>
          <w:marBottom w:val="0"/>
          <w:divBdr>
            <w:top w:val="none" w:sz="0" w:space="0" w:color="auto"/>
            <w:left w:val="none" w:sz="0" w:space="0" w:color="auto"/>
            <w:bottom w:val="none" w:sz="0" w:space="0" w:color="auto"/>
            <w:right w:val="none" w:sz="0" w:space="0" w:color="auto"/>
          </w:divBdr>
        </w:div>
        <w:div w:id="827479402">
          <w:marLeft w:val="0"/>
          <w:marRight w:val="0"/>
          <w:marTop w:val="0"/>
          <w:marBottom w:val="0"/>
          <w:divBdr>
            <w:top w:val="none" w:sz="0" w:space="0" w:color="auto"/>
            <w:left w:val="none" w:sz="0" w:space="0" w:color="auto"/>
            <w:bottom w:val="none" w:sz="0" w:space="0" w:color="auto"/>
            <w:right w:val="none" w:sz="0" w:space="0" w:color="auto"/>
          </w:divBdr>
        </w:div>
        <w:div w:id="940333438">
          <w:marLeft w:val="0"/>
          <w:marRight w:val="0"/>
          <w:marTop w:val="0"/>
          <w:marBottom w:val="0"/>
          <w:divBdr>
            <w:top w:val="none" w:sz="0" w:space="0" w:color="auto"/>
            <w:left w:val="none" w:sz="0" w:space="0" w:color="auto"/>
            <w:bottom w:val="none" w:sz="0" w:space="0" w:color="auto"/>
            <w:right w:val="none" w:sz="0" w:space="0" w:color="auto"/>
          </w:divBdr>
        </w:div>
        <w:div w:id="947196322">
          <w:marLeft w:val="0"/>
          <w:marRight w:val="0"/>
          <w:marTop w:val="0"/>
          <w:marBottom w:val="0"/>
          <w:divBdr>
            <w:top w:val="none" w:sz="0" w:space="0" w:color="auto"/>
            <w:left w:val="none" w:sz="0" w:space="0" w:color="auto"/>
            <w:bottom w:val="none" w:sz="0" w:space="0" w:color="auto"/>
            <w:right w:val="none" w:sz="0" w:space="0" w:color="auto"/>
          </w:divBdr>
        </w:div>
        <w:div w:id="1099913701">
          <w:marLeft w:val="0"/>
          <w:marRight w:val="0"/>
          <w:marTop w:val="0"/>
          <w:marBottom w:val="0"/>
          <w:divBdr>
            <w:top w:val="none" w:sz="0" w:space="0" w:color="auto"/>
            <w:left w:val="none" w:sz="0" w:space="0" w:color="auto"/>
            <w:bottom w:val="none" w:sz="0" w:space="0" w:color="auto"/>
            <w:right w:val="none" w:sz="0" w:space="0" w:color="auto"/>
          </w:divBdr>
        </w:div>
        <w:div w:id="1171674402">
          <w:marLeft w:val="0"/>
          <w:marRight w:val="0"/>
          <w:marTop w:val="0"/>
          <w:marBottom w:val="0"/>
          <w:divBdr>
            <w:top w:val="none" w:sz="0" w:space="0" w:color="auto"/>
            <w:left w:val="none" w:sz="0" w:space="0" w:color="auto"/>
            <w:bottom w:val="none" w:sz="0" w:space="0" w:color="auto"/>
            <w:right w:val="none" w:sz="0" w:space="0" w:color="auto"/>
          </w:divBdr>
        </w:div>
        <w:div w:id="1171987851">
          <w:marLeft w:val="0"/>
          <w:marRight w:val="0"/>
          <w:marTop w:val="0"/>
          <w:marBottom w:val="0"/>
          <w:divBdr>
            <w:top w:val="none" w:sz="0" w:space="0" w:color="auto"/>
            <w:left w:val="none" w:sz="0" w:space="0" w:color="auto"/>
            <w:bottom w:val="none" w:sz="0" w:space="0" w:color="auto"/>
            <w:right w:val="none" w:sz="0" w:space="0" w:color="auto"/>
          </w:divBdr>
        </w:div>
        <w:div w:id="1243444597">
          <w:marLeft w:val="0"/>
          <w:marRight w:val="0"/>
          <w:marTop w:val="0"/>
          <w:marBottom w:val="0"/>
          <w:divBdr>
            <w:top w:val="none" w:sz="0" w:space="0" w:color="auto"/>
            <w:left w:val="none" w:sz="0" w:space="0" w:color="auto"/>
            <w:bottom w:val="none" w:sz="0" w:space="0" w:color="auto"/>
            <w:right w:val="none" w:sz="0" w:space="0" w:color="auto"/>
          </w:divBdr>
        </w:div>
        <w:div w:id="1258440344">
          <w:marLeft w:val="0"/>
          <w:marRight w:val="0"/>
          <w:marTop w:val="0"/>
          <w:marBottom w:val="0"/>
          <w:divBdr>
            <w:top w:val="none" w:sz="0" w:space="0" w:color="auto"/>
            <w:left w:val="none" w:sz="0" w:space="0" w:color="auto"/>
            <w:bottom w:val="none" w:sz="0" w:space="0" w:color="auto"/>
            <w:right w:val="none" w:sz="0" w:space="0" w:color="auto"/>
          </w:divBdr>
        </w:div>
        <w:div w:id="1299871531">
          <w:marLeft w:val="0"/>
          <w:marRight w:val="0"/>
          <w:marTop w:val="0"/>
          <w:marBottom w:val="0"/>
          <w:divBdr>
            <w:top w:val="none" w:sz="0" w:space="0" w:color="auto"/>
            <w:left w:val="none" w:sz="0" w:space="0" w:color="auto"/>
            <w:bottom w:val="none" w:sz="0" w:space="0" w:color="auto"/>
            <w:right w:val="none" w:sz="0" w:space="0" w:color="auto"/>
          </w:divBdr>
        </w:div>
        <w:div w:id="1310942981">
          <w:marLeft w:val="0"/>
          <w:marRight w:val="0"/>
          <w:marTop w:val="0"/>
          <w:marBottom w:val="0"/>
          <w:divBdr>
            <w:top w:val="none" w:sz="0" w:space="0" w:color="auto"/>
            <w:left w:val="none" w:sz="0" w:space="0" w:color="auto"/>
            <w:bottom w:val="none" w:sz="0" w:space="0" w:color="auto"/>
            <w:right w:val="none" w:sz="0" w:space="0" w:color="auto"/>
          </w:divBdr>
        </w:div>
        <w:div w:id="1368607271">
          <w:marLeft w:val="0"/>
          <w:marRight w:val="0"/>
          <w:marTop w:val="0"/>
          <w:marBottom w:val="0"/>
          <w:divBdr>
            <w:top w:val="none" w:sz="0" w:space="0" w:color="auto"/>
            <w:left w:val="none" w:sz="0" w:space="0" w:color="auto"/>
            <w:bottom w:val="none" w:sz="0" w:space="0" w:color="auto"/>
            <w:right w:val="none" w:sz="0" w:space="0" w:color="auto"/>
          </w:divBdr>
        </w:div>
        <w:div w:id="1410999585">
          <w:marLeft w:val="0"/>
          <w:marRight w:val="0"/>
          <w:marTop w:val="0"/>
          <w:marBottom w:val="0"/>
          <w:divBdr>
            <w:top w:val="none" w:sz="0" w:space="0" w:color="auto"/>
            <w:left w:val="none" w:sz="0" w:space="0" w:color="auto"/>
            <w:bottom w:val="none" w:sz="0" w:space="0" w:color="auto"/>
            <w:right w:val="none" w:sz="0" w:space="0" w:color="auto"/>
          </w:divBdr>
        </w:div>
        <w:div w:id="1472940613">
          <w:marLeft w:val="0"/>
          <w:marRight w:val="0"/>
          <w:marTop w:val="0"/>
          <w:marBottom w:val="0"/>
          <w:divBdr>
            <w:top w:val="none" w:sz="0" w:space="0" w:color="auto"/>
            <w:left w:val="none" w:sz="0" w:space="0" w:color="auto"/>
            <w:bottom w:val="none" w:sz="0" w:space="0" w:color="auto"/>
            <w:right w:val="none" w:sz="0" w:space="0" w:color="auto"/>
          </w:divBdr>
        </w:div>
        <w:div w:id="1512182514">
          <w:marLeft w:val="0"/>
          <w:marRight w:val="0"/>
          <w:marTop w:val="0"/>
          <w:marBottom w:val="0"/>
          <w:divBdr>
            <w:top w:val="none" w:sz="0" w:space="0" w:color="auto"/>
            <w:left w:val="none" w:sz="0" w:space="0" w:color="auto"/>
            <w:bottom w:val="none" w:sz="0" w:space="0" w:color="auto"/>
            <w:right w:val="none" w:sz="0" w:space="0" w:color="auto"/>
          </w:divBdr>
        </w:div>
        <w:div w:id="1523202752">
          <w:marLeft w:val="0"/>
          <w:marRight w:val="0"/>
          <w:marTop w:val="0"/>
          <w:marBottom w:val="0"/>
          <w:divBdr>
            <w:top w:val="none" w:sz="0" w:space="0" w:color="auto"/>
            <w:left w:val="none" w:sz="0" w:space="0" w:color="auto"/>
            <w:bottom w:val="none" w:sz="0" w:space="0" w:color="auto"/>
            <w:right w:val="none" w:sz="0" w:space="0" w:color="auto"/>
          </w:divBdr>
        </w:div>
        <w:div w:id="1589071826">
          <w:marLeft w:val="0"/>
          <w:marRight w:val="0"/>
          <w:marTop w:val="0"/>
          <w:marBottom w:val="0"/>
          <w:divBdr>
            <w:top w:val="none" w:sz="0" w:space="0" w:color="auto"/>
            <w:left w:val="none" w:sz="0" w:space="0" w:color="auto"/>
            <w:bottom w:val="none" w:sz="0" w:space="0" w:color="auto"/>
            <w:right w:val="none" w:sz="0" w:space="0" w:color="auto"/>
          </w:divBdr>
        </w:div>
        <w:div w:id="1611815114">
          <w:marLeft w:val="0"/>
          <w:marRight w:val="0"/>
          <w:marTop w:val="0"/>
          <w:marBottom w:val="0"/>
          <w:divBdr>
            <w:top w:val="none" w:sz="0" w:space="0" w:color="auto"/>
            <w:left w:val="none" w:sz="0" w:space="0" w:color="auto"/>
            <w:bottom w:val="none" w:sz="0" w:space="0" w:color="auto"/>
            <w:right w:val="none" w:sz="0" w:space="0" w:color="auto"/>
          </w:divBdr>
        </w:div>
        <w:div w:id="1632131335">
          <w:marLeft w:val="0"/>
          <w:marRight w:val="0"/>
          <w:marTop w:val="0"/>
          <w:marBottom w:val="0"/>
          <w:divBdr>
            <w:top w:val="none" w:sz="0" w:space="0" w:color="auto"/>
            <w:left w:val="none" w:sz="0" w:space="0" w:color="auto"/>
            <w:bottom w:val="none" w:sz="0" w:space="0" w:color="auto"/>
            <w:right w:val="none" w:sz="0" w:space="0" w:color="auto"/>
          </w:divBdr>
        </w:div>
        <w:div w:id="1826513121">
          <w:marLeft w:val="0"/>
          <w:marRight w:val="0"/>
          <w:marTop w:val="0"/>
          <w:marBottom w:val="0"/>
          <w:divBdr>
            <w:top w:val="none" w:sz="0" w:space="0" w:color="auto"/>
            <w:left w:val="none" w:sz="0" w:space="0" w:color="auto"/>
            <w:bottom w:val="none" w:sz="0" w:space="0" w:color="auto"/>
            <w:right w:val="none" w:sz="0" w:space="0" w:color="auto"/>
          </w:divBdr>
        </w:div>
        <w:div w:id="1858152903">
          <w:marLeft w:val="0"/>
          <w:marRight w:val="0"/>
          <w:marTop w:val="0"/>
          <w:marBottom w:val="0"/>
          <w:divBdr>
            <w:top w:val="none" w:sz="0" w:space="0" w:color="auto"/>
            <w:left w:val="none" w:sz="0" w:space="0" w:color="auto"/>
            <w:bottom w:val="none" w:sz="0" w:space="0" w:color="auto"/>
            <w:right w:val="none" w:sz="0" w:space="0" w:color="auto"/>
          </w:divBdr>
        </w:div>
        <w:div w:id="1899510960">
          <w:marLeft w:val="0"/>
          <w:marRight w:val="0"/>
          <w:marTop w:val="0"/>
          <w:marBottom w:val="0"/>
          <w:divBdr>
            <w:top w:val="none" w:sz="0" w:space="0" w:color="auto"/>
            <w:left w:val="none" w:sz="0" w:space="0" w:color="auto"/>
            <w:bottom w:val="none" w:sz="0" w:space="0" w:color="auto"/>
            <w:right w:val="none" w:sz="0" w:space="0" w:color="auto"/>
          </w:divBdr>
        </w:div>
        <w:div w:id="1939218591">
          <w:marLeft w:val="0"/>
          <w:marRight w:val="0"/>
          <w:marTop w:val="0"/>
          <w:marBottom w:val="0"/>
          <w:divBdr>
            <w:top w:val="none" w:sz="0" w:space="0" w:color="auto"/>
            <w:left w:val="none" w:sz="0" w:space="0" w:color="auto"/>
            <w:bottom w:val="none" w:sz="0" w:space="0" w:color="auto"/>
            <w:right w:val="none" w:sz="0" w:space="0" w:color="auto"/>
          </w:divBdr>
        </w:div>
        <w:div w:id="1979409179">
          <w:marLeft w:val="0"/>
          <w:marRight w:val="0"/>
          <w:marTop w:val="0"/>
          <w:marBottom w:val="0"/>
          <w:divBdr>
            <w:top w:val="none" w:sz="0" w:space="0" w:color="auto"/>
            <w:left w:val="none" w:sz="0" w:space="0" w:color="auto"/>
            <w:bottom w:val="none" w:sz="0" w:space="0" w:color="auto"/>
            <w:right w:val="none" w:sz="0" w:space="0" w:color="auto"/>
          </w:divBdr>
        </w:div>
        <w:div w:id="2118719427">
          <w:marLeft w:val="0"/>
          <w:marRight w:val="0"/>
          <w:marTop w:val="0"/>
          <w:marBottom w:val="0"/>
          <w:divBdr>
            <w:top w:val="none" w:sz="0" w:space="0" w:color="auto"/>
            <w:left w:val="none" w:sz="0" w:space="0" w:color="auto"/>
            <w:bottom w:val="none" w:sz="0" w:space="0" w:color="auto"/>
            <w:right w:val="none" w:sz="0" w:space="0" w:color="auto"/>
          </w:divBdr>
        </w:div>
      </w:divsChild>
    </w:div>
    <w:div w:id="2080589933">
      <w:bodyDiv w:val="1"/>
      <w:marLeft w:val="0"/>
      <w:marRight w:val="0"/>
      <w:marTop w:val="0"/>
      <w:marBottom w:val="0"/>
      <w:divBdr>
        <w:top w:val="none" w:sz="0" w:space="0" w:color="auto"/>
        <w:left w:val="none" w:sz="0" w:space="0" w:color="auto"/>
        <w:bottom w:val="none" w:sz="0" w:space="0" w:color="auto"/>
        <w:right w:val="none" w:sz="0" w:space="0" w:color="auto"/>
      </w:divBdr>
    </w:div>
    <w:div w:id="2092041146">
      <w:bodyDiv w:val="1"/>
      <w:marLeft w:val="0"/>
      <w:marRight w:val="0"/>
      <w:marTop w:val="0"/>
      <w:marBottom w:val="0"/>
      <w:divBdr>
        <w:top w:val="none" w:sz="0" w:space="0" w:color="auto"/>
        <w:left w:val="none" w:sz="0" w:space="0" w:color="auto"/>
        <w:bottom w:val="none" w:sz="0" w:space="0" w:color="auto"/>
        <w:right w:val="none" w:sz="0" w:space="0" w:color="auto"/>
      </w:divBdr>
      <w:divsChild>
        <w:div w:id="32845991">
          <w:marLeft w:val="0"/>
          <w:marRight w:val="0"/>
          <w:marTop w:val="0"/>
          <w:marBottom w:val="0"/>
          <w:divBdr>
            <w:top w:val="none" w:sz="0" w:space="0" w:color="auto"/>
            <w:left w:val="none" w:sz="0" w:space="0" w:color="auto"/>
            <w:bottom w:val="none" w:sz="0" w:space="0" w:color="auto"/>
            <w:right w:val="none" w:sz="0" w:space="0" w:color="auto"/>
          </w:divBdr>
          <w:divsChild>
            <w:div w:id="1177497280">
              <w:marLeft w:val="0"/>
              <w:marRight w:val="0"/>
              <w:marTop w:val="0"/>
              <w:marBottom w:val="0"/>
              <w:divBdr>
                <w:top w:val="none" w:sz="0" w:space="0" w:color="auto"/>
                <w:left w:val="none" w:sz="0" w:space="0" w:color="auto"/>
                <w:bottom w:val="none" w:sz="0" w:space="0" w:color="auto"/>
                <w:right w:val="none" w:sz="0" w:space="0" w:color="auto"/>
              </w:divBdr>
              <w:divsChild>
                <w:div w:id="204520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661993">
      <w:bodyDiv w:val="1"/>
      <w:marLeft w:val="0"/>
      <w:marRight w:val="0"/>
      <w:marTop w:val="0"/>
      <w:marBottom w:val="0"/>
      <w:divBdr>
        <w:top w:val="none" w:sz="0" w:space="0" w:color="auto"/>
        <w:left w:val="none" w:sz="0" w:space="0" w:color="auto"/>
        <w:bottom w:val="none" w:sz="0" w:space="0" w:color="auto"/>
        <w:right w:val="none" w:sz="0" w:space="0" w:color="auto"/>
      </w:divBdr>
    </w:div>
    <w:div w:id="2112358635">
      <w:bodyDiv w:val="1"/>
      <w:marLeft w:val="0"/>
      <w:marRight w:val="0"/>
      <w:marTop w:val="0"/>
      <w:marBottom w:val="0"/>
      <w:divBdr>
        <w:top w:val="none" w:sz="0" w:space="0" w:color="auto"/>
        <w:left w:val="none" w:sz="0" w:space="0" w:color="auto"/>
        <w:bottom w:val="none" w:sz="0" w:space="0" w:color="auto"/>
        <w:right w:val="none" w:sz="0" w:space="0" w:color="auto"/>
      </w:divBdr>
    </w:div>
    <w:div w:id="2112968397">
      <w:bodyDiv w:val="1"/>
      <w:marLeft w:val="0"/>
      <w:marRight w:val="0"/>
      <w:marTop w:val="0"/>
      <w:marBottom w:val="0"/>
      <w:divBdr>
        <w:top w:val="none" w:sz="0" w:space="0" w:color="auto"/>
        <w:left w:val="none" w:sz="0" w:space="0" w:color="auto"/>
        <w:bottom w:val="none" w:sz="0" w:space="0" w:color="auto"/>
        <w:right w:val="none" w:sz="0" w:space="0" w:color="auto"/>
      </w:divBdr>
      <w:divsChild>
        <w:div w:id="1644315769">
          <w:marLeft w:val="0"/>
          <w:marRight w:val="0"/>
          <w:marTop w:val="0"/>
          <w:marBottom w:val="0"/>
          <w:divBdr>
            <w:top w:val="none" w:sz="0" w:space="0" w:color="auto"/>
            <w:left w:val="none" w:sz="0" w:space="0" w:color="auto"/>
            <w:bottom w:val="none" w:sz="0" w:space="0" w:color="auto"/>
            <w:right w:val="none" w:sz="0" w:space="0" w:color="auto"/>
          </w:divBdr>
          <w:divsChild>
            <w:div w:id="892423486">
              <w:marLeft w:val="0"/>
              <w:marRight w:val="0"/>
              <w:marTop w:val="0"/>
              <w:marBottom w:val="0"/>
              <w:divBdr>
                <w:top w:val="none" w:sz="0" w:space="0" w:color="auto"/>
                <w:left w:val="none" w:sz="0" w:space="0" w:color="auto"/>
                <w:bottom w:val="none" w:sz="0" w:space="0" w:color="auto"/>
                <w:right w:val="none" w:sz="0" w:space="0" w:color="auto"/>
              </w:divBdr>
              <w:divsChild>
                <w:div w:id="2007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89091">
      <w:bodyDiv w:val="1"/>
      <w:marLeft w:val="0"/>
      <w:marRight w:val="0"/>
      <w:marTop w:val="0"/>
      <w:marBottom w:val="0"/>
      <w:divBdr>
        <w:top w:val="none" w:sz="0" w:space="0" w:color="auto"/>
        <w:left w:val="none" w:sz="0" w:space="0" w:color="auto"/>
        <w:bottom w:val="none" w:sz="0" w:space="0" w:color="auto"/>
        <w:right w:val="none" w:sz="0" w:space="0" w:color="auto"/>
      </w:divBdr>
    </w:div>
    <w:div w:id="2115515195">
      <w:bodyDiv w:val="1"/>
      <w:marLeft w:val="0"/>
      <w:marRight w:val="0"/>
      <w:marTop w:val="0"/>
      <w:marBottom w:val="0"/>
      <w:divBdr>
        <w:top w:val="none" w:sz="0" w:space="0" w:color="auto"/>
        <w:left w:val="none" w:sz="0" w:space="0" w:color="auto"/>
        <w:bottom w:val="none" w:sz="0" w:space="0" w:color="auto"/>
        <w:right w:val="none" w:sz="0" w:space="0" w:color="auto"/>
      </w:divBdr>
    </w:div>
    <w:div w:id="2128769568">
      <w:bodyDiv w:val="1"/>
      <w:marLeft w:val="0"/>
      <w:marRight w:val="0"/>
      <w:marTop w:val="0"/>
      <w:marBottom w:val="0"/>
      <w:divBdr>
        <w:top w:val="none" w:sz="0" w:space="0" w:color="auto"/>
        <w:left w:val="none" w:sz="0" w:space="0" w:color="auto"/>
        <w:bottom w:val="none" w:sz="0" w:space="0" w:color="auto"/>
        <w:right w:val="none" w:sz="0" w:space="0" w:color="auto"/>
      </w:divBdr>
    </w:div>
    <w:div w:id="2138522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theconversation.com/how-medieval-writers-struggled-to-make-sense-of-the-black-death-134114" TargetMode="External"/><Relationship Id="rId21" Type="http://schemas.openxmlformats.org/officeDocument/2006/relationships/hyperlink" Target="https://www.cbc.ca/radio/nowornever/what-are-you-doing-to-prepare-for-a-good-death-1.5128341/how-will-i-move-on-without-you-what-i-learned-when-i-talked-to-my-parents-about-death-1.5129634" TargetMode="External"/><Relationship Id="rId63" Type="http://schemas.openxmlformats.org/officeDocument/2006/relationships/hyperlink" Target="https://theconversation.com/for-believers-fear-of-atheists-is-fueled-by-fear-of-death-41724" TargetMode="External"/><Relationship Id="rId159" Type="http://schemas.openxmlformats.org/officeDocument/2006/relationships/hyperlink" Target="https://podcast-a.akamaihd.net/mp3/podcasts/whitecoat-h0SkFJP9kp6abaN.mp3" TargetMode="External"/><Relationship Id="rId170" Type="http://schemas.openxmlformats.org/officeDocument/2006/relationships/hyperlink" Target="https://www.dyingwithdignity.ca/language_matters" TargetMode="External"/><Relationship Id="rId226" Type="http://schemas.openxmlformats.org/officeDocument/2006/relationships/hyperlink" Target="https://escholarship.org/uc/item/9m20m5jp" TargetMode="External"/><Relationship Id="rId268" Type="http://schemas.openxmlformats.org/officeDocument/2006/relationships/fontTable" Target="fontTable.xml"/><Relationship Id="rId11" Type="http://schemas.openxmlformats.org/officeDocument/2006/relationships/hyperlink" Target="https://youtu.be/DYbosNFtAmk" TargetMode="External"/><Relationship Id="rId32" Type="http://schemas.openxmlformats.org/officeDocument/2006/relationships/hyperlink" Target="https://www.youtube.com/watch?v=-aBhT3ItQeI&amp;feature=youtu.be" TargetMode="External"/><Relationship Id="rId53" Type="http://schemas.openxmlformats.org/officeDocument/2006/relationships/hyperlink" Target="https://lifeanddeathmatters.ca/reflecting-on-death-first-nations-people/" TargetMode="External"/><Relationship Id="rId74" Type="http://schemas.openxmlformats.org/officeDocument/2006/relationships/hyperlink" Target="https://www.history.com/topics/halloween/day-of-the-dead" TargetMode="External"/><Relationship Id="rId128" Type="http://schemas.openxmlformats.org/officeDocument/2006/relationships/hyperlink" Target="https://www.ncbi.nlm.nih.gov/pmc/articles/PMC7874133/pdf/fmicb-11-631736.pdf" TargetMode="External"/><Relationship Id="rId149" Type="http://schemas.openxmlformats.org/officeDocument/2006/relationships/hyperlink" Target="https://www.mmiwg-ffada.ca/wp-content/uploads/2019/06/Supplementary-Report_Genocide.pdf" TargetMode="External"/><Relationship Id="rId5" Type="http://schemas.openxmlformats.org/officeDocument/2006/relationships/webSettings" Target="webSettings.xml"/><Relationship Id="rId95" Type="http://schemas.openxmlformats.org/officeDocument/2006/relationships/hyperlink" Target="https://doi.org/10.1016/j.proeng.2015.08.419" TargetMode="External"/><Relationship Id="rId160" Type="http://schemas.openxmlformats.org/officeDocument/2006/relationships/hyperlink" Target="https://youtu.be/kTCZOiabEYw" TargetMode="External"/><Relationship Id="rId181" Type="http://schemas.openxmlformats.org/officeDocument/2006/relationships/hyperlink" Target="http://dx.doi.org/10.1136/bmj.n2200" TargetMode="External"/><Relationship Id="rId216" Type="http://schemas.openxmlformats.org/officeDocument/2006/relationships/hyperlink" Target="https://youtu.be/7HsDs3YRRZg" TargetMode="External"/><Relationship Id="rId237" Type="http://schemas.openxmlformats.org/officeDocument/2006/relationships/hyperlink" Target="https://doi.org/10.1080/17504902.2019.1578452" TargetMode="External"/><Relationship Id="rId258" Type="http://schemas.openxmlformats.org/officeDocument/2006/relationships/hyperlink" Target="https://www.dyingwithdignity.ca/" TargetMode="External"/><Relationship Id="rId22" Type="http://schemas.openxmlformats.org/officeDocument/2006/relationships/hyperlink" Target="https://www.hpco.ca/compassionate-communities/" TargetMode="External"/><Relationship Id="rId43" Type="http://schemas.openxmlformats.org/officeDocument/2006/relationships/hyperlink" Target="https://blackthornandstone.com/2020/05/28/dancing-with-death-a-short-history-of-funeral-feasts-merry-wakes/" TargetMode="External"/><Relationship Id="rId64" Type="http://schemas.openxmlformats.org/officeDocument/2006/relationships/hyperlink" Target="https://australian.museum/about/history/exhibitions/death-the-last-taboo/" TargetMode="External"/><Relationship Id="rId118" Type="http://schemas.openxmlformats.org/officeDocument/2006/relationships/hyperlink" Target="https://www150.statcan.gc.ca/n1/en/pub/11-631-x/11-631-x2021001-eng.pdf?st=cpqz7uEe" TargetMode="External"/><Relationship Id="rId139" Type="http://schemas.openxmlformats.org/officeDocument/2006/relationships/image" Target="media/image5.png"/><Relationship Id="rId85" Type="http://schemas.openxmlformats.org/officeDocument/2006/relationships/hyperlink" Target="https://www.youtube.com/watch?v=0QoEpDjT21c" TargetMode="External"/><Relationship Id="rId150" Type="http://schemas.openxmlformats.org/officeDocument/2006/relationships/hyperlink" Target="https://www.thestar.com/opinion/commentary/2015/06/10/cultural-genocide-no-canada-committed-regular-genocide.html" TargetMode="External"/><Relationship Id="rId171" Type="http://schemas.openxmlformats.org/officeDocument/2006/relationships/hyperlink" Target="https://www.cancerresearchuk.org/about-cancer/coping/dying-with-cancer/last-few-weeks-and-days/final-days" TargetMode="External"/><Relationship Id="rId192" Type="http://schemas.openxmlformats.org/officeDocument/2006/relationships/hyperlink" Target="https://youtu.be/eEcaUhxAH2g" TargetMode="External"/><Relationship Id="rId206" Type="http://schemas.openxmlformats.org/officeDocument/2006/relationships/hyperlink" Target="https://tinyurl.com/yprcm22p" TargetMode="External"/><Relationship Id="rId227" Type="http://schemas.openxmlformats.org/officeDocument/2006/relationships/hyperlink" Target="https://news.artnet.com/art-world/covid-19-memorials-1951143" TargetMode="External"/><Relationship Id="rId248" Type="http://schemas.openxmlformats.org/officeDocument/2006/relationships/hyperlink" Target="https://www.dyingwithdignity.ca/other_end_of_life_options" TargetMode="External"/><Relationship Id="rId269" Type="http://schemas.openxmlformats.org/officeDocument/2006/relationships/theme" Target="theme/theme1.xml"/><Relationship Id="rId12" Type="http://schemas.openxmlformats.org/officeDocument/2006/relationships/hyperlink" Target="https://youtu.be/NM1V_CPRCSo" TargetMode="External"/><Relationship Id="rId33" Type="http://schemas.openxmlformats.org/officeDocument/2006/relationships/hyperlink" Target="https://www.youtube.com/watch?v=8HegwRtbDSU" TargetMode="External"/><Relationship Id="rId108" Type="http://schemas.openxmlformats.org/officeDocument/2006/relationships/hyperlink" Target="https://www.publichealth.columbia.edu/public-health-now/news/epidemic-endemic-pandemic-what-are-differences" TargetMode="External"/><Relationship Id="rId129" Type="http://schemas.openxmlformats.org/officeDocument/2006/relationships/hyperlink" Target="https://www.youtube.com/watch?v=gh598vX7tqs" TargetMode="External"/><Relationship Id="rId54" Type="http://schemas.openxmlformats.org/officeDocument/2006/relationships/hyperlink" Target="https://nctr.ca/records/reports/" TargetMode="External"/><Relationship Id="rId75" Type="http://schemas.openxmlformats.org/officeDocument/2006/relationships/hyperlink" Target="https://www.everydaysociologyblog.com/2013/12/the-social-construction-of-death.html" TargetMode="External"/><Relationship Id="rId96" Type="http://schemas.openxmlformats.org/officeDocument/2006/relationships/hyperlink" Target="https://stjohnsdixie.com/cemetery/how-long-are-graves-kept/" TargetMode="External"/><Relationship Id="rId140" Type="http://schemas.openxmlformats.org/officeDocument/2006/relationships/hyperlink" Target="https://www.youtube.com/watch?v=ayN-IhDYBBQ" TargetMode="External"/><Relationship Id="rId161" Type="http://schemas.openxmlformats.org/officeDocument/2006/relationships/hyperlink" Target="https://www.ted.com/talks/bj_miller_what_really_matters_at_the_end_of_life" TargetMode="External"/><Relationship Id="rId182" Type="http://schemas.openxmlformats.org/officeDocument/2006/relationships/hyperlink" Target="https://tinyurl.com/2p8utb2m" TargetMode="External"/><Relationship Id="rId217" Type="http://schemas.openxmlformats.org/officeDocument/2006/relationships/hyperlink" Target="https://www.flickr.com/search/?sort=interestingness-desc&amp;safe_search=1&amp;text=bcmemorialquilt&amp;view_all=1" TargetMode="External"/><Relationship Id="rId6" Type="http://schemas.openxmlformats.org/officeDocument/2006/relationships/footnotes" Target="footnotes.xml"/><Relationship Id="rId238" Type="http://schemas.openxmlformats.org/officeDocument/2006/relationships/hyperlink" Target="https://youtu.be/_6gFzCiMnlg" TargetMode="External"/><Relationship Id="rId259" Type="http://schemas.openxmlformats.org/officeDocument/2006/relationships/hyperlink" Target="https://www.hpco.ca/" TargetMode="External"/><Relationship Id="rId23" Type="http://schemas.openxmlformats.org/officeDocument/2006/relationships/hyperlink" Target="https://nowtoronto.com/news/theres-never-been-a-more-important-time-to-talk-about-death" TargetMode="External"/><Relationship Id="rId119" Type="http://schemas.openxmlformats.org/officeDocument/2006/relationships/hyperlink" Target="https://theconversation.com/from-black-death-to-covid-19-pandemics-have-always-pushed-people-to-honor-death-and-celebrate-life-170517" TargetMode="External"/><Relationship Id="rId270" Type="http://schemas.openxmlformats.org/officeDocument/2006/relationships/customXml" Target="../customXml/item2.xml"/><Relationship Id="rId44" Type="http://schemas.openxmlformats.org/officeDocument/2006/relationships/hyperlink" Target="https://digitalcommons.nl.edu/faculty_publications/29/" TargetMode="External"/><Relationship Id="rId65" Type="http://schemas.openxmlformats.org/officeDocument/2006/relationships/hyperlink" Target="https://www.messynessychic.com/2021/06/17/paid-for-their-tears-the-peculiar-profession-of-professional-mourners/" TargetMode="External"/><Relationship Id="rId86" Type="http://schemas.openxmlformats.org/officeDocument/2006/relationships/hyperlink" Target="https://www.yesmagazine.org/issue/death/2019/08/22/dying-feminist-funeral-women-caitlin-doughty" TargetMode="External"/><Relationship Id="rId130" Type="http://schemas.openxmlformats.org/officeDocument/2006/relationships/hyperlink" Target="https://www.youtube.com/watch?v=Ty4iRT0z5Ms" TargetMode="External"/><Relationship Id="rId151" Type="http://schemas.openxmlformats.org/officeDocument/2006/relationships/hyperlink" Target="https://www.theatlantic.com/photo/2011/10/world-war-ii-the-holocaust/100170/" TargetMode="External"/><Relationship Id="rId172" Type="http://schemas.openxmlformats.org/officeDocument/2006/relationships/hyperlink" Target="https://www.dyingwithdignity.ca/get_the_facts_assisted_dying_law_in_canada" TargetMode="External"/><Relationship Id="rId193" Type="http://schemas.openxmlformats.org/officeDocument/2006/relationships/hyperlink" Target="https://youtu.be/khkJkR-ipfw" TargetMode="External"/><Relationship Id="rId207" Type="http://schemas.openxmlformats.org/officeDocument/2006/relationships/hyperlink" Target="https://ct.counseling.org/2021/05/untangling-trauma-and-grief-after-loss/" TargetMode="External"/><Relationship Id="rId228" Type="http://schemas.openxmlformats.org/officeDocument/2006/relationships/hyperlink" Target="https://theconversation.com/in-rwanda-genocide-commemorations-are-infused-with-political-and-diplomatic-agendas-160283" TargetMode="External"/><Relationship Id="rId249" Type="http://schemas.openxmlformats.org/officeDocument/2006/relationships/hyperlink" Target="https://www.dyingwithdignity.ca/your_rights_as_a_patient" TargetMode="External"/><Relationship Id="rId13" Type="http://schemas.openxmlformats.org/officeDocument/2006/relationships/hyperlink" Target="https://youtu.be/wPh32g0j9HY" TargetMode="External"/><Relationship Id="rId109" Type="http://schemas.openxmlformats.org/officeDocument/2006/relationships/hyperlink" Target="https://westernu.maps.arcgis.com/apps/MapSeries/index.html?appid=fd1d334235fa491eaf54bac4e9acd984" TargetMode="External"/><Relationship Id="rId260" Type="http://schemas.openxmlformats.org/officeDocument/2006/relationships/hyperlink" Target="https://www.chpca.ca/about-hpc/milestones-in-hospice-palliative-care/" TargetMode="External"/><Relationship Id="rId34" Type="http://schemas.openxmlformats.org/officeDocument/2006/relationships/hyperlink" Target="https://www.youtube.com/watch?v=uYdNx3hiwJw" TargetMode="External"/><Relationship Id="rId55" Type="http://schemas.openxmlformats.org/officeDocument/2006/relationships/hyperlink" Target="https://www.cbc.ca/news/canada/corporatization-of-funeral-industry-drives-quest-for-alternatives-1.2626007" TargetMode="External"/><Relationship Id="rId76" Type="http://schemas.openxmlformats.org/officeDocument/2006/relationships/hyperlink" Target="https://nfda.org/religious-funeral-customs" TargetMode="External"/><Relationship Id="rId97" Type="http://schemas.openxmlformats.org/officeDocument/2006/relationships/hyperlink" Target="https://newsinteractives.cbc.ca/longform/death-burial-green-recycling" TargetMode="External"/><Relationship Id="rId120" Type="http://schemas.openxmlformats.org/officeDocument/2006/relationships/hyperlink" Target="https://www.who.int/news-room/spotlight/why-the-hiv-epidemic-is-not-over" TargetMode="External"/><Relationship Id="rId141" Type="http://schemas.openxmlformats.org/officeDocument/2006/relationships/hyperlink" Target="https://www.youtube.com/watch?v=owNlSNNd7tw&amp;feature=youtu.be" TargetMode="External"/><Relationship Id="rId7" Type="http://schemas.openxmlformats.org/officeDocument/2006/relationships/endnotes" Target="endnotes.xml"/><Relationship Id="rId162" Type="http://schemas.openxmlformats.org/officeDocument/2006/relationships/hyperlink" Target="https://vimeo.com/257939456" TargetMode="External"/><Relationship Id="rId183" Type="http://schemas.openxmlformats.org/officeDocument/2006/relationships/hyperlink" Target="https://tinyurl.com/5n8fwxhn" TargetMode="External"/><Relationship Id="rId218" Type="http://schemas.openxmlformats.org/officeDocument/2006/relationships/hyperlink" Target="https://www.youtube.com/watch?v=3LP22iTXqS8" TargetMode="External"/><Relationship Id="rId239" Type="http://schemas.openxmlformats.org/officeDocument/2006/relationships/hyperlink" Target="https://youtu.be/sz8kAbGdLZ4" TargetMode="External"/><Relationship Id="rId250" Type="http://schemas.openxmlformats.org/officeDocument/2006/relationships/hyperlink" Target="https://www.dyingwithdignity.ca/download_your_advance_care_planning_kit" TargetMode="External"/><Relationship Id="rId271" Type="http://schemas.openxmlformats.org/officeDocument/2006/relationships/customXml" Target="../customXml/item3.xml"/><Relationship Id="rId24" Type="http://schemas.openxmlformats.org/officeDocument/2006/relationships/hyperlink" Target="https://theconversation.com/body-or-soul-why-we-dont-talk-about-death-and-dying-4354" TargetMode="External"/><Relationship Id="rId45" Type="http://schemas.openxmlformats.org/officeDocument/2006/relationships/hyperlink" Target="https://www.smithsonianmag.com/science-nature/how-lincolns-embrace-embalming-birthed-american-funeral-industry-180967038/" TargetMode="External"/><Relationship Id="rId66" Type="http://schemas.openxmlformats.org/officeDocument/2006/relationships/hyperlink" Target="https://www.funeralwise.com/customs/buddhist/%C2%A0" TargetMode="External"/><Relationship Id="rId87" Type="http://schemas.openxmlformats.org/officeDocument/2006/relationships/hyperlink" Target="https://theconversation.com/coronavirus-is-changing-funerals-and-how-we-deal-with-the-dead-134842" TargetMode="External"/><Relationship Id="rId110" Type="http://schemas.openxmlformats.org/officeDocument/2006/relationships/hyperlink" Target="https://news.stanford.edu/2020/04/30/pandemics-catalyze-social-economic-change/" TargetMode="External"/><Relationship Id="rId131" Type="http://schemas.openxmlformats.org/officeDocument/2006/relationships/hyperlink" Target="https://www.youtube.com/watch?v=KwCg3f00TEc" TargetMode="External"/><Relationship Id="rId152" Type="http://schemas.openxmlformats.org/officeDocument/2006/relationships/hyperlink" Target="https://www.un.org/en/genocideprevention/genocide.shtml" TargetMode="External"/><Relationship Id="rId173" Type="http://schemas.openxmlformats.org/officeDocument/2006/relationships/hyperlink" Target="https://theconversation.com/what-is-palliative-care-a-patients-journey-through-the-system-82246" TargetMode="External"/><Relationship Id="rId194" Type="http://schemas.openxmlformats.org/officeDocument/2006/relationships/hyperlink" Target="https://youtu.be/6GfthkyzW5s" TargetMode="External"/><Relationship Id="rId208" Type="http://schemas.openxmlformats.org/officeDocument/2006/relationships/hyperlink" Target="https://www.apa.org/news/apa/2020/grief-covid-19" TargetMode="External"/><Relationship Id="rId229" Type="http://schemas.openxmlformats.org/officeDocument/2006/relationships/hyperlink" Target="https://theconversation.com/the-national-day-of-mourning-is-a-reminder-workplaces-should-be-safe-95186" TargetMode="External"/><Relationship Id="rId240" Type="http://schemas.openxmlformats.org/officeDocument/2006/relationships/hyperlink" Target="https://youtu.be/Dtun1EEOOKY" TargetMode="External"/><Relationship Id="rId261" Type="http://schemas.openxmlformats.org/officeDocument/2006/relationships/hyperlink" Target="https://www.ontario.ca/page/apply-probate-estate" TargetMode="External"/><Relationship Id="rId14" Type="http://schemas.openxmlformats.org/officeDocument/2006/relationships/hyperlink" Target="https://youtu.be/akS6w7Bi66s" TargetMode="External"/><Relationship Id="rId35" Type="http://schemas.openxmlformats.org/officeDocument/2006/relationships/hyperlink" Target="https://www.youtube.com/watch?v=S7nb4rJ_N14" TargetMode="External"/><Relationship Id="rId56" Type="http://schemas.openxmlformats.org/officeDocument/2006/relationships/hyperlink" Target="https://www.queensu.ca/indigenous/ways-knowing/terminology-guide" TargetMode="External"/><Relationship Id="rId77" Type="http://schemas.openxmlformats.org/officeDocument/2006/relationships/hyperlink" Target="https://youtu.be/DhggumD8yKY?t=64" TargetMode="External"/><Relationship Id="rId100" Type="http://schemas.openxmlformats.org/officeDocument/2006/relationships/hyperlink" Target="https://thetowerinfo.com/vertical-cemetery-high-rise/" TargetMode="External"/><Relationship Id="rId8" Type="http://schemas.openxmlformats.org/officeDocument/2006/relationships/image" Target="media/image4.png"/><Relationship Id="rId98" Type="http://schemas.openxmlformats.org/officeDocument/2006/relationships/hyperlink" Target="https://canadianfunerals.com/donating-a-body-to-science-for-medical-research-in-canada/" TargetMode="External"/><Relationship Id="rId121" Type="http://schemas.openxmlformats.org/officeDocument/2006/relationships/hyperlink" Target="https://tinyurl.com/ywas3e82" TargetMode="External"/><Relationship Id="rId142" Type="http://schemas.openxmlformats.org/officeDocument/2006/relationships/hyperlink" Target="https://www.youtube.com/watch?v=sRcNq4OYTyE&amp;t=8s" TargetMode="External"/><Relationship Id="rId163" Type="http://schemas.openxmlformats.org/officeDocument/2006/relationships/hyperlink" Target="https://www.youtube.com/watch?v=7blnXINYTOM" TargetMode="External"/><Relationship Id="rId184" Type="http://schemas.openxmlformats.org/officeDocument/2006/relationships/hyperlink" Target="https://www.chpca.ca/about-us/" TargetMode="External"/><Relationship Id="rId219" Type="http://schemas.openxmlformats.org/officeDocument/2006/relationships/hyperlink" Target="https://tinyurl.com/yckjww3m" TargetMode="External"/><Relationship Id="rId230" Type="http://schemas.openxmlformats.org/officeDocument/2006/relationships/hyperlink" Target="https://www.kairoscanada.org/missing-murdered-indigenous-women-girls/monuments-honouring-mmiwg" TargetMode="External"/><Relationship Id="rId251" Type="http://schemas.openxmlformats.org/officeDocument/2006/relationships/hyperlink" Target="https://doi.org/10.1016/S0140-6736(22)00162-3" TargetMode="External"/><Relationship Id="rId25" Type="http://schemas.openxmlformats.org/officeDocument/2006/relationships/hyperlink" Target="https://theconversation.com/to-die-well-we-must-talk-about-death-before-the-end-of-life-124256" TargetMode="External"/><Relationship Id="rId46" Type="http://schemas.openxmlformats.org/officeDocument/2006/relationships/hyperlink" Target="https://theconversation.com/what-ancient-cultures-teach-us-about-grief-mourning-and-continuity-of-life-86199" TargetMode="External"/><Relationship Id="rId67" Type="http://schemas.openxmlformats.org/officeDocument/2006/relationships/hyperlink" Target="https://www.funeralwise.com/customs/christian_overview/" TargetMode="External"/><Relationship Id="rId272" Type="http://schemas.openxmlformats.org/officeDocument/2006/relationships/customXml" Target="../customXml/item4.xml"/><Relationship Id="rId88" Type="http://schemas.openxmlformats.org/officeDocument/2006/relationships/hyperlink" Target="https://ottawacitizen.com/news/local-news/the-green-death-how-environmentally-friendly-options-are-changing-the-way-we-bury-our-dead" TargetMode="External"/><Relationship Id="rId111" Type="http://schemas.openxmlformats.org/officeDocument/2006/relationships/hyperlink" Target="https://www.history.com/topics/middle-ages/pandemics-timeline" TargetMode="External"/><Relationship Id="rId132" Type="http://schemas.openxmlformats.org/officeDocument/2006/relationships/hyperlink" Target="https://www.youtube.com/watch?v=RphYwV91MN4" TargetMode="External"/><Relationship Id="rId153" Type="http://schemas.openxmlformats.org/officeDocument/2006/relationships/hyperlink" Target="https://tinyurl.com/2ujf4b2w" TargetMode="External"/><Relationship Id="rId174" Type="http://schemas.openxmlformats.org/officeDocument/2006/relationships/hyperlink" Target="https://theconversation.com/last-wishes-and-clear-choices-learning-how-to-talk-about-end-of-life-care-35665" TargetMode="External"/><Relationship Id="rId195" Type="http://schemas.openxmlformats.org/officeDocument/2006/relationships/hyperlink" Target="https://www.ted.com/talks/dr_edith_eva_eger_the_journey_of_grieving_feeling_and_healing" TargetMode="External"/><Relationship Id="rId209" Type="http://schemas.openxmlformats.org/officeDocument/2006/relationships/hyperlink" Target="https://www.canadiangriefalliance.ca/" TargetMode="External"/><Relationship Id="rId220" Type="http://schemas.openxmlformats.org/officeDocument/2006/relationships/hyperlink" Target="https://www.mmiwg-ffada.ca/artists-list" TargetMode="External"/><Relationship Id="rId241" Type="http://schemas.openxmlformats.org/officeDocument/2006/relationships/hyperlink" Target="https://youtu.be/TKSz9FiOu4w" TargetMode="External"/><Relationship Id="rId15" Type="http://schemas.openxmlformats.org/officeDocument/2006/relationships/hyperlink" Target="https://youtu.be/R2HcxtBCK-o" TargetMode="External"/><Relationship Id="rId36" Type="http://schemas.openxmlformats.org/officeDocument/2006/relationships/hyperlink" Target="https://www.youtube.com/watch?v=LV4h9vLJLhI" TargetMode="External"/><Relationship Id="rId57" Type="http://schemas.openxmlformats.org/officeDocument/2006/relationships/hyperlink" Target="https://youtu.be/kJUQxelrZX4" TargetMode="External"/><Relationship Id="rId262" Type="http://schemas.openxmlformats.org/officeDocument/2006/relationships/hyperlink" Target="https://www.speakupontario.ca/resources-for-individuals-and-families/" TargetMode="External"/><Relationship Id="rId78" Type="http://schemas.openxmlformats.org/officeDocument/2006/relationships/hyperlink" Target="https://youtu.be/iTD0GltXB50" TargetMode="External"/><Relationship Id="rId99" Type="http://schemas.openxmlformats.org/officeDocument/2006/relationships/hyperlink" Target="https://www.ontario.ca/page/arrange-funeral-burial-cremation-alkaline-hydrolysis-or-scattering" TargetMode="External"/><Relationship Id="rId101" Type="http://schemas.openxmlformats.org/officeDocument/2006/relationships/hyperlink" Target="https://www.passagescb.ca/understanding-funeral-costs" TargetMode="External"/><Relationship Id="rId122" Type="http://schemas.openxmlformats.org/officeDocument/2006/relationships/hyperlink" Target="https://www.ncbi.nlm.nih.gov/pmc/articles/PMC7123574/pdf/978-3-030-15346-5_Chapter_2.pdf" TargetMode="External"/><Relationship Id="rId143" Type="http://schemas.openxmlformats.org/officeDocument/2006/relationships/hyperlink" Target="https://tinyurl.com/2p9a7trn" TargetMode="External"/><Relationship Id="rId164" Type="http://schemas.openxmlformats.org/officeDocument/2006/relationships/hyperlink" Target="https://youtu.be/1i-TvqmjsBw" TargetMode="External"/><Relationship Id="rId185" Type="http://schemas.openxmlformats.org/officeDocument/2006/relationships/hyperlink" Target="https://www.cihi.ca/sites/default/files/document/access-palliative-care-2018-en-web.pdf" TargetMode="External"/><Relationship Id="rId9" Type="http://schemas.openxmlformats.org/officeDocument/2006/relationships/hyperlink" Target="https://creativecommons.org/licenses/by/4.0/" TargetMode="External"/><Relationship Id="rId210" Type="http://schemas.openxmlformats.org/officeDocument/2006/relationships/hyperlink" Target="https://www.chpca.ca/resource/grief-and-bereavement-resource-repository/" TargetMode="External"/><Relationship Id="rId26" Type="http://schemas.openxmlformats.org/officeDocument/2006/relationships/hyperlink" Target="https://theconversation.com/death-isnt-taboo-were-just-not-encouraged-to-talk-about-it-25001" TargetMode="External"/><Relationship Id="rId231" Type="http://schemas.openxmlformats.org/officeDocument/2006/relationships/hyperlink" Target="https://www.jstor.org/stable/26555301" TargetMode="External"/><Relationship Id="rId252" Type="http://schemas.openxmlformats.org/officeDocument/2006/relationships/hyperlink" Target="https://www.ontario.ca/page/what-do-when-someone-dies" TargetMode="External"/><Relationship Id="rId47" Type="http://schemas.openxmlformats.org/officeDocument/2006/relationships/hyperlink" Target="https://tinyurl.com/52krjn3x" TargetMode="External"/><Relationship Id="rId68" Type="http://schemas.openxmlformats.org/officeDocument/2006/relationships/hyperlink" Target="https://www.funeralwise.com/customs/hindu/%C2%A0" TargetMode="External"/><Relationship Id="rId89" Type="http://schemas.openxmlformats.org/officeDocument/2006/relationships/hyperlink" Target="https://www.yesmagazine.org/issue/death/2019/08/15/green-burial-nature-community-land" TargetMode="External"/><Relationship Id="rId112" Type="http://schemas.openxmlformats.org/officeDocument/2006/relationships/hyperlink" Target="https://www.visualcapitalist.com/history-of-pandemics-deadliest/" TargetMode="External"/><Relationship Id="rId133" Type="http://schemas.openxmlformats.org/officeDocument/2006/relationships/hyperlink" Target="https://www.youtube.com/watch?v=kqokpUqkLqo" TargetMode="External"/><Relationship Id="rId154" Type="http://schemas.openxmlformats.org/officeDocument/2006/relationships/hyperlink" Target="https://youtu.be/HBenNG7xoVY" TargetMode="External"/><Relationship Id="rId175" Type="http://schemas.openxmlformats.org/officeDocument/2006/relationships/hyperlink" Target="https://theconversation.com/dying-virtually-pandemic-drives-medically-assisted-deaths-online-139093" TargetMode="External"/><Relationship Id="rId196" Type="http://schemas.openxmlformats.org/officeDocument/2006/relationships/hyperlink" Target="https://youtu.be/kYWlCGbbDGI" TargetMode="External"/><Relationship Id="rId200" Type="http://schemas.openxmlformats.org/officeDocument/2006/relationships/hyperlink" Target="https://tinyurl.com/ynvzvs6t" TargetMode="External"/><Relationship Id="rId16" Type="http://schemas.openxmlformats.org/officeDocument/2006/relationships/hyperlink" Target="https://youtu.be/J1r0Xbh0UVo" TargetMode="External"/><Relationship Id="rId221" Type="http://schemas.openxmlformats.org/officeDocument/2006/relationships/hyperlink" Target="https://www.stiftung-denkmal.de/en/memorials/" TargetMode="External"/><Relationship Id="rId242" Type="http://schemas.openxmlformats.org/officeDocument/2006/relationships/hyperlink" Target="https://youtu.be/d_vbGD0UBzs" TargetMode="External"/><Relationship Id="rId263" Type="http://schemas.openxmlformats.org/officeDocument/2006/relationships/hyperlink" Target="https://theconversationproject.org/" TargetMode="External"/><Relationship Id="rId37" Type="http://schemas.openxmlformats.org/officeDocument/2006/relationships/hyperlink" Target="https://theconversation.com/what-we-can-learn-from-death-rites-of-the-past-will-help-us-treat-the-dead-and-grieving-better-today-74718" TargetMode="External"/><Relationship Id="rId58" Type="http://schemas.openxmlformats.org/officeDocument/2006/relationships/hyperlink" Target="https://www.dailymail.co.uk/video/news/video-1813446/Teenager-breaks-tears-memorial-Maori-Haka.html" TargetMode="External"/><Relationship Id="rId79" Type="http://schemas.openxmlformats.org/officeDocument/2006/relationships/hyperlink" Target="https://www.ted.com/talks/caitlin_doughty_a_burial_practice_that_nourishes_the_planet" TargetMode="External"/><Relationship Id="rId102" Type="http://schemas.openxmlformats.org/officeDocument/2006/relationships/hyperlink" Target="https://youtu.be/3x1aLAw_xkY" TargetMode="External"/><Relationship Id="rId123" Type="http://schemas.openxmlformats.org/officeDocument/2006/relationships/hyperlink" Target="https://www.livescience.com/worst-epidemics-and-pandemics-in-history.html" TargetMode="External"/><Relationship Id="rId144" Type="http://schemas.openxmlformats.org/officeDocument/2006/relationships/hyperlink" Target="https://www.renecassin.org/wp-content/uploads/2014/10/Genocide-background-paper.pdf" TargetMode="External"/><Relationship Id="rId90" Type="http://schemas.openxmlformats.org/officeDocument/2006/relationships/hyperlink" Target="https://theconversation.com/small-funerals-online-memorials-and-grieving-from-afar-the-coronavirus-is-changing-how-we-care-for-the-dead-134647" TargetMode="External"/><Relationship Id="rId165" Type="http://schemas.openxmlformats.org/officeDocument/2006/relationships/hyperlink" Target="https://khn.org/news/living-their-values-palliative-care-power-couple-faces-cancer-at-home/" TargetMode="External"/><Relationship Id="rId186" Type="http://schemas.openxmlformats.org/officeDocument/2006/relationships/hyperlink" Target="http://virtualhospice.ca/" TargetMode="External"/><Relationship Id="rId211" Type="http://schemas.openxmlformats.org/officeDocument/2006/relationships/hyperlink" Target="https://tinyurl.com/2p9xkz7j" TargetMode="External"/><Relationship Id="rId232" Type="http://schemas.openxmlformats.org/officeDocument/2006/relationships/hyperlink" Target="https://www.remembranceprocess.com/why-remembrance/" TargetMode="External"/><Relationship Id="rId253" Type="http://schemas.openxmlformats.org/officeDocument/2006/relationships/hyperlink" Target="https://www.speakupontario.ca/wp-content/uploads/2020/04/Engaging-in-Advance-Care-Planning-for-COVID-19.pdf" TargetMode="External"/><Relationship Id="rId27" Type="http://schemas.openxmlformats.org/officeDocument/2006/relationships/hyperlink" Target="https://windsorstar.com/news/local-news/windsors-first-death-cafe-gives-life-to-uncomfortable-conversation" TargetMode="External"/><Relationship Id="rId48" Type="http://schemas.openxmlformats.org/officeDocument/2006/relationships/hyperlink" Target="https://jps.library.utoronto.ca/index.php/ijih/article/view/32062" TargetMode="External"/><Relationship Id="rId69" Type="http://schemas.openxmlformats.org/officeDocument/2006/relationships/hyperlink" Target="https://www.funeralwise.com/customs/islam" TargetMode="External"/><Relationship Id="rId113" Type="http://schemas.openxmlformats.org/officeDocument/2006/relationships/hyperlink" Target="https://www.theguardian.com/society/ng-interactive/2020/apr/29/how-humans-have-reacted-to-pandemics-through-history-a-visual-guide" TargetMode="External"/><Relationship Id="rId134" Type="http://schemas.openxmlformats.org/officeDocument/2006/relationships/hyperlink" Target="https://www.coursera.org/lecture/international-law-in-action-2/core-crimes-genocide-1f4Wp" TargetMode="External"/><Relationship Id="rId80" Type="http://schemas.openxmlformats.org/officeDocument/2006/relationships/hyperlink" Target="https://youtu.be/G8WLYCFgMnI" TargetMode="External"/><Relationship Id="rId155" Type="http://schemas.openxmlformats.org/officeDocument/2006/relationships/hyperlink" Target="https://vimeo.com/140868833" TargetMode="External"/><Relationship Id="rId176" Type="http://schemas.openxmlformats.org/officeDocument/2006/relationships/hyperlink" Target="https://www.cbc.ca/news/canada/london/funeral-homes-pivot-to-offer-rooms-for-medically-assisted-deaths-1.6224353" TargetMode="External"/><Relationship Id="rId197" Type="http://schemas.openxmlformats.org/officeDocument/2006/relationships/hyperlink" Target="https://tinyurl.com/3kx9kktm" TargetMode="External"/><Relationship Id="rId201" Type="http://schemas.openxmlformats.org/officeDocument/2006/relationships/hyperlink" Target="https://www.betterhealth.vic.gov.au/health/servicesandsupport/grief-how-to-support-the-bereaved" TargetMode="External"/><Relationship Id="rId222" Type="http://schemas.openxmlformats.org/officeDocument/2006/relationships/hyperlink" Target="https://youtu.be/PaLb52ILCgw" TargetMode="External"/><Relationship Id="rId243" Type="http://schemas.openxmlformats.org/officeDocument/2006/relationships/hyperlink" Target="https://youtu.be/0TFyfwWziPM" TargetMode="External"/><Relationship Id="rId264" Type="http://schemas.openxmlformats.org/officeDocument/2006/relationships/hyperlink" Target="https://lso.ca/public-resources/your-law-ontario-law-simplified/wills-and-estates" TargetMode="External"/><Relationship Id="rId17" Type="http://schemas.openxmlformats.org/officeDocument/2006/relationships/hyperlink" Target="https://youtu.be/owH-os9I19I" TargetMode="External"/><Relationship Id="rId38" Type="http://schemas.openxmlformats.org/officeDocument/2006/relationships/hyperlink" Target="https://www.worldhistory.org/article/1707/death-burial--the-afterlife-in-the-ancient-celtic/" TargetMode="External"/><Relationship Id="rId59" Type="http://schemas.openxmlformats.org/officeDocument/2006/relationships/hyperlink" Target="https://youtu.be/gR8zPWCGHEs" TargetMode="External"/><Relationship Id="rId103" Type="http://schemas.openxmlformats.org/officeDocument/2006/relationships/hyperlink" Target="https://youtu.be/dvv35bUz0JY" TargetMode="External"/><Relationship Id="rId124" Type="http://schemas.openxmlformats.org/officeDocument/2006/relationships/hyperlink" Target="https://www.nationalgeographic.com/science/article/vaccines-are-highly-unlikely-to-cause-side-effects-long-after-getting-the-shot-" TargetMode="External"/><Relationship Id="rId70" Type="http://schemas.openxmlformats.org/officeDocument/2006/relationships/hyperlink" Target="https://www.funeralwise.com/customs/jewish/" TargetMode="External"/><Relationship Id="rId91" Type="http://schemas.openxmlformats.org/officeDocument/2006/relationships/hyperlink" Target="https://gulfnews.com/world/asia/hong-kong-is-running-out-of-space-for-its-dead-1.64529449" TargetMode="External"/><Relationship Id="rId145" Type="http://schemas.openxmlformats.org/officeDocument/2006/relationships/hyperlink" Target="https://tinyurl.com/2p8h4cmt" TargetMode="External"/><Relationship Id="rId166" Type="http://schemas.openxmlformats.org/officeDocument/2006/relationships/hyperlink" Target="https://theconversation.com/suicide-tourism-and-understanding-the-swiss-model-of-the-right-to-die-96698" TargetMode="External"/><Relationship Id="rId187" Type="http://schemas.openxmlformats.org/officeDocument/2006/relationships/hyperlink" Target="https://deathwithdignity.org/history/" TargetMode="External"/><Relationship Id="rId1" Type="http://schemas.openxmlformats.org/officeDocument/2006/relationships/customXml" Target="../customXml/item1.xml"/><Relationship Id="rId212" Type="http://schemas.openxmlformats.org/officeDocument/2006/relationships/hyperlink" Target="https://mygrief.ca/" TargetMode="External"/><Relationship Id="rId233" Type="http://schemas.openxmlformats.org/officeDocument/2006/relationships/hyperlink" Target="https://theworldremembers.org/" TargetMode="External"/><Relationship Id="rId254" Type="http://schemas.openxmlformats.org/officeDocument/2006/relationships/hyperlink" Target="https://www.speakupontario.ca/what-is-acp/" TargetMode="External"/><Relationship Id="rId28" Type="http://schemas.openxmlformats.org/officeDocument/2006/relationships/hyperlink" Target="https://vimeo.com/151016926?embedded=true&amp;source=vimeo_logo&amp;owner=10868544" TargetMode="External"/><Relationship Id="rId49" Type="http://schemas.openxmlformats.org/officeDocument/2006/relationships/hyperlink" Target="https://www.metismuseum.ca/media/document.php/11728.Metis%20Death%20Ceremonies.pdf" TargetMode="External"/><Relationship Id="rId114" Type="http://schemas.openxmlformats.org/officeDocument/2006/relationships/hyperlink" Target="https://theconversation.com/mask-resistance-during-a-pandemic-isnt-new-in-1918-many-americans-were-slackers-141687" TargetMode="External"/><Relationship Id="rId60" Type="http://schemas.openxmlformats.org/officeDocument/2006/relationships/hyperlink" Target="https://doi.org/10.12968/bjon.2021.30.1.34" TargetMode="External"/><Relationship Id="rId81" Type="http://schemas.openxmlformats.org/officeDocument/2006/relationships/hyperlink" Target="https://www.youtube.com/watch?v=afc91CbdBzY" TargetMode="External"/><Relationship Id="rId135" Type="http://schemas.openxmlformats.org/officeDocument/2006/relationships/hyperlink" Target="https://www.youtube.com/watch?v=MFxeCe8zVQo" TargetMode="External"/><Relationship Id="rId156" Type="http://schemas.openxmlformats.org/officeDocument/2006/relationships/hyperlink" Target="https://youtu.be/ZWLoQkJD0WA" TargetMode="External"/><Relationship Id="rId177" Type="http://schemas.openxmlformats.org/officeDocument/2006/relationships/hyperlink" Target="https://www.cbc.ca/news/canada/toronto/medically-assisted-death-nonprofit-says-fear-is-hampering-its-search-for-permanent-space-1.6230573" TargetMode="External"/><Relationship Id="rId198" Type="http://schemas.openxmlformats.org/officeDocument/2006/relationships/hyperlink" Target="https://www.camh.ca/en/health-info/mental-health-and-covid-19/loss-grief-and-healing" TargetMode="External"/><Relationship Id="rId202" Type="http://schemas.openxmlformats.org/officeDocument/2006/relationships/hyperlink" Target="https://whatsyourgrief.com/grief-never-ends-and-thats-okay/" TargetMode="External"/><Relationship Id="rId223" Type="http://schemas.openxmlformats.org/officeDocument/2006/relationships/hyperlink" Target="https://www.pbs.org/newshour/arts/why-we-need-covid-memorials-now-and-for-the-future" TargetMode="External"/><Relationship Id="rId244" Type="http://schemas.openxmlformats.org/officeDocument/2006/relationships/hyperlink" Target="https://youtu.be/YsgGqnWJu80" TargetMode="External"/><Relationship Id="rId18" Type="http://schemas.openxmlformats.org/officeDocument/2006/relationships/hyperlink" Target="https://youtu.be/dRqjkIPMBhw" TargetMode="External"/><Relationship Id="rId39" Type="http://schemas.openxmlformats.org/officeDocument/2006/relationships/hyperlink" Target="https://onlinelibrary.wiley.com/doi/10.1002/j.1552-146X.2010.tb00073.x" TargetMode="External"/><Relationship Id="rId265" Type="http://schemas.openxmlformats.org/officeDocument/2006/relationships/header" Target="header1.xml"/><Relationship Id="rId50" Type="http://schemas.openxmlformats.org/officeDocument/2006/relationships/hyperlink" Target="https://www.cancercareontario.ca/sites/ccocancercare/files/assets/ACCUGriefAndLoss.pdf" TargetMode="External"/><Relationship Id="rId104" Type="http://schemas.openxmlformats.org/officeDocument/2006/relationships/hyperlink" Target="https://youtu.be/4c-ZGeeCErs" TargetMode="External"/><Relationship Id="rId125" Type="http://schemas.openxmlformats.org/officeDocument/2006/relationships/hyperlink" Target="https://www.history.com/news/pandemics-advances" TargetMode="External"/><Relationship Id="rId146" Type="http://schemas.openxmlformats.org/officeDocument/2006/relationships/hyperlink" Target="https://tinyurl.com/5d7ev8xw" TargetMode="External"/><Relationship Id="rId167" Type="http://schemas.openxmlformats.org/officeDocument/2006/relationships/hyperlink" Target="https://www.canada.ca/en/health-canada/topics/end-life-care.html" TargetMode="External"/><Relationship Id="rId188" Type="http://schemas.openxmlformats.org/officeDocument/2006/relationships/hyperlink" Target="https://www.dyingwithdignity.ca/" TargetMode="External"/><Relationship Id="rId71" Type="http://schemas.openxmlformats.org/officeDocument/2006/relationships/hyperlink" Target="https://www.funeralwise.com/customs/sikh/%C2%A0" TargetMode="External"/><Relationship Id="rId92" Type="http://schemas.openxmlformats.org/officeDocument/2006/relationships/hyperlink" Target="https://stjohnsdixie.com/cemetery/how-long-are-graves-kept/" TargetMode="External"/><Relationship Id="rId213" Type="http://schemas.openxmlformats.org/officeDocument/2006/relationships/hyperlink" Target="https://www.camh.ca/-/media/files/community-resource-sheets/grieving-resources-pdf.pdf" TargetMode="External"/><Relationship Id="rId234" Type="http://schemas.openxmlformats.org/officeDocument/2006/relationships/hyperlink" Target="https://www.canada.ca/en/services/defence/caf/militaryhistory/memorials-monuments-cemeteries/memorials-canada.html" TargetMode="External"/><Relationship Id="rId2" Type="http://schemas.openxmlformats.org/officeDocument/2006/relationships/numbering" Target="numbering.xml"/><Relationship Id="rId29" Type="http://schemas.openxmlformats.org/officeDocument/2006/relationships/hyperlink" Target="https://vimeo.com/151016929?embedded=true&amp;source=vimeo_logo&amp;owner=10868544" TargetMode="External"/><Relationship Id="rId255" Type="http://schemas.openxmlformats.org/officeDocument/2006/relationships/hyperlink" Target="https://www.canada.ca/en/financial-consumer-agency/services/financial-toolkit/financial-planning/financial-planning-4/2.html" TargetMode="External"/><Relationship Id="rId40" Type="http://schemas.openxmlformats.org/officeDocument/2006/relationships/hyperlink" Target="https://www.mutualart.com/Article/Famous-Paintings-That-Reflect-Our-Mortal/B486FBFF51753750" TargetMode="External"/><Relationship Id="rId115" Type="http://schemas.openxmlformats.org/officeDocument/2006/relationships/hyperlink" Target="https://www.frontiersin.org/articles/10.3389/fpubh.2021.630449/full" TargetMode="External"/><Relationship Id="rId136" Type="http://schemas.openxmlformats.org/officeDocument/2006/relationships/hyperlink" Target="https://gem.cbc.ca/media/we-were-children/s175" TargetMode="External"/><Relationship Id="rId157" Type="http://schemas.openxmlformats.org/officeDocument/2006/relationships/hyperlink" Target="https://youtu.be/1lHXH0Zb2QI" TargetMode="External"/><Relationship Id="rId178" Type="http://schemas.openxmlformats.org/officeDocument/2006/relationships/hyperlink" Target="https://www.cmaj.ca/content/cmaj/193/4/E139.full.pdf" TargetMode="External"/><Relationship Id="rId61" Type="http://schemas.openxmlformats.org/officeDocument/2006/relationships/hyperlink" Target="https://australian.museum/about/history/exhibitions/death-the-last-taboo/" TargetMode="External"/><Relationship Id="rId82" Type="http://schemas.openxmlformats.org/officeDocument/2006/relationships/hyperlink" Target="https://www.ted.com/talks/jae_rhim_lee_my_mushroom_burial_suit" TargetMode="External"/><Relationship Id="rId199" Type="http://schemas.openxmlformats.org/officeDocument/2006/relationships/hyperlink" Target="https://www.forbes.com/health/mind/what-is-anticipatory-grief/" TargetMode="External"/><Relationship Id="rId203" Type="http://schemas.openxmlformats.org/officeDocument/2006/relationships/hyperlink" Target="https://theconversation.com/singing-death-why-music-and-grief-go-hand-in-hand-81679" TargetMode="External"/><Relationship Id="rId19" Type="http://schemas.openxmlformats.org/officeDocument/2006/relationships/hyperlink" Target="https://youtu.be/wBraurRo_bg" TargetMode="External"/><Relationship Id="rId224" Type="http://schemas.openxmlformats.org/officeDocument/2006/relationships/hyperlink" Target="https://escholarship.org/uc/item/4g8812kv" TargetMode="External"/><Relationship Id="rId245" Type="http://schemas.openxmlformats.org/officeDocument/2006/relationships/hyperlink" Target="https://theconversationproject.org/videos" TargetMode="External"/><Relationship Id="rId266" Type="http://schemas.openxmlformats.org/officeDocument/2006/relationships/header" Target="header2.xml"/><Relationship Id="rId30" Type="http://schemas.openxmlformats.org/officeDocument/2006/relationships/hyperlink" Target="https://vimeo.com/151016925?embedded=true&amp;source=vimeo_logo&amp;owner=10868544" TargetMode="External"/><Relationship Id="rId105" Type="http://schemas.openxmlformats.org/officeDocument/2006/relationships/hyperlink" Target="https://www.youtube.com/watch?v=sa2Sud16Log" TargetMode="External"/><Relationship Id="rId126" Type="http://schemas.openxmlformats.org/officeDocument/2006/relationships/hyperlink" Target="https://jamanetwork.com/journals/jama/fullarticle/2772693" TargetMode="External"/><Relationship Id="rId147" Type="http://schemas.openxmlformats.org/officeDocument/2006/relationships/hyperlink" Target="https://www.utm.utoronto.ca/alumni/sites/files/alumni/public/shared/UofT_M_magazine_Spring_2019.pdf" TargetMode="External"/><Relationship Id="rId168" Type="http://schemas.openxmlformats.org/officeDocument/2006/relationships/hyperlink" Target="https://tinyurl.com/2rn97a29" TargetMode="External"/><Relationship Id="rId51" Type="http://schemas.openxmlformats.org/officeDocument/2006/relationships/hyperlink" Target="https://www.cpd.utoronto.ca/endoflife/Slides/PPT%20Indigenous%20Perspectives.pdf" TargetMode="External"/><Relationship Id="rId72" Type="http://schemas.openxmlformats.org/officeDocument/2006/relationships/hyperlink" Target="https://www.funeralwise.com/customs/wiccan/" TargetMode="External"/><Relationship Id="rId93" Type="http://schemas.openxmlformats.org/officeDocument/2006/relationships/hyperlink" Target="https://theconversation.com/losing-the-plot-death-is-permanent-but-your-grave-isnt-33459" TargetMode="External"/><Relationship Id="rId189" Type="http://schemas.openxmlformats.org/officeDocument/2006/relationships/hyperlink" Target="https://www.theguardian.com/society/2009/nov/18/assisted-suicide-dignitas-house" TargetMode="External"/><Relationship Id="rId3" Type="http://schemas.openxmlformats.org/officeDocument/2006/relationships/styles" Target="styles.xml"/><Relationship Id="rId214" Type="http://schemas.openxmlformats.org/officeDocument/2006/relationships/hyperlink" Target="https://www.sth.nhs.uk/clientfiles/File/Theory%20of%20Loss%20%20bereavement.pdf" TargetMode="External"/><Relationship Id="rId235" Type="http://schemas.openxmlformats.org/officeDocument/2006/relationships/hyperlink" Target="https://doi.org/10.1007/BF02393368" TargetMode="External"/><Relationship Id="rId256" Type="http://schemas.openxmlformats.org/officeDocument/2006/relationships/hyperlink" Target="https://www.canada.ca/en/financial-consumer-agency/services/estate-planning.html" TargetMode="External"/><Relationship Id="rId116" Type="http://schemas.openxmlformats.org/officeDocument/2006/relationships/hyperlink" Target="https://www.bbc.com/future/article/20210203-after-the-covid-19-pandemic-how-will-we-heal" TargetMode="External"/><Relationship Id="rId137" Type="http://schemas.openxmlformats.org/officeDocument/2006/relationships/hyperlink" Target="https://www.youtube.com/watch?v=_nmd6HXKXYU" TargetMode="External"/><Relationship Id="rId158" Type="http://schemas.openxmlformats.org/officeDocument/2006/relationships/hyperlink" Target="https://youtu.be/Mc5ImaOciR4" TargetMode="External"/><Relationship Id="rId20" Type="http://schemas.openxmlformats.org/officeDocument/2006/relationships/hyperlink" Target="https://researchblog.duke.edu/2019/04/01/death-is-a-social-construct/" TargetMode="External"/><Relationship Id="rId41" Type="http://schemas.openxmlformats.org/officeDocument/2006/relationships/hyperlink" Target="https://theconversation.com/how-the-dead-danced-with-the-living-in-medieval-society-85881" TargetMode="External"/><Relationship Id="rId62" Type="http://schemas.openxmlformats.org/officeDocument/2006/relationships/hyperlink" Target="https://theconversation.com/why-we-need-end-of-life-rituals-107249" TargetMode="External"/><Relationship Id="rId83" Type="http://schemas.openxmlformats.org/officeDocument/2006/relationships/hyperlink" Target="https://youtu.be/KepeRLQ_G1A" TargetMode="External"/><Relationship Id="rId179" Type="http://schemas.openxmlformats.org/officeDocument/2006/relationships/hyperlink" Target="https://www.health.gov.on.ca/en/pro/programs/maid/" TargetMode="External"/><Relationship Id="rId190" Type="http://schemas.openxmlformats.org/officeDocument/2006/relationships/hyperlink" Target="https://tinyurl.com/58xnuzum" TargetMode="External"/><Relationship Id="rId204" Type="http://schemas.openxmlformats.org/officeDocument/2006/relationships/hyperlink" Target="https://www.rd.com/list/death-on-social-media/" TargetMode="External"/><Relationship Id="rId225" Type="http://schemas.openxmlformats.org/officeDocument/2006/relationships/hyperlink" Target="https://news.gov.bc.ca/releases/2016ARR0033-000749" TargetMode="External"/><Relationship Id="rId246" Type="http://schemas.openxmlformats.org/officeDocument/2006/relationships/hyperlink" Target="https://www.canada.ca/en/services/benefits/notify-government-death.html" TargetMode="External"/><Relationship Id="rId267" Type="http://schemas.openxmlformats.org/officeDocument/2006/relationships/header" Target="header3.xml"/><Relationship Id="rId106" Type="http://schemas.openxmlformats.org/officeDocument/2006/relationships/hyperlink" Target="https://www.youtube.com/watch?v=1PLBmUVYYeg" TargetMode="External"/><Relationship Id="rId127" Type="http://schemas.openxmlformats.org/officeDocument/2006/relationships/hyperlink" Target="https://www.paho.org/en/topics/immunization/debunking-immunization-myths" TargetMode="External"/><Relationship Id="rId10" Type="http://schemas.openxmlformats.org/officeDocument/2006/relationships/hyperlink" Target="https://www.ctvnews.ca/video?clipId=1509654" TargetMode="External"/><Relationship Id="rId31" Type="http://schemas.openxmlformats.org/officeDocument/2006/relationships/hyperlink" Target="https://vimeo.com/150905087" TargetMode="External"/><Relationship Id="rId52" Type="http://schemas.openxmlformats.org/officeDocument/2006/relationships/hyperlink" Target="https://nctr.ca/records/reports/" TargetMode="External"/><Relationship Id="rId73" Type="http://schemas.openxmlformats.org/officeDocument/2006/relationships/hyperlink" Target="https://www.arkansasonline.com/news/2021/may/29/you-are-doing-to-die-nun-finds-comfort-in-knowing/" TargetMode="External"/><Relationship Id="rId94" Type="http://schemas.openxmlformats.org/officeDocument/2006/relationships/hyperlink" Target="http://www.ic.gc.ca/eic/site/oca-bc.nsf/eng/ca03069.html" TargetMode="External"/><Relationship Id="rId148" Type="http://schemas.openxmlformats.org/officeDocument/2006/relationships/hyperlink" Target="https://www.cbc.ca/news/indigenous/residential-school-children-deaths-numbers-1.6182456" TargetMode="External"/><Relationship Id="rId169" Type="http://schemas.openxmlformats.org/officeDocument/2006/relationships/hyperlink" Target="https://theconversation.com/five-common-myths-about-palliative-care-and-what-the-science-really-says-82248" TargetMode="External"/><Relationship Id="rId4" Type="http://schemas.openxmlformats.org/officeDocument/2006/relationships/settings" Target="settings.xml"/><Relationship Id="rId180" Type="http://schemas.openxmlformats.org/officeDocument/2006/relationships/hyperlink" Target="https://bjgp.org/content/bjgp/71/708/318.full.pdf" TargetMode="External"/><Relationship Id="rId215" Type="http://schemas.openxmlformats.org/officeDocument/2006/relationships/hyperlink" Target="https://whatsyourgrief.com/" TargetMode="External"/><Relationship Id="rId236" Type="http://schemas.openxmlformats.org/officeDocument/2006/relationships/hyperlink" Target="https://www.gov.mb.ca/chc/hrb/internal_reports/pdfs/war_memorials_brief_history.pdf" TargetMode="External"/><Relationship Id="rId257" Type="http://schemas.openxmlformats.org/officeDocument/2006/relationships/hyperlink" Target="https://www.canada.ca/en/employment-social-development/corporate/seniors/forum/power-attorney-financial.html" TargetMode="External"/><Relationship Id="rId42" Type="http://schemas.openxmlformats.org/officeDocument/2006/relationships/hyperlink" Target="https://www.yesmagazine.org/issue/death/opinion/2019/10/02/grief-dying-mourning-victorian-culture" TargetMode="External"/><Relationship Id="rId84" Type="http://schemas.openxmlformats.org/officeDocument/2006/relationships/hyperlink" Target="https://www.youtube.com/watch?v=wfvhUvSYIfg" TargetMode="External"/><Relationship Id="rId138" Type="http://schemas.openxmlformats.org/officeDocument/2006/relationships/hyperlink" Target="https://www.youtube.com/watch?v=vsMe7QvqpaU" TargetMode="External"/><Relationship Id="rId191" Type="http://schemas.openxmlformats.org/officeDocument/2006/relationships/hyperlink" Target="https://tinyurl.com/dfap2zwv" TargetMode="External"/><Relationship Id="rId205" Type="http://schemas.openxmlformats.org/officeDocument/2006/relationships/hyperlink" Target="https://tinyurl.com/39nk835v" TargetMode="External"/><Relationship Id="rId247" Type="http://schemas.openxmlformats.org/officeDocument/2006/relationships/hyperlink" Target="https://www.dyingwithdignity.ca/advance_care_plan_faq" TargetMode="External"/><Relationship Id="rId107" Type="http://schemas.openxmlformats.org/officeDocument/2006/relationships/hyperlink" Target="https://theconversation.com/coronavirus-and-the-black-death-spread-of-misinformation-and-xenophobia-shows-we-havent-learned-from-our-past-132802"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3573B8433EDB64DAB98B18D77339E19" ma:contentTypeVersion="10" ma:contentTypeDescription="Create a new document." ma:contentTypeScope="" ma:versionID="801a3ec40df27c6bc3dcf94ad87d90c2">
  <xsd:schema xmlns:xsd="http://www.w3.org/2001/XMLSchema" xmlns:xs="http://www.w3.org/2001/XMLSchema" xmlns:p="http://schemas.microsoft.com/office/2006/metadata/properties" xmlns:ns2="dfd3835f-5e82-4ae1-908a-f166d183bb09" targetNamespace="http://schemas.microsoft.com/office/2006/metadata/properties" ma:root="true" ma:fieldsID="a3509e8900219652e23462b5af1e2fea" ns2:_="">
    <xsd:import namespace="dfd3835f-5e82-4ae1-908a-f166d183b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3835f-5e82-4ae1-908a-f166d183b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55D99E-6283-7546-8A4C-44D9B40B80AD}">
  <ds:schemaRefs>
    <ds:schemaRef ds:uri="http://schemas.openxmlformats.org/officeDocument/2006/bibliography"/>
  </ds:schemaRefs>
</ds:datastoreItem>
</file>

<file path=customXml/itemProps2.xml><?xml version="1.0" encoding="utf-8"?>
<ds:datastoreItem xmlns:ds="http://schemas.openxmlformats.org/officeDocument/2006/customXml" ds:itemID="{9EF51DB0-D944-4CA9-967D-97D8CBF3E08D}"/>
</file>

<file path=customXml/itemProps3.xml><?xml version="1.0" encoding="utf-8"?>
<ds:datastoreItem xmlns:ds="http://schemas.openxmlformats.org/officeDocument/2006/customXml" ds:itemID="{BAE824D2-6E37-4BFD-8D59-0A9BFC6437B3}"/>
</file>

<file path=customXml/itemProps4.xml><?xml version="1.0" encoding="utf-8"?>
<ds:datastoreItem xmlns:ds="http://schemas.openxmlformats.org/officeDocument/2006/customXml" ds:itemID="{49C65FB0-20A7-4AB4-AA05-E654AEA31D09}"/>
</file>

<file path=docProps/app.xml><?xml version="1.0" encoding="utf-8"?>
<Properties xmlns="http://schemas.openxmlformats.org/officeDocument/2006/extended-properties" xmlns:vt="http://schemas.openxmlformats.org/officeDocument/2006/docPropsVTypes">
  <Template>Normal.dotm</Template>
  <TotalTime>2</TotalTime>
  <Pages>13</Pages>
  <Words>9982</Words>
  <Characters>56899</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66748</CharactersWithSpaces>
  <SharedDoc>false</SharedDoc>
  <HLinks>
    <vt:vector size="1530" baseType="variant">
      <vt:variant>
        <vt:i4>1048590</vt:i4>
      </vt:variant>
      <vt:variant>
        <vt:i4>762</vt:i4>
      </vt:variant>
      <vt:variant>
        <vt:i4>0</vt:i4>
      </vt:variant>
      <vt:variant>
        <vt:i4>5</vt:i4>
      </vt:variant>
      <vt:variant>
        <vt:lpwstr>https://lso.ca/public-resources/your-law-ontario-law-simplified/wills-and-estates</vt:lpwstr>
      </vt:variant>
      <vt:variant>
        <vt:lpwstr/>
      </vt:variant>
      <vt:variant>
        <vt:i4>8323195</vt:i4>
      </vt:variant>
      <vt:variant>
        <vt:i4>759</vt:i4>
      </vt:variant>
      <vt:variant>
        <vt:i4>0</vt:i4>
      </vt:variant>
      <vt:variant>
        <vt:i4>5</vt:i4>
      </vt:variant>
      <vt:variant>
        <vt:lpwstr>https://theconversationproject.org/</vt:lpwstr>
      </vt:variant>
      <vt:variant>
        <vt:lpwstr/>
      </vt:variant>
      <vt:variant>
        <vt:i4>2031646</vt:i4>
      </vt:variant>
      <vt:variant>
        <vt:i4>756</vt:i4>
      </vt:variant>
      <vt:variant>
        <vt:i4>0</vt:i4>
      </vt:variant>
      <vt:variant>
        <vt:i4>5</vt:i4>
      </vt:variant>
      <vt:variant>
        <vt:lpwstr>https://www.speakupontario.ca/resources-for-individuals-and-families/</vt:lpwstr>
      </vt:variant>
      <vt:variant>
        <vt:lpwstr/>
      </vt:variant>
      <vt:variant>
        <vt:i4>5636120</vt:i4>
      </vt:variant>
      <vt:variant>
        <vt:i4>753</vt:i4>
      </vt:variant>
      <vt:variant>
        <vt:i4>0</vt:i4>
      </vt:variant>
      <vt:variant>
        <vt:i4>5</vt:i4>
      </vt:variant>
      <vt:variant>
        <vt:lpwstr>https://www.ontario.ca/page/apply-probate-estate</vt:lpwstr>
      </vt:variant>
      <vt:variant>
        <vt:lpwstr/>
      </vt:variant>
      <vt:variant>
        <vt:i4>983066</vt:i4>
      </vt:variant>
      <vt:variant>
        <vt:i4>750</vt:i4>
      </vt:variant>
      <vt:variant>
        <vt:i4>0</vt:i4>
      </vt:variant>
      <vt:variant>
        <vt:i4>5</vt:i4>
      </vt:variant>
      <vt:variant>
        <vt:lpwstr>https://www.chpca.ca/about-hpc/milestones-in-hospice-palliative-care/</vt:lpwstr>
      </vt:variant>
      <vt:variant>
        <vt:lpwstr/>
      </vt:variant>
      <vt:variant>
        <vt:i4>1769476</vt:i4>
      </vt:variant>
      <vt:variant>
        <vt:i4>747</vt:i4>
      </vt:variant>
      <vt:variant>
        <vt:i4>0</vt:i4>
      </vt:variant>
      <vt:variant>
        <vt:i4>5</vt:i4>
      </vt:variant>
      <vt:variant>
        <vt:lpwstr>https://www.hpco.ca/</vt:lpwstr>
      </vt:variant>
      <vt:variant>
        <vt:lpwstr/>
      </vt:variant>
      <vt:variant>
        <vt:i4>196631</vt:i4>
      </vt:variant>
      <vt:variant>
        <vt:i4>744</vt:i4>
      </vt:variant>
      <vt:variant>
        <vt:i4>0</vt:i4>
      </vt:variant>
      <vt:variant>
        <vt:i4>5</vt:i4>
      </vt:variant>
      <vt:variant>
        <vt:lpwstr>https://www.dyingwithdignity.ca/</vt:lpwstr>
      </vt:variant>
      <vt:variant>
        <vt:lpwstr/>
      </vt:variant>
      <vt:variant>
        <vt:i4>5111877</vt:i4>
      </vt:variant>
      <vt:variant>
        <vt:i4>741</vt:i4>
      </vt:variant>
      <vt:variant>
        <vt:i4>0</vt:i4>
      </vt:variant>
      <vt:variant>
        <vt:i4>5</vt:i4>
      </vt:variant>
      <vt:variant>
        <vt:lpwstr>https://www.canada.ca/en/employment-social-development/corporate/seniors/forum/power-attorney-financial.html</vt:lpwstr>
      </vt:variant>
      <vt:variant>
        <vt:lpwstr/>
      </vt:variant>
      <vt:variant>
        <vt:i4>5898242</vt:i4>
      </vt:variant>
      <vt:variant>
        <vt:i4>738</vt:i4>
      </vt:variant>
      <vt:variant>
        <vt:i4>0</vt:i4>
      </vt:variant>
      <vt:variant>
        <vt:i4>5</vt:i4>
      </vt:variant>
      <vt:variant>
        <vt:lpwstr>https://www.canada.ca/en/financial-consumer-agency/services/estate-planning.html</vt:lpwstr>
      </vt:variant>
      <vt:variant>
        <vt:lpwstr/>
      </vt:variant>
      <vt:variant>
        <vt:i4>327761</vt:i4>
      </vt:variant>
      <vt:variant>
        <vt:i4>735</vt:i4>
      </vt:variant>
      <vt:variant>
        <vt:i4>0</vt:i4>
      </vt:variant>
      <vt:variant>
        <vt:i4>5</vt:i4>
      </vt:variant>
      <vt:variant>
        <vt:lpwstr>https://www.canada.ca/en/financial-consumer-agency/services/financial-toolkit/financial-planning/financial-planning-4/2.html</vt:lpwstr>
      </vt:variant>
      <vt:variant>
        <vt:lpwstr/>
      </vt:variant>
      <vt:variant>
        <vt:i4>7471165</vt:i4>
      </vt:variant>
      <vt:variant>
        <vt:i4>732</vt:i4>
      </vt:variant>
      <vt:variant>
        <vt:i4>0</vt:i4>
      </vt:variant>
      <vt:variant>
        <vt:i4>5</vt:i4>
      </vt:variant>
      <vt:variant>
        <vt:lpwstr>https://www.speakupontario.ca/what-is-acp/</vt:lpwstr>
      </vt:variant>
      <vt:variant>
        <vt:lpwstr/>
      </vt:variant>
      <vt:variant>
        <vt:i4>6291513</vt:i4>
      </vt:variant>
      <vt:variant>
        <vt:i4>729</vt:i4>
      </vt:variant>
      <vt:variant>
        <vt:i4>0</vt:i4>
      </vt:variant>
      <vt:variant>
        <vt:i4>5</vt:i4>
      </vt:variant>
      <vt:variant>
        <vt:lpwstr>https://www.speakupontario.ca/wp-content/uploads/2020/04/Engaging-in-Advance-Care-Planning-for-COVID-19.pdf</vt:lpwstr>
      </vt:variant>
      <vt:variant>
        <vt:lpwstr/>
      </vt:variant>
      <vt:variant>
        <vt:i4>2031685</vt:i4>
      </vt:variant>
      <vt:variant>
        <vt:i4>726</vt:i4>
      </vt:variant>
      <vt:variant>
        <vt:i4>0</vt:i4>
      </vt:variant>
      <vt:variant>
        <vt:i4>5</vt:i4>
      </vt:variant>
      <vt:variant>
        <vt:lpwstr>https://www.ontario.ca/page/what-do-when-someone-dies</vt:lpwstr>
      </vt:variant>
      <vt:variant>
        <vt:lpwstr/>
      </vt:variant>
      <vt:variant>
        <vt:i4>655362</vt:i4>
      </vt:variant>
      <vt:variant>
        <vt:i4>723</vt:i4>
      </vt:variant>
      <vt:variant>
        <vt:i4>0</vt:i4>
      </vt:variant>
      <vt:variant>
        <vt:i4>5</vt:i4>
      </vt:variant>
      <vt:variant>
        <vt:lpwstr>https://doi.org/10.1016/S0140-6736(22)00162-3</vt:lpwstr>
      </vt:variant>
      <vt:variant>
        <vt:lpwstr/>
      </vt:variant>
      <vt:variant>
        <vt:i4>4194430</vt:i4>
      </vt:variant>
      <vt:variant>
        <vt:i4>720</vt:i4>
      </vt:variant>
      <vt:variant>
        <vt:i4>0</vt:i4>
      </vt:variant>
      <vt:variant>
        <vt:i4>5</vt:i4>
      </vt:variant>
      <vt:variant>
        <vt:lpwstr>https://www.dyingwithdignity.ca/download_your_advance_care_planning_kit</vt:lpwstr>
      </vt:variant>
      <vt:variant>
        <vt:lpwstr/>
      </vt:variant>
      <vt:variant>
        <vt:i4>2555953</vt:i4>
      </vt:variant>
      <vt:variant>
        <vt:i4>717</vt:i4>
      </vt:variant>
      <vt:variant>
        <vt:i4>0</vt:i4>
      </vt:variant>
      <vt:variant>
        <vt:i4>5</vt:i4>
      </vt:variant>
      <vt:variant>
        <vt:lpwstr>https://www.dyingwithdignity.ca/your_rights_as_a_patient</vt:lpwstr>
      </vt:variant>
      <vt:variant>
        <vt:lpwstr/>
      </vt:variant>
      <vt:variant>
        <vt:i4>3670059</vt:i4>
      </vt:variant>
      <vt:variant>
        <vt:i4>714</vt:i4>
      </vt:variant>
      <vt:variant>
        <vt:i4>0</vt:i4>
      </vt:variant>
      <vt:variant>
        <vt:i4>5</vt:i4>
      </vt:variant>
      <vt:variant>
        <vt:lpwstr>https://www.dyingwithdignity.ca/other_end_of_life_options</vt:lpwstr>
      </vt:variant>
      <vt:variant>
        <vt:lpwstr/>
      </vt:variant>
      <vt:variant>
        <vt:i4>1114145</vt:i4>
      </vt:variant>
      <vt:variant>
        <vt:i4>711</vt:i4>
      </vt:variant>
      <vt:variant>
        <vt:i4>0</vt:i4>
      </vt:variant>
      <vt:variant>
        <vt:i4>5</vt:i4>
      </vt:variant>
      <vt:variant>
        <vt:lpwstr>https://www.dyingwithdignity.ca/advance_care_plan_faq</vt:lpwstr>
      </vt:variant>
      <vt:variant>
        <vt:lpwstr/>
      </vt:variant>
      <vt:variant>
        <vt:i4>8323175</vt:i4>
      </vt:variant>
      <vt:variant>
        <vt:i4>708</vt:i4>
      </vt:variant>
      <vt:variant>
        <vt:i4>0</vt:i4>
      </vt:variant>
      <vt:variant>
        <vt:i4>5</vt:i4>
      </vt:variant>
      <vt:variant>
        <vt:lpwstr>https://www.canada.ca/en/services/benefits/notify-government-death.html</vt:lpwstr>
      </vt:variant>
      <vt:variant>
        <vt:lpwstr/>
      </vt:variant>
      <vt:variant>
        <vt:i4>131160</vt:i4>
      </vt:variant>
      <vt:variant>
        <vt:i4>705</vt:i4>
      </vt:variant>
      <vt:variant>
        <vt:i4>0</vt:i4>
      </vt:variant>
      <vt:variant>
        <vt:i4>5</vt:i4>
      </vt:variant>
      <vt:variant>
        <vt:lpwstr>https://theconversationproject.org/videos</vt:lpwstr>
      </vt:variant>
      <vt:variant>
        <vt:lpwstr/>
      </vt:variant>
      <vt:variant>
        <vt:i4>1835100</vt:i4>
      </vt:variant>
      <vt:variant>
        <vt:i4>702</vt:i4>
      </vt:variant>
      <vt:variant>
        <vt:i4>0</vt:i4>
      </vt:variant>
      <vt:variant>
        <vt:i4>5</vt:i4>
      </vt:variant>
      <vt:variant>
        <vt:lpwstr>https://youtu.be/YsgGqnWJu80</vt:lpwstr>
      </vt:variant>
      <vt:variant>
        <vt:lpwstr/>
      </vt:variant>
      <vt:variant>
        <vt:i4>131076</vt:i4>
      </vt:variant>
      <vt:variant>
        <vt:i4>699</vt:i4>
      </vt:variant>
      <vt:variant>
        <vt:i4>0</vt:i4>
      </vt:variant>
      <vt:variant>
        <vt:i4>5</vt:i4>
      </vt:variant>
      <vt:variant>
        <vt:lpwstr>https://youtu.be/0TFyfwWziPM</vt:lpwstr>
      </vt:variant>
      <vt:variant>
        <vt:lpwstr/>
      </vt:variant>
      <vt:variant>
        <vt:i4>1376290</vt:i4>
      </vt:variant>
      <vt:variant>
        <vt:i4>696</vt:i4>
      </vt:variant>
      <vt:variant>
        <vt:i4>0</vt:i4>
      </vt:variant>
      <vt:variant>
        <vt:i4>5</vt:i4>
      </vt:variant>
      <vt:variant>
        <vt:lpwstr>https://youtu.be/d_vbGD0UBzs</vt:lpwstr>
      </vt:variant>
      <vt:variant>
        <vt:lpwstr/>
      </vt:variant>
      <vt:variant>
        <vt:i4>1310808</vt:i4>
      </vt:variant>
      <vt:variant>
        <vt:i4>693</vt:i4>
      </vt:variant>
      <vt:variant>
        <vt:i4>0</vt:i4>
      </vt:variant>
      <vt:variant>
        <vt:i4>5</vt:i4>
      </vt:variant>
      <vt:variant>
        <vt:lpwstr>https://youtu.be/TKSz9FiOu4w</vt:lpwstr>
      </vt:variant>
      <vt:variant>
        <vt:lpwstr/>
      </vt:variant>
      <vt:variant>
        <vt:i4>1179663</vt:i4>
      </vt:variant>
      <vt:variant>
        <vt:i4>690</vt:i4>
      </vt:variant>
      <vt:variant>
        <vt:i4>0</vt:i4>
      </vt:variant>
      <vt:variant>
        <vt:i4>5</vt:i4>
      </vt:variant>
      <vt:variant>
        <vt:lpwstr>https://youtu.be/Dtun1EEOOKY</vt:lpwstr>
      </vt:variant>
      <vt:variant>
        <vt:lpwstr/>
      </vt:variant>
      <vt:variant>
        <vt:i4>5505049</vt:i4>
      </vt:variant>
      <vt:variant>
        <vt:i4>687</vt:i4>
      </vt:variant>
      <vt:variant>
        <vt:i4>0</vt:i4>
      </vt:variant>
      <vt:variant>
        <vt:i4>5</vt:i4>
      </vt:variant>
      <vt:variant>
        <vt:lpwstr>https://youtu.be/sz8kAbGdLZ4</vt:lpwstr>
      </vt:variant>
      <vt:variant>
        <vt:lpwstr/>
      </vt:variant>
      <vt:variant>
        <vt:i4>6488134</vt:i4>
      </vt:variant>
      <vt:variant>
        <vt:i4>684</vt:i4>
      </vt:variant>
      <vt:variant>
        <vt:i4>0</vt:i4>
      </vt:variant>
      <vt:variant>
        <vt:i4>5</vt:i4>
      </vt:variant>
      <vt:variant>
        <vt:lpwstr>https://youtu.be/_6gFzCiMnlg</vt:lpwstr>
      </vt:variant>
      <vt:variant>
        <vt:lpwstr/>
      </vt:variant>
      <vt:variant>
        <vt:i4>131151</vt:i4>
      </vt:variant>
      <vt:variant>
        <vt:i4>681</vt:i4>
      </vt:variant>
      <vt:variant>
        <vt:i4>0</vt:i4>
      </vt:variant>
      <vt:variant>
        <vt:i4>5</vt:i4>
      </vt:variant>
      <vt:variant>
        <vt:lpwstr>https://doi.org/10.1080/17504902.2019.1578452</vt:lpwstr>
      </vt:variant>
      <vt:variant>
        <vt:lpwstr/>
      </vt:variant>
      <vt:variant>
        <vt:i4>851995</vt:i4>
      </vt:variant>
      <vt:variant>
        <vt:i4>678</vt:i4>
      </vt:variant>
      <vt:variant>
        <vt:i4>0</vt:i4>
      </vt:variant>
      <vt:variant>
        <vt:i4>5</vt:i4>
      </vt:variant>
      <vt:variant>
        <vt:lpwstr>https://www.gov.mb.ca/chc/hrb/internal_reports/pdfs/war_memorials_brief_history.pdf</vt:lpwstr>
      </vt:variant>
      <vt:variant>
        <vt:lpwstr/>
      </vt:variant>
      <vt:variant>
        <vt:i4>7667769</vt:i4>
      </vt:variant>
      <vt:variant>
        <vt:i4>675</vt:i4>
      </vt:variant>
      <vt:variant>
        <vt:i4>0</vt:i4>
      </vt:variant>
      <vt:variant>
        <vt:i4>5</vt:i4>
      </vt:variant>
      <vt:variant>
        <vt:lpwstr>https://doi.org/10.1007/BF02393368</vt:lpwstr>
      </vt:variant>
      <vt:variant>
        <vt:lpwstr/>
      </vt:variant>
      <vt:variant>
        <vt:i4>3604542</vt:i4>
      </vt:variant>
      <vt:variant>
        <vt:i4>672</vt:i4>
      </vt:variant>
      <vt:variant>
        <vt:i4>0</vt:i4>
      </vt:variant>
      <vt:variant>
        <vt:i4>5</vt:i4>
      </vt:variant>
      <vt:variant>
        <vt:lpwstr>https://www.canada.ca/en/services/defence/caf/militaryhistory/memorials-monuments-cemeteries/memorials-canada.html</vt:lpwstr>
      </vt:variant>
      <vt:variant>
        <vt:lpwstr/>
      </vt:variant>
      <vt:variant>
        <vt:i4>8060990</vt:i4>
      </vt:variant>
      <vt:variant>
        <vt:i4>669</vt:i4>
      </vt:variant>
      <vt:variant>
        <vt:i4>0</vt:i4>
      </vt:variant>
      <vt:variant>
        <vt:i4>5</vt:i4>
      </vt:variant>
      <vt:variant>
        <vt:lpwstr>https://theworldremembers.org/</vt:lpwstr>
      </vt:variant>
      <vt:variant>
        <vt:lpwstr/>
      </vt:variant>
      <vt:variant>
        <vt:i4>2752610</vt:i4>
      </vt:variant>
      <vt:variant>
        <vt:i4>666</vt:i4>
      </vt:variant>
      <vt:variant>
        <vt:i4>0</vt:i4>
      </vt:variant>
      <vt:variant>
        <vt:i4>5</vt:i4>
      </vt:variant>
      <vt:variant>
        <vt:lpwstr>https://www.remembranceprocess.com/why-remembrance/</vt:lpwstr>
      </vt:variant>
      <vt:variant>
        <vt:lpwstr/>
      </vt:variant>
      <vt:variant>
        <vt:i4>5636165</vt:i4>
      </vt:variant>
      <vt:variant>
        <vt:i4>663</vt:i4>
      </vt:variant>
      <vt:variant>
        <vt:i4>0</vt:i4>
      </vt:variant>
      <vt:variant>
        <vt:i4>5</vt:i4>
      </vt:variant>
      <vt:variant>
        <vt:lpwstr>https://www.jstor.org/stable/26555301</vt:lpwstr>
      </vt:variant>
      <vt:variant>
        <vt:lpwstr/>
      </vt:variant>
      <vt:variant>
        <vt:i4>6422581</vt:i4>
      </vt:variant>
      <vt:variant>
        <vt:i4>660</vt:i4>
      </vt:variant>
      <vt:variant>
        <vt:i4>0</vt:i4>
      </vt:variant>
      <vt:variant>
        <vt:i4>5</vt:i4>
      </vt:variant>
      <vt:variant>
        <vt:lpwstr>https://www.kairoscanada.org/missing-murdered-indigenous-women-girls/monuments-honouring-mmiwg</vt:lpwstr>
      </vt:variant>
      <vt:variant>
        <vt:lpwstr/>
      </vt:variant>
      <vt:variant>
        <vt:i4>3604539</vt:i4>
      </vt:variant>
      <vt:variant>
        <vt:i4>657</vt:i4>
      </vt:variant>
      <vt:variant>
        <vt:i4>0</vt:i4>
      </vt:variant>
      <vt:variant>
        <vt:i4>5</vt:i4>
      </vt:variant>
      <vt:variant>
        <vt:lpwstr>https://theconversation.com/the-national-day-of-mourning-is-a-reminder-workplaces-should-be-safe-95186</vt:lpwstr>
      </vt:variant>
      <vt:variant>
        <vt:lpwstr/>
      </vt:variant>
      <vt:variant>
        <vt:i4>2687039</vt:i4>
      </vt:variant>
      <vt:variant>
        <vt:i4>654</vt:i4>
      </vt:variant>
      <vt:variant>
        <vt:i4>0</vt:i4>
      </vt:variant>
      <vt:variant>
        <vt:i4>5</vt:i4>
      </vt:variant>
      <vt:variant>
        <vt:lpwstr>https://theconversation.com/in-rwanda-genocide-commemorations-are-infused-with-political-and-diplomatic-agendas-160283</vt:lpwstr>
      </vt:variant>
      <vt:variant>
        <vt:lpwstr/>
      </vt:variant>
      <vt:variant>
        <vt:i4>1966102</vt:i4>
      </vt:variant>
      <vt:variant>
        <vt:i4>651</vt:i4>
      </vt:variant>
      <vt:variant>
        <vt:i4>0</vt:i4>
      </vt:variant>
      <vt:variant>
        <vt:i4>5</vt:i4>
      </vt:variant>
      <vt:variant>
        <vt:lpwstr>https://news.artnet.com/art-world/covid-19-memorials-1951143</vt:lpwstr>
      </vt:variant>
      <vt:variant>
        <vt:lpwstr/>
      </vt:variant>
      <vt:variant>
        <vt:i4>4915209</vt:i4>
      </vt:variant>
      <vt:variant>
        <vt:i4>648</vt:i4>
      </vt:variant>
      <vt:variant>
        <vt:i4>0</vt:i4>
      </vt:variant>
      <vt:variant>
        <vt:i4>5</vt:i4>
      </vt:variant>
      <vt:variant>
        <vt:lpwstr>https://escholarship.org/uc/item/9m20m5jp</vt:lpwstr>
      </vt:variant>
      <vt:variant>
        <vt:lpwstr/>
      </vt:variant>
      <vt:variant>
        <vt:i4>6946878</vt:i4>
      </vt:variant>
      <vt:variant>
        <vt:i4>645</vt:i4>
      </vt:variant>
      <vt:variant>
        <vt:i4>0</vt:i4>
      </vt:variant>
      <vt:variant>
        <vt:i4>5</vt:i4>
      </vt:variant>
      <vt:variant>
        <vt:lpwstr>https://news.gov.bc.ca/releases/2016ARR0033-000749</vt:lpwstr>
      </vt:variant>
      <vt:variant>
        <vt:lpwstr/>
      </vt:variant>
      <vt:variant>
        <vt:i4>1835014</vt:i4>
      </vt:variant>
      <vt:variant>
        <vt:i4>642</vt:i4>
      </vt:variant>
      <vt:variant>
        <vt:i4>0</vt:i4>
      </vt:variant>
      <vt:variant>
        <vt:i4>5</vt:i4>
      </vt:variant>
      <vt:variant>
        <vt:lpwstr>https://escholarship.org/uc/item/4g8812kv</vt:lpwstr>
      </vt:variant>
      <vt:variant>
        <vt:lpwstr>:~:text=Volume%2021%2C%20Issue%201-,Download%20PDF,-Share</vt:lpwstr>
      </vt:variant>
      <vt:variant>
        <vt:i4>262236</vt:i4>
      </vt:variant>
      <vt:variant>
        <vt:i4>639</vt:i4>
      </vt:variant>
      <vt:variant>
        <vt:i4>0</vt:i4>
      </vt:variant>
      <vt:variant>
        <vt:i4>5</vt:i4>
      </vt:variant>
      <vt:variant>
        <vt:lpwstr>https://www.pbs.org/newshour/arts/why-we-need-covid-memorials-now-and-for-the-future</vt:lpwstr>
      </vt:variant>
      <vt:variant>
        <vt:lpwstr/>
      </vt:variant>
      <vt:variant>
        <vt:i4>1376334</vt:i4>
      </vt:variant>
      <vt:variant>
        <vt:i4>636</vt:i4>
      </vt:variant>
      <vt:variant>
        <vt:i4>0</vt:i4>
      </vt:variant>
      <vt:variant>
        <vt:i4>5</vt:i4>
      </vt:variant>
      <vt:variant>
        <vt:lpwstr>https://youtu.be/PaLb52ILCgw</vt:lpwstr>
      </vt:variant>
      <vt:variant>
        <vt:lpwstr/>
      </vt:variant>
      <vt:variant>
        <vt:i4>393228</vt:i4>
      </vt:variant>
      <vt:variant>
        <vt:i4>633</vt:i4>
      </vt:variant>
      <vt:variant>
        <vt:i4>0</vt:i4>
      </vt:variant>
      <vt:variant>
        <vt:i4>5</vt:i4>
      </vt:variant>
      <vt:variant>
        <vt:lpwstr>https://www.stiftung-denkmal.de/en/memorials/</vt:lpwstr>
      </vt:variant>
      <vt:variant>
        <vt:lpwstr/>
      </vt:variant>
      <vt:variant>
        <vt:i4>3670050</vt:i4>
      </vt:variant>
      <vt:variant>
        <vt:i4>630</vt:i4>
      </vt:variant>
      <vt:variant>
        <vt:i4>0</vt:i4>
      </vt:variant>
      <vt:variant>
        <vt:i4>5</vt:i4>
      </vt:variant>
      <vt:variant>
        <vt:lpwstr>https://www.mmiwg-ffada.ca/artists-list</vt:lpwstr>
      </vt:variant>
      <vt:variant>
        <vt:lpwstr/>
      </vt:variant>
      <vt:variant>
        <vt:i4>3276804</vt:i4>
      </vt:variant>
      <vt:variant>
        <vt:i4>627</vt:i4>
      </vt:variant>
      <vt:variant>
        <vt:i4>0</vt:i4>
      </vt:variant>
      <vt:variant>
        <vt:i4>5</vt:i4>
      </vt:variant>
      <vt:variant>
        <vt:lpwstr>https://docs.google.com/presentation/d/e/2PACX-1vQHdIFcBsdMKV9frd005e85SyfBbq7SH9sNsaSxFhBtyQdRNTJmOnkYAD9a7D3AHnfGE-HkPV_2T6JT/pub?start=false&amp;loop=false&amp;delayms=3000&amp;slide=id.gd80c829b9e_4_22</vt:lpwstr>
      </vt:variant>
      <vt:variant>
        <vt:lpwstr/>
      </vt:variant>
      <vt:variant>
        <vt:i4>6488123</vt:i4>
      </vt:variant>
      <vt:variant>
        <vt:i4>624</vt:i4>
      </vt:variant>
      <vt:variant>
        <vt:i4>0</vt:i4>
      </vt:variant>
      <vt:variant>
        <vt:i4>5</vt:i4>
      </vt:variant>
      <vt:variant>
        <vt:lpwstr>https://www.youtube.com/watch?v=3LP22iTXqS8</vt:lpwstr>
      </vt:variant>
      <vt:variant>
        <vt:lpwstr/>
      </vt:variant>
      <vt:variant>
        <vt:i4>6226011</vt:i4>
      </vt:variant>
      <vt:variant>
        <vt:i4>621</vt:i4>
      </vt:variant>
      <vt:variant>
        <vt:i4>0</vt:i4>
      </vt:variant>
      <vt:variant>
        <vt:i4>5</vt:i4>
      </vt:variant>
      <vt:variant>
        <vt:lpwstr>https://www.flickr.com/search/?sort=interestingness-desc&amp;safe_search=1&amp;text=bcmemorialquilt&amp;view_all=1</vt:lpwstr>
      </vt:variant>
      <vt:variant>
        <vt:lpwstr/>
      </vt:variant>
      <vt:variant>
        <vt:i4>1704003</vt:i4>
      </vt:variant>
      <vt:variant>
        <vt:i4>618</vt:i4>
      </vt:variant>
      <vt:variant>
        <vt:i4>0</vt:i4>
      </vt:variant>
      <vt:variant>
        <vt:i4>5</vt:i4>
      </vt:variant>
      <vt:variant>
        <vt:lpwstr>https://youtu.be/7HsDs3YRRZg</vt:lpwstr>
      </vt:variant>
      <vt:variant>
        <vt:lpwstr/>
      </vt:variant>
      <vt:variant>
        <vt:i4>6750318</vt:i4>
      </vt:variant>
      <vt:variant>
        <vt:i4>615</vt:i4>
      </vt:variant>
      <vt:variant>
        <vt:i4>0</vt:i4>
      </vt:variant>
      <vt:variant>
        <vt:i4>5</vt:i4>
      </vt:variant>
      <vt:variant>
        <vt:lpwstr>https://whatsyourgrief.com/</vt:lpwstr>
      </vt:variant>
      <vt:variant>
        <vt:lpwstr/>
      </vt:variant>
      <vt:variant>
        <vt:i4>3473441</vt:i4>
      </vt:variant>
      <vt:variant>
        <vt:i4>612</vt:i4>
      </vt:variant>
      <vt:variant>
        <vt:i4>0</vt:i4>
      </vt:variant>
      <vt:variant>
        <vt:i4>5</vt:i4>
      </vt:variant>
      <vt:variant>
        <vt:lpwstr>https://www.sth.nhs.uk/clientfiles/File/Theory of Loss  bereavement.pdf</vt:lpwstr>
      </vt:variant>
      <vt:variant>
        <vt:lpwstr/>
      </vt:variant>
      <vt:variant>
        <vt:i4>3801143</vt:i4>
      </vt:variant>
      <vt:variant>
        <vt:i4>609</vt:i4>
      </vt:variant>
      <vt:variant>
        <vt:i4>0</vt:i4>
      </vt:variant>
      <vt:variant>
        <vt:i4>5</vt:i4>
      </vt:variant>
      <vt:variant>
        <vt:lpwstr>https://www.camh.ca/-/media/files/community-resource-sheets/grieving-resources-pdf.pdf</vt:lpwstr>
      </vt:variant>
      <vt:variant>
        <vt:lpwstr/>
      </vt:variant>
      <vt:variant>
        <vt:i4>3145766</vt:i4>
      </vt:variant>
      <vt:variant>
        <vt:i4>606</vt:i4>
      </vt:variant>
      <vt:variant>
        <vt:i4>0</vt:i4>
      </vt:variant>
      <vt:variant>
        <vt:i4>5</vt:i4>
      </vt:variant>
      <vt:variant>
        <vt:lpwstr>https://mygrief.ca/</vt:lpwstr>
      </vt:variant>
      <vt:variant>
        <vt:lpwstr/>
      </vt:variant>
      <vt:variant>
        <vt:i4>3539069</vt:i4>
      </vt:variant>
      <vt:variant>
        <vt:i4>603</vt:i4>
      </vt:variant>
      <vt:variant>
        <vt:i4>0</vt:i4>
      </vt:variant>
      <vt:variant>
        <vt:i4>5</vt:i4>
      </vt:variant>
      <vt:variant>
        <vt:lpwstr>https://cmha.ca/wp-content/uploads/2016/02/Grieving-NTNL-brochure-2014-web.pdf</vt:lpwstr>
      </vt:variant>
      <vt:variant>
        <vt:lpwstr/>
      </vt:variant>
      <vt:variant>
        <vt:i4>5242948</vt:i4>
      </vt:variant>
      <vt:variant>
        <vt:i4>600</vt:i4>
      </vt:variant>
      <vt:variant>
        <vt:i4>0</vt:i4>
      </vt:variant>
      <vt:variant>
        <vt:i4>5</vt:i4>
      </vt:variant>
      <vt:variant>
        <vt:lpwstr>https://www.chpca.ca/resource/grief-and-bereavement-resource-repository/</vt:lpwstr>
      </vt:variant>
      <vt:variant>
        <vt:lpwstr/>
      </vt:variant>
      <vt:variant>
        <vt:i4>1572941</vt:i4>
      </vt:variant>
      <vt:variant>
        <vt:i4>597</vt:i4>
      </vt:variant>
      <vt:variant>
        <vt:i4>0</vt:i4>
      </vt:variant>
      <vt:variant>
        <vt:i4>5</vt:i4>
      </vt:variant>
      <vt:variant>
        <vt:lpwstr>https://www.canadiangriefalliance.ca/</vt:lpwstr>
      </vt:variant>
      <vt:variant>
        <vt:lpwstr/>
      </vt:variant>
      <vt:variant>
        <vt:i4>5898249</vt:i4>
      </vt:variant>
      <vt:variant>
        <vt:i4>594</vt:i4>
      </vt:variant>
      <vt:variant>
        <vt:i4>0</vt:i4>
      </vt:variant>
      <vt:variant>
        <vt:i4>5</vt:i4>
      </vt:variant>
      <vt:variant>
        <vt:lpwstr>https://www.apa.org/news/apa/2020/grief-covid-19</vt:lpwstr>
      </vt:variant>
      <vt:variant>
        <vt:lpwstr/>
      </vt:variant>
      <vt:variant>
        <vt:i4>1507398</vt:i4>
      </vt:variant>
      <vt:variant>
        <vt:i4>591</vt:i4>
      </vt:variant>
      <vt:variant>
        <vt:i4>0</vt:i4>
      </vt:variant>
      <vt:variant>
        <vt:i4>5</vt:i4>
      </vt:variant>
      <vt:variant>
        <vt:lpwstr>https://ct.counseling.org/2021/05/untangling-trauma-and-grief-after-loss/</vt:lpwstr>
      </vt:variant>
      <vt:variant>
        <vt:lpwstr/>
      </vt:variant>
      <vt:variant>
        <vt:i4>6029324</vt:i4>
      </vt:variant>
      <vt:variant>
        <vt:i4>588</vt:i4>
      </vt:variant>
      <vt:variant>
        <vt:i4>0</vt:i4>
      </vt:variant>
      <vt:variant>
        <vt:i4>5</vt:i4>
      </vt:variant>
      <vt:variant>
        <vt:lpwstr>https://theconversation.com/what-chinese-philosophers-can-teach-us-about-dealing-with-our-own-grief-85959</vt:lpwstr>
      </vt:variant>
      <vt:variant>
        <vt:lpwstr/>
      </vt:variant>
      <vt:variant>
        <vt:i4>524308</vt:i4>
      </vt:variant>
      <vt:variant>
        <vt:i4>585</vt:i4>
      </vt:variant>
      <vt:variant>
        <vt:i4>0</vt:i4>
      </vt:variant>
      <vt:variant>
        <vt:i4>5</vt:i4>
      </vt:variant>
      <vt:variant>
        <vt:lpwstr>https://www.proquest.com/docview/1837539767/fulltextPDF/7CB6260046A94E00PQ/1?accountid=14789</vt:lpwstr>
      </vt:variant>
      <vt:variant>
        <vt:lpwstr/>
      </vt:variant>
      <vt:variant>
        <vt:i4>4128876</vt:i4>
      </vt:variant>
      <vt:variant>
        <vt:i4>582</vt:i4>
      </vt:variant>
      <vt:variant>
        <vt:i4>0</vt:i4>
      </vt:variant>
      <vt:variant>
        <vt:i4>5</vt:i4>
      </vt:variant>
      <vt:variant>
        <vt:lpwstr>https://www.rd.com/list/death-on-social-media/</vt:lpwstr>
      </vt:variant>
      <vt:variant>
        <vt:lpwstr/>
      </vt:variant>
      <vt:variant>
        <vt:i4>7077938</vt:i4>
      </vt:variant>
      <vt:variant>
        <vt:i4>579</vt:i4>
      </vt:variant>
      <vt:variant>
        <vt:i4>0</vt:i4>
      </vt:variant>
      <vt:variant>
        <vt:i4>5</vt:i4>
      </vt:variant>
      <vt:variant>
        <vt:lpwstr>https://theconversation.com/singing-death-why-music-and-grief-go-hand-in-hand-81679</vt:lpwstr>
      </vt:variant>
      <vt:variant>
        <vt:lpwstr/>
      </vt:variant>
      <vt:variant>
        <vt:i4>2687014</vt:i4>
      </vt:variant>
      <vt:variant>
        <vt:i4>576</vt:i4>
      </vt:variant>
      <vt:variant>
        <vt:i4>0</vt:i4>
      </vt:variant>
      <vt:variant>
        <vt:i4>5</vt:i4>
      </vt:variant>
      <vt:variant>
        <vt:lpwstr>https://whatsyourgrief.com/grief-never-ends-and-thats-okay/</vt:lpwstr>
      </vt:variant>
      <vt:variant>
        <vt:lpwstr/>
      </vt:variant>
      <vt:variant>
        <vt:i4>720922</vt:i4>
      </vt:variant>
      <vt:variant>
        <vt:i4>573</vt:i4>
      </vt:variant>
      <vt:variant>
        <vt:i4>0</vt:i4>
      </vt:variant>
      <vt:variant>
        <vt:i4>5</vt:i4>
      </vt:variant>
      <vt:variant>
        <vt:lpwstr>https://www.betterhealth.vic.gov.au/health/servicesandsupport/grief-how-to-support-the-bereaved</vt:lpwstr>
      </vt:variant>
      <vt:variant>
        <vt:lpwstr>bhc-content</vt:lpwstr>
      </vt:variant>
      <vt:variant>
        <vt:i4>1900626</vt:i4>
      </vt:variant>
      <vt:variant>
        <vt:i4>570</vt:i4>
      </vt:variant>
      <vt:variant>
        <vt:i4>0</vt:i4>
      </vt:variant>
      <vt:variant>
        <vt:i4>5</vt:i4>
      </vt:variant>
      <vt:variant>
        <vt:lpwstr>https://www.thecut.com/article/what-to-say-when-someone-dies.html</vt:lpwstr>
      </vt:variant>
      <vt:variant>
        <vt:lpwstr/>
      </vt:variant>
      <vt:variant>
        <vt:i4>3801147</vt:i4>
      </vt:variant>
      <vt:variant>
        <vt:i4>567</vt:i4>
      </vt:variant>
      <vt:variant>
        <vt:i4>0</vt:i4>
      </vt:variant>
      <vt:variant>
        <vt:i4>5</vt:i4>
      </vt:variant>
      <vt:variant>
        <vt:lpwstr>https://www.forbes.com/health/mind/what-is-anticipatory-grief/</vt:lpwstr>
      </vt:variant>
      <vt:variant>
        <vt:lpwstr/>
      </vt:variant>
      <vt:variant>
        <vt:i4>90</vt:i4>
      </vt:variant>
      <vt:variant>
        <vt:i4>564</vt:i4>
      </vt:variant>
      <vt:variant>
        <vt:i4>0</vt:i4>
      </vt:variant>
      <vt:variant>
        <vt:i4>5</vt:i4>
      </vt:variant>
      <vt:variant>
        <vt:lpwstr>https://www.camh.ca/en/health-info/mental-health-and-covid-19/loss-grief-and-healing</vt:lpwstr>
      </vt:variant>
      <vt:variant>
        <vt:lpwstr/>
      </vt:variant>
      <vt:variant>
        <vt:i4>1310728</vt:i4>
      </vt:variant>
      <vt:variant>
        <vt:i4>561</vt:i4>
      </vt:variant>
      <vt:variant>
        <vt:i4>0</vt:i4>
      </vt:variant>
      <vt:variant>
        <vt:i4>5</vt:i4>
      </vt:variant>
      <vt:variant>
        <vt:lpwstr>https://theconversation.com/coping-with-loss-we-need-a-national-strategy-to-address-grief-beyond-the-coronavirus-pandemic-153824</vt:lpwstr>
      </vt:variant>
      <vt:variant>
        <vt:lpwstr/>
      </vt:variant>
      <vt:variant>
        <vt:i4>5308419</vt:i4>
      </vt:variant>
      <vt:variant>
        <vt:i4>558</vt:i4>
      </vt:variant>
      <vt:variant>
        <vt:i4>0</vt:i4>
      </vt:variant>
      <vt:variant>
        <vt:i4>5</vt:i4>
      </vt:variant>
      <vt:variant>
        <vt:lpwstr>https://youtu.be/kYWlCGbbDGI</vt:lpwstr>
      </vt:variant>
      <vt:variant>
        <vt:lpwstr/>
      </vt:variant>
      <vt:variant>
        <vt:i4>7995429</vt:i4>
      </vt:variant>
      <vt:variant>
        <vt:i4>555</vt:i4>
      </vt:variant>
      <vt:variant>
        <vt:i4>0</vt:i4>
      </vt:variant>
      <vt:variant>
        <vt:i4>5</vt:i4>
      </vt:variant>
      <vt:variant>
        <vt:lpwstr>https://www.ted.com/talks/dr_edith_eva_eger_the_journey_of_grieving_feeling_and_healing</vt:lpwstr>
      </vt:variant>
      <vt:variant>
        <vt:lpwstr/>
      </vt:variant>
      <vt:variant>
        <vt:i4>262211</vt:i4>
      </vt:variant>
      <vt:variant>
        <vt:i4>552</vt:i4>
      </vt:variant>
      <vt:variant>
        <vt:i4>0</vt:i4>
      </vt:variant>
      <vt:variant>
        <vt:i4>5</vt:i4>
      </vt:variant>
      <vt:variant>
        <vt:lpwstr>https://youtu.be/6GfthkyzW5s</vt:lpwstr>
      </vt:variant>
      <vt:variant>
        <vt:lpwstr/>
      </vt:variant>
      <vt:variant>
        <vt:i4>11</vt:i4>
      </vt:variant>
      <vt:variant>
        <vt:i4>549</vt:i4>
      </vt:variant>
      <vt:variant>
        <vt:i4>0</vt:i4>
      </vt:variant>
      <vt:variant>
        <vt:i4>5</vt:i4>
      </vt:variant>
      <vt:variant>
        <vt:lpwstr>https://youtu.be/khkJkR-ipfw</vt:lpwstr>
      </vt:variant>
      <vt:variant>
        <vt:lpwstr/>
      </vt:variant>
      <vt:variant>
        <vt:i4>4522059</vt:i4>
      </vt:variant>
      <vt:variant>
        <vt:i4>546</vt:i4>
      </vt:variant>
      <vt:variant>
        <vt:i4>0</vt:i4>
      </vt:variant>
      <vt:variant>
        <vt:i4>5</vt:i4>
      </vt:variant>
      <vt:variant>
        <vt:lpwstr>https://youtu.be/eEcaUhxAH2g</vt:lpwstr>
      </vt:variant>
      <vt:variant>
        <vt:lpwstr/>
      </vt:variant>
      <vt:variant>
        <vt:i4>458765</vt:i4>
      </vt:variant>
      <vt:variant>
        <vt:i4>543</vt:i4>
      </vt:variant>
      <vt:variant>
        <vt:i4>0</vt:i4>
      </vt:variant>
      <vt:variant>
        <vt:i4>5</vt:i4>
      </vt:variant>
      <vt:variant>
        <vt:lpwstr>https://tinyurl.com/dfap2zwv</vt:lpwstr>
      </vt:variant>
      <vt:variant>
        <vt:lpwstr/>
      </vt:variant>
      <vt:variant>
        <vt:i4>655427</vt:i4>
      </vt:variant>
      <vt:variant>
        <vt:i4>540</vt:i4>
      </vt:variant>
      <vt:variant>
        <vt:i4>0</vt:i4>
      </vt:variant>
      <vt:variant>
        <vt:i4>5</vt:i4>
      </vt:variant>
      <vt:variant>
        <vt:lpwstr>https://www.canada.ca/content/dam/hc-sc/documents/services/health-care-system/reports-publications/palliative-care/framework-palliative-care-canada/framework-palliative-care-canada.pdf</vt:lpwstr>
      </vt:variant>
      <vt:variant>
        <vt:lpwstr/>
      </vt:variant>
      <vt:variant>
        <vt:i4>3735661</vt:i4>
      </vt:variant>
      <vt:variant>
        <vt:i4>537</vt:i4>
      </vt:variant>
      <vt:variant>
        <vt:i4>0</vt:i4>
      </vt:variant>
      <vt:variant>
        <vt:i4>5</vt:i4>
      </vt:variant>
      <vt:variant>
        <vt:lpwstr>https://www.theguardian.com/society/2009/nov/18/assisted-suicide-dignitas-house</vt:lpwstr>
      </vt:variant>
      <vt:variant>
        <vt:lpwstr/>
      </vt:variant>
      <vt:variant>
        <vt:i4>196631</vt:i4>
      </vt:variant>
      <vt:variant>
        <vt:i4>534</vt:i4>
      </vt:variant>
      <vt:variant>
        <vt:i4>0</vt:i4>
      </vt:variant>
      <vt:variant>
        <vt:i4>5</vt:i4>
      </vt:variant>
      <vt:variant>
        <vt:lpwstr>https://www.dyingwithdignity.ca/</vt:lpwstr>
      </vt:variant>
      <vt:variant>
        <vt:lpwstr/>
      </vt:variant>
      <vt:variant>
        <vt:i4>1376323</vt:i4>
      </vt:variant>
      <vt:variant>
        <vt:i4>531</vt:i4>
      </vt:variant>
      <vt:variant>
        <vt:i4>0</vt:i4>
      </vt:variant>
      <vt:variant>
        <vt:i4>5</vt:i4>
      </vt:variant>
      <vt:variant>
        <vt:lpwstr>https://deathwithdignity.org/history/</vt:lpwstr>
      </vt:variant>
      <vt:variant>
        <vt:lpwstr/>
      </vt:variant>
      <vt:variant>
        <vt:i4>327681</vt:i4>
      </vt:variant>
      <vt:variant>
        <vt:i4>528</vt:i4>
      </vt:variant>
      <vt:variant>
        <vt:i4>0</vt:i4>
      </vt:variant>
      <vt:variant>
        <vt:i4>5</vt:i4>
      </vt:variant>
      <vt:variant>
        <vt:lpwstr>http://virtualhospice.ca/</vt:lpwstr>
      </vt:variant>
      <vt:variant>
        <vt:lpwstr/>
      </vt:variant>
      <vt:variant>
        <vt:i4>2555951</vt:i4>
      </vt:variant>
      <vt:variant>
        <vt:i4>525</vt:i4>
      </vt:variant>
      <vt:variant>
        <vt:i4>0</vt:i4>
      </vt:variant>
      <vt:variant>
        <vt:i4>5</vt:i4>
      </vt:variant>
      <vt:variant>
        <vt:lpwstr>https://www.cihi.ca/sites/default/files/document/access-palliative-care-2018-en-web.pdf</vt:lpwstr>
      </vt:variant>
      <vt:variant>
        <vt:lpwstr/>
      </vt:variant>
      <vt:variant>
        <vt:i4>2883639</vt:i4>
      </vt:variant>
      <vt:variant>
        <vt:i4>522</vt:i4>
      </vt:variant>
      <vt:variant>
        <vt:i4>0</vt:i4>
      </vt:variant>
      <vt:variant>
        <vt:i4>5</vt:i4>
      </vt:variant>
      <vt:variant>
        <vt:lpwstr>https://www.chpca.ca/about-us/</vt:lpwstr>
      </vt:variant>
      <vt:variant>
        <vt:lpwstr/>
      </vt:variant>
      <vt:variant>
        <vt:i4>6029401</vt:i4>
      </vt:variant>
      <vt:variant>
        <vt:i4>519</vt:i4>
      </vt:variant>
      <vt:variant>
        <vt:i4>0</vt:i4>
      </vt:variant>
      <vt:variant>
        <vt:i4>5</vt:i4>
      </vt:variant>
      <vt:variant>
        <vt:lpwstr>https://theconversation.com/end-of-life-care-people-should-have-the-option-of-general-anaesthesia-as-they-die-159653</vt:lpwstr>
      </vt:variant>
      <vt:variant>
        <vt:lpwstr/>
      </vt:variant>
      <vt:variant>
        <vt:i4>5636099</vt:i4>
      </vt:variant>
      <vt:variant>
        <vt:i4>516</vt:i4>
      </vt:variant>
      <vt:variant>
        <vt:i4>0</vt:i4>
      </vt:variant>
      <vt:variant>
        <vt:i4>5</vt:i4>
      </vt:variant>
      <vt:variant>
        <vt:lpwstr>https://windsorstar.com/news/local-news/windsors-first-death-doula-helps-people-plan-their-exits</vt:lpwstr>
      </vt:variant>
      <vt:variant>
        <vt:lpwstr>:~:text=Whether%20it's%20planning%20a%20living,help%20people%20do%20dying%20right</vt:lpwstr>
      </vt:variant>
      <vt:variant>
        <vt:i4>2162744</vt:i4>
      </vt:variant>
      <vt:variant>
        <vt:i4>513</vt:i4>
      </vt:variant>
      <vt:variant>
        <vt:i4>0</vt:i4>
      </vt:variant>
      <vt:variant>
        <vt:i4>5</vt:i4>
      </vt:variant>
      <vt:variant>
        <vt:lpwstr>http://dx.doi.org/10.1136/bmj.n2200</vt:lpwstr>
      </vt:variant>
      <vt:variant>
        <vt:lpwstr/>
      </vt:variant>
      <vt:variant>
        <vt:i4>4194311</vt:i4>
      </vt:variant>
      <vt:variant>
        <vt:i4>510</vt:i4>
      </vt:variant>
      <vt:variant>
        <vt:i4>0</vt:i4>
      </vt:variant>
      <vt:variant>
        <vt:i4>5</vt:i4>
      </vt:variant>
      <vt:variant>
        <vt:lpwstr>https://bjgp.org/content/bjgp/71/708/318.full.pdf</vt:lpwstr>
      </vt:variant>
      <vt:variant>
        <vt:lpwstr/>
      </vt:variant>
      <vt:variant>
        <vt:i4>2293803</vt:i4>
      </vt:variant>
      <vt:variant>
        <vt:i4>507</vt:i4>
      </vt:variant>
      <vt:variant>
        <vt:i4>0</vt:i4>
      </vt:variant>
      <vt:variant>
        <vt:i4>5</vt:i4>
      </vt:variant>
      <vt:variant>
        <vt:lpwstr>https://www.health.gov.on.ca/en/pro/programs/maid/</vt:lpwstr>
      </vt:variant>
      <vt:variant>
        <vt:lpwstr/>
      </vt:variant>
      <vt:variant>
        <vt:i4>2031693</vt:i4>
      </vt:variant>
      <vt:variant>
        <vt:i4>504</vt:i4>
      </vt:variant>
      <vt:variant>
        <vt:i4>0</vt:i4>
      </vt:variant>
      <vt:variant>
        <vt:i4>5</vt:i4>
      </vt:variant>
      <vt:variant>
        <vt:lpwstr>https://www.cmaj.ca/content/cmaj/193/4/E139.full.pdf</vt:lpwstr>
      </vt:variant>
      <vt:variant>
        <vt:lpwstr/>
      </vt:variant>
      <vt:variant>
        <vt:i4>4849742</vt:i4>
      </vt:variant>
      <vt:variant>
        <vt:i4>501</vt:i4>
      </vt:variant>
      <vt:variant>
        <vt:i4>0</vt:i4>
      </vt:variant>
      <vt:variant>
        <vt:i4>5</vt:i4>
      </vt:variant>
      <vt:variant>
        <vt:lpwstr>https://www.cbc.ca/news/canada/toronto/medically-assisted-death-nonprofit-says-fear-is-hampering-its-search-for-permanent-space-1.6230573</vt:lpwstr>
      </vt:variant>
      <vt:variant>
        <vt:lpwstr/>
      </vt:variant>
      <vt:variant>
        <vt:i4>5177418</vt:i4>
      </vt:variant>
      <vt:variant>
        <vt:i4>498</vt:i4>
      </vt:variant>
      <vt:variant>
        <vt:i4>0</vt:i4>
      </vt:variant>
      <vt:variant>
        <vt:i4>5</vt:i4>
      </vt:variant>
      <vt:variant>
        <vt:lpwstr>https://www.cbc.ca/news/canada/london/funeral-homes-pivot-to-offer-rooms-for-medically-assisted-deaths-1.6224353</vt:lpwstr>
      </vt:variant>
      <vt:variant>
        <vt:lpwstr/>
      </vt:variant>
      <vt:variant>
        <vt:i4>7012451</vt:i4>
      </vt:variant>
      <vt:variant>
        <vt:i4>495</vt:i4>
      </vt:variant>
      <vt:variant>
        <vt:i4>0</vt:i4>
      </vt:variant>
      <vt:variant>
        <vt:i4>5</vt:i4>
      </vt:variant>
      <vt:variant>
        <vt:lpwstr>https://theconversation.com/dying-virtually-pandemic-drives-medically-assisted-deaths-online-139093</vt:lpwstr>
      </vt:variant>
      <vt:variant>
        <vt:lpwstr/>
      </vt:variant>
      <vt:variant>
        <vt:i4>3866750</vt:i4>
      </vt:variant>
      <vt:variant>
        <vt:i4>492</vt:i4>
      </vt:variant>
      <vt:variant>
        <vt:i4>0</vt:i4>
      </vt:variant>
      <vt:variant>
        <vt:i4>5</vt:i4>
      </vt:variant>
      <vt:variant>
        <vt:lpwstr>https://theconversation.com/last-wishes-and-clear-choices-learning-how-to-talk-about-end-of-life-care-35665</vt:lpwstr>
      </vt:variant>
      <vt:variant>
        <vt:lpwstr/>
      </vt:variant>
      <vt:variant>
        <vt:i4>6750250</vt:i4>
      </vt:variant>
      <vt:variant>
        <vt:i4>489</vt:i4>
      </vt:variant>
      <vt:variant>
        <vt:i4>0</vt:i4>
      </vt:variant>
      <vt:variant>
        <vt:i4>5</vt:i4>
      </vt:variant>
      <vt:variant>
        <vt:lpwstr>https://theconversation.com/what-is-palliative-care-a-patients-journey-through-the-system-82246</vt:lpwstr>
      </vt:variant>
      <vt:variant>
        <vt:lpwstr/>
      </vt:variant>
      <vt:variant>
        <vt:i4>6815817</vt:i4>
      </vt:variant>
      <vt:variant>
        <vt:i4>486</vt:i4>
      </vt:variant>
      <vt:variant>
        <vt:i4>0</vt:i4>
      </vt:variant>
      <vt:variant>
        <vt:i4>5</vt:i4>
      </vt:variant>
      <vt:variant>
        <vt:lpwstr>https://www.dyingwithdignity.ca/get_the_facts_assisted_dying_law_in_canada</vt:lpwstr>
      </vt:variant>
      <vt:variant>
        <vt:lpwstr/>
      </vt:variant>
      <vt:variant>
        <vt:i4>5767263</vt:i4>
      </vt:variant>
      <vt:variant>
        <vt:i4>483</vt:i4>
      </vt:variant>
      <vt:variant>
        <vt:i4>0</vt:i4>
      </vt:variant>
      <vt:variant>
        <vt:i4>5</vt:i4>
      </vt:variant>
      <vt:variant>
        <vt:lpwstr>https://www.cancerresearchuk.org/about-cancer/coping/dying-with-cancer/last-few-weeks-and-days/final-days</vt:lpwstr>
      </vt:variant>
      <vt:variant>
        <vt:lpwstr/>
      </vt:variant>
      <vt:variant>
        <vt:i4>917567</vt:i4>
      </vt:variant>
      <vt:variant>
        <vt:i4>480</vt:i4>
      </vt:variant>
      <vt:variant>
        <vt:i4>0</vt:i4>
      </vt:variant>
      <vt:variant>
        <vt:i4>5</vt:i4>
      </vt:variant>
      <vt:variant>
        <vt:lpwstr>https://www.dyingwithdignity.ca/language_matters</vt:lpwstr>
      </vt:variant>
      <vt:variant>
        <vt:lpwstr/>
      </vt:variant>
      <vt:variant>
        <vt:i4>2097199</vt:i4>
      </vt:variant>
      <vt:variant>
        <vt:i4>477</vt:i4>
      </vt:variant>
      <vt:variant>
        <vt:i4>0</vt:i4>
      </vt:variant>
      <vt:variant>
        <vt:i4>5</vt:i4>
      </vt:variant>
      <vt:variant>
        <vt:lpwstr>https://theconversation.com/five-common-myths-about-palliative-care-and-what-the-science-really-says-82248</vt:lpwstr>
      </vt:variant>
      <vt:variant>
        <vt:lpwstr/>
      </vt:variant>
      <vt:variant>
        <vt:i4>5767277</vt:i4>
      </vt:variant>
      <vt:variant>
        <vt:i4>474</vt:i4>
      </vt:variant>
      <vt:variant>
        <vt:i4>0</vt:i4>
      </vt:variant>
      <vt:variant>
        <vt:i4>5</vt:i4>
      </vt:variant>
      <vt:variant>
        <vt:lpwstr>https://www.virtualhospice.ca/Assets/10 Myths about Palliative Care - Infographic 2021_20211108203352.pdf</vt:lpwstr>
      </vt:variant>
      <vt:variant>
        <vt:lpwstr/>
      </vt:variant>
      <vt:variant>
        <vt:i4>1704025</vt:i4>
      </vt:variant>
      <vt:variant>
        <vt:i4>471</vt:i4>
      </vt:variant>
      <vt:variant>
        <vt:i4>0</vt:i4>
      </vt:variant>
      <vt:variant>
        <vt:i4>5</vt:i4>
      </vt:variant>
      <vt:variant>
        <vt:lpwstr>https://www.canada.ca/en/health-canada/topics/end-life-care.html</vt:lpwstr>
      </vt:variant>
      <vt:variant>
        <vt:lpwstr/>
      </vt:variant>
      <vt:variant>
        <vt:i4>3735652</vt:i4>
      </vt:variant>
      <vt:variant>
        <vt:i4>468</vt:i4>
      </vt:variant>
      <vt:variant>
        <vt:i4>0</vt:i4>
      </vt:variant>
      <vt:variant>
        <vt:i4>5</vt:i4>
      </vt:variant>
      <vt:variant>
        <vt:lpwstr>https://theconversation.com/suicide-tourism-and-understanding-the-swiss-model-of-the-right-to-die-96698</vt:lpwstr>
      </vt:variant>
      <vt:variant>
        <vt:lpwstr/>
      </vt:variant>
      <vt:variant>
        <vt:i4>7143534</vt:i4>
      </vt:variant>
      <vt:variant>
        <vt:i4>465</vt:i4>
      </vt:variant>
      <vt:variant>
        <vt:i4>0</vt:i4>
      </vt:variant>
      <vt:variant>
        <vt:i4>5</vt:i4>
      </vt:variant>
      <vt:variant>
        <vt:lpwstr>https://khn.org/news/living-their-values-palliative-care-power-couple-faces-cancer-at-home/</vt:lpwstr>
      </vt:variant>
      <vt:variant>
        <vt:lpwstr/>
      </vt:variant>
      <vt:variant>
        <vt:i4>4325392</vt:i4>
      </vt:variant>
      <vt:variant>
        <vt:i4>462</vt:i4>
      </vt:variant>
      <vt:variant>
        <vt:i4>0</vt:i4>
      </vt:variant>
      <vt:variant>
        <vt:i4>5</vt:i4>
      </vt:variant>
      <vt:variant>
        <vt:lpwstr>https://youtu.be/1i-TvqmjsBw</vt:lpwstr>
      </vt:variant>
      <vt:variant>
        <vt:lpwstr/>
      </vt:variant>
      <vt:variant>
        <vt:i4>2883702</vt:i4>
      </vt:variant>
      <vt:variant>
        <vt:i4>459</vt:i4>
      </vt:variant>
      <vt:variant>
        <vt:i4>0</vt:i4>
      </vt:variant>
      <vt:variant>
        <vt:i4>5</vt:i4>
      </vt:variant>
      <vt:variant>
        <vt:lpwstr>https://www.youtube.com/watch?v=7blnXINYTOM</vt:lpwstr>
      </vt:variant>
      <vt:variant>
        <vt:lpwstr/>
      </vt:variant>
      <vt:variant>
        <vt:i4>7536696</vt:i4>
      </vt:variant>
      <vt:variant>
        <vt:i4>456</vt:i4>
      </vt:variant>
      <vt:variant>
        <vt:i4>0</vt:i4>
      </vt:variant>
      <vt:variant>
        <vt:i4>5</vt:i4>
      </vt:variant>
      <vt:variant>
        <vt:lpwstr>https://vimeo.com/257939456</vt:lpwstr>
      </vt:variant>
      <vt:variant>
        <vt:lpwstr/>
      </vt:variant>
      <vt:variant>
        <vt:i4>7012381</vt:i4>
      </vt:variant>
      <vt:variant>
        <vt:i4>453</vt:i4>
      </vt:variant>
      <vt:variant>
        <vt:i4>0</vt:i4>
      </vt:variant>
      <vt:variant>
        <vt:i4>5</vt:i4>
      </vt:variant>
      <vt:variant>
        <vt:lpwstr>https://www.ted.com/talks/bj_miller_what_really_matters_at_the_end_of_life</vt:lpwstr>
      </vt:variant>
      <vt:variant>
        <vt:lpwstr/>
      </vt:variant>
      <vt:variant>
        <vt:i4>5570568</vt:i4>
      </vt:variant>
      <vt:variant>
        <vt:i4>450</vt:i4>
      </vt:variant>
      <vt:variant>
        <vt:i4>0</vt:i4>
      </vt:variant>
      <vt:variant>
        <vt:i4>5</vt:i4>
      </vt:variant>
      <vt:variant>
        <vt:lpwstr>https://youtu.be/kTCZOiabEYw</vt:lpwstr>
      </vt:variant>
      <vt:variant>
        <vt:lpwstr/>
      </vt:variant>
      <vt:variant>
        <vt:i4>1638479</vt:i4>
      </vt:variant>
      <vt:variant>
        <vt:i4>447</vt:i4>
      </vt:variant>
      <vt:variant>
        <vt:i4>0</vt:i4>
      </vt:variant>
      <vt:variant>
        <vt:i4>5</vt:i4>
      </vt:variant>
      <vt:variant>
        <vt:lpwstr>https://podcast-a.akamaihd.net/mp3/podcasts/whitecoat-h0SkFJP9kp6abaN.mp3</vt:lpwstr>
      </vt:variant>
      <vt:variant>
        <vt:lpwstr/>
      </vt:variant>
      <vt:variant>
        <vt:i4>4587534</vt:i4>
      </vt:variant>
      <vt:variant>
        <vt:i4>444</vt:i4>
      </vt:variant>
      <vt:variant>
        <vt:i4>0</vt:i4>
      </vt:variant>
      <vt:variant>
        <vt:i4>5</vt:i4>
      </vt:variant>
      <vt:variant>
        <vt:lpwstr>https://youtu.be/Mc5ImaOciR4</vt:lpwstr>
      </vt:variant>
      <vt:variant>
        <vt:lpwstr/>
      </vt:variant>
      <vt:variant>
        <vt:i4>5308483</vt:i4>
      </vt:variant>
      <vt:variant>
        <vt:i4>441</vt:i4>
      </vt:variant>
      <vt:variant>
        <vt:i4>0</vt:i4>
      </vt:variant>
      <vt:variant>
        <vt:i4>5</vt:i4>
      </vt:variant>
      <vt:variant>
        <vt:lpwstr>https://youtu.be/1lHXH0Zb2QI</vt:lpwstr>
      </vt:variant>
      <vt:variant>
        <vt:lpwstr/>
      </vt:variant>
      <vt:variant>
        <vt:i4>1900564</vt:i4>
      </vt:variant>
      <vt:variant>
        <vt:i4>438</vt:i4>
      </vt:variant>
      <vt:variant>
        <vt:i4>0</vt:i4>
      </vt:variant>
      <vt:variant>
        <vt:i4>5</vt:i4>
      </vt:variant>
      <vt:variant>
        <vt:lpwstr>https://youtu.be/ZWLoQkJD0WA</vt:lpwstr>
      </vt:variant>
      <vt:variant>
        <vt:lpwstr/>
      </vt:variant>
      <vt:variant>
        <vt:i4>7602229</vt:i4>
      </vt:variant>
      <vt:variant>
        <vt:i4>435</vt:i4>
      </vt:variant>
      <vt:variant>
        <vt:i4>0</vt:i4>
      </vt:variant>
      <vt:variant>
        <vt:i4>5</vt:i4>
      </vt:variant>
      <vt:variant>
        <vt:lpwstr>https://vimeo.com/140868833</vt:lpwstr>
      </vt:variant>
      <vt:variant>
        <vt:lpwstr/>
      </vt:variant>
      <vt:variant>
        <vt:i4>196625</vt:i4>
      </vt:variant>
      <vt:variant>
        <vt:i4>432</vt:i4>
      </vt:variant>
      <vt:variant>
        <vt:i4>0</vt:i4>
      </vt:variant>
      <vt:variant>
        <vt:i4>5</vt:i4>
      </vt:variant>
      <vt:variant>
        <vt:lpwstr>https://youtu.be/HBenNG7xoVY</vt:lpwstr>
      </vt:variant>
      <vt:variant>
        <vt:lpwstr/>
      </vt:variant>
      <vt:variant>
        <vt:i4>7602217</vt:i4>
      </vt:variant>
      <vt:variant>
        <vt:i4>429</vt:i4>
      </vt:variant>
      <vt:variant>
        <vt:i4>0</vt:i4>
      </vt:variant>
      <vt:variant>
        <vt:i4>5</vt:i4>
      </vt:variant>
      <vt:variant>
        <vt:lpwstr>https://www.acpsd.net/site/handlers/filedownload.ashx?moduleinstanceid=69275&amp;dataid=142567%20%20%20&amp;FileName=Elie%20Wiesel%20%20Night%20FULL%20TEXT.pdf</vt:lpwstr>
      </vt:variant>
      <vt:variant>
        <vt:lpwstr/>
      </vt:variant>
      <vt:variant>
        <vt:i4>2752611</vt:i4>
      </vt:variant>
      <vt:variant>
        <vt:i4>426</vt:i4>
      </vt:variant>
      <vt:variant>
        <vt:i4>0</vt:i4>
      </vt:variant>
      <vt:variant>
        <vt:i4>5</vt:i4>
      </vt:variant>
      <vt:variant>
        <vt:lpwstr>https://www.un.org/en/genocideprevention/genocide.shtml</vt:lpwstr>
      </vt:variant>
      <vt:variant>
        <vt:lpwstr/>
      </vt:variant>
      <vt:variant>
        <vt:i4>852056</vt:i4>
      </vt:variant>
      <vt:variant>
        <vt:i4>423</vt:i4>
      </vt:variant>
      <vt:variant>
        <vt:i4>0</vt:i4>
      </vt:variant>
      <vt:variant>
        <vt:i4>5</vt:i4>
      </vt:variant>
      <vt:variant>
        <vt:lpwstr>https://www.theatlantic.com/photo/2011/10/world-war-ii-the-holocaust/100170/</vt:lpwstr>
      </vt:variant>
      <vt:variant>
        <vt:lpwstr/>
      </vt:variant>
      <vt:variant>
        <vt:i4>262154</vt:i4>
      </vt:variant>
      <vt:variant>
        <vt:i4>420</vt:i4>
      </vt:variant>
      <vt:variant>
        <vt:i4>0</vt:i4>
      </vt:variant>
      <vt:variant>
        <vt:i4>5</vt:i4>
      </vt:variant>
      <vt:variant>
        <vt:lpwstr>https://www.thestar.com/opinion/commentary/2015/06/10/cultural-genocide-no-canada-committed-regular-genocide.html</vt:lpwstr>
      </vt:variant>
      <vt:variant>
        <vt:lpwstr/>
      </vt:variant>
      <vt:variant>
        <vt:i4>6553689</vt:i4>
      </vt:variant>
      <vt:variant>
        <vt:i4>417</vt:i4>
      </vt:variant>
      <vt:variant>
        <vt:i4>0</vt:i4>
      </vt:variant>
      <vt:variant>
        <vt:i4>5</vt:i4>
      </vt:variant>
      <vt:variant>
        <vt:lpwstr>https://www.mmiwg-ffada.ca/wp-content/uploads/2019/06/Supplementary-Report_Genocide.pdf</vt:lpwstr>
      </vt:variant>
      <vt:variant>
        <vt:lpwstr/>
      </vt:variant>
      <vt:variant>
        <vt:i4>7471151</vt:i4>
      </vt:variant>
      <vt:variant>
        <vt:i4>414</vt:i4>
      </vt:variant>
      <vt:variant>
        <vt:i4>0</vt:i4>
      </vt:variant>
      <vt:variant>
        <vt:i4>5</vt:i4>
      </vt:variant>
      <vt:variant>
        <vt:lpwstr>https://www.cbc.ca/news/indigenous/residential-school-children-deaths-numbers-1.6182456</vt:lpwstr>
      </vt:variant>
      <vt:variant>
        <vt:lpwstr/>
      </vt:variant>
      <vt:variant>
        <vt:i4>4915287</vt:i4>
      </vt:variant>
      <vt:variant>
        <vt:i4>411</vt:i4>
      </vt:variant>
      <vt:variant>
        <vt:i4>0</vt:i4>
      </vt:variant>
      <vt:variant>
        <vt:i4>5</vt:i4>
      </vt:variant>
      <vt:variant>
        <vt:lpwstr>https://www.utm.utoronto.ca/alumni/sites/files/alumni/public/shared/UofT_M_magazine_Spring_2019.pdf</vt:lpwstr>
      </vt:variant>
      <vt:variant>
        <vt:lpwstr/>
      </vt:variant>
      <vt:variant>
        <vt:i4>5963857</vt:i4>
      </vt:variant>
      <vt:variant>
        <vt:i4>408</vt:i4>
      </vt:variant>
      <vt:variant>
        <vt:i4>0</vt:i4>
      </vt:variant>
      <vt:variant>
        <vt:i4>5</vt:i4>
      </vt:variant>
      <vt:variant>
        <vt:lpwstr>https://theconversation.com/how-canada-committed-genocide-against-indigenous-peoples-explained-by-the-lawyer-central-to-the-determination-162582</vt:lpwstr>
      </vt:variant>
      <vt:variant>
        <vt:lpwstr/>
      </vt:variant>
      <vt:variant>
        <vt:i4>4456523</vt:i4>
      </vt:variant>
      <vt:variant>
        <vt:i4>405</vt:i4>
      </vt:variant>
      <vt:variant>
        <vt:i4>0</vt:i4>
      </vt:variant>
      <vt:variant>
        <vt:i4>5</vt:i4>
      </vt:variant>
      <vt:variant>
        <vt:lpwstr>https://theconversation.com/no-longer-the-disappeared-mourning-the-215-children-found-in-graves-at-kamloops-indian-residential-school-161782</vt:lpwstr>
      </vt:variant>
      <vt:variant>
        <vt:lpwstr/>
      </vt:variant>
      <vt:variant>
        <vt:i4>7340133</vt:i4>
      </vt:variant>
      <vt:variant>
        <vt:i4>402</vt:i4>
      </vt:variant>
      <vt:variant>
        <vt:i4>0</vt:i4>
      </vt:variant>
      <vt:variant>
        <vt:i4>5</vt:i4>
      </vt:variant>
      <vt:variant>
        <vt:lpwstr>https://www.renecassin.org/wp-content/uploads/2014/10/Genocide-background-paper.pdf</vt:lpwstr>
      </vt:variant>
      <vt:variant>
        <vt:lpwstr/>
      </vt:variant>
      <vt:variant>
        <vt:i4>3014769</vt:i4>
      </vt:variant>
      <vt:variant>
        <vt:i4>399</vt:i4>
      </vt:variant>
      <vt:variant>
        <vt:i4>0</vt:i4>
      </vt:variant>
      <vt:variant>
        <vt:i4>5</vt:i4>
      </vt:variant>
      <vt:variant>
        <vt:lpwstr>https://cdnapisec.kaltura.com/index.php/extwidget/preview/partner_id/2503451/uiconf_id/43914941/entry_id/1_et29yipm/embed/dynamic</vt:lpwstr>
      </vt:variant>
      <vt:variant>
        <vt:lpwstr/>
      </vt:variant>
      <vt:variant>
        <vt:i4>2031644</vt:i4>
      </vt:variant>
      <vt:variant>
        <vt:i4>396</vt:i4>
      </vt:variant>
      <vt:variant>
        <vt:i4>0</vt:i4>
      </vt:variant>
      <vt:variant>
        <vt:i4>5</vt:i4>
      </vt:variant>
      <vt:variant>
        <vt:lpwstr>https://www.youtube.com/watch?v=sRcNq4OYTyE&amp;t=8s</vt:lpwstr>
      </vt:variant>
      <vt:variant>
        <vt:lpwstr/>
      </vt:variant>
      <vt:variant>
        <vt:i4>1179679</vt:i4>
      </vt:variant>
      <vt:variant>
        <vt:i4>393</vt:i4>
      </vt:variant>
      <vt:variant>
        <vt:i4>0</vt:i4>
      </vt:variant>
      <vt:variant>
        <vt:i4>5</vt:i4>
      </vt:variant>
      <vt:variant>
        <vt:lpwstr>https://www.youtube.com/watch?v=owNlSNNd7tw&amp;feature=youtu.be</vt:lpwstr>
      </vt:variant>
      <vt:variant>
        <vt:lpwstr/>
      </vt:variant>
      <vt:variant>
        <vt:i4>7864367</vt:i4>
      </vt:variant>
      <vt:variant>
        <vt:i4>390</vt:i4>
      </vt:variant>
      <vt:variant>
        <vt:i4>0</vt:i4>
      </vt:variant>
      <vt:variant>
        <vt:i4>5</vt:i4>
      </vt:variant>
      <vt:variant>
        <vt:lpwstr>https://www.youtube.com/watch?v=ayN-IhDYBBQ</vt:lpwstr>
      </vt:variant>
      <vt:variant>
        <vt:lpwstr/>
      </vt:variant>
      <vt:variant>
        <vt:i4>2621541</vt:i4>
      </vt:variant>
      <vt:variant>
        <vt:i4>387</vt:i4>
      </vt:variant>
      <vt:variant>
        <vt:i4>0</vt:i4>
      </vt:variant>
      <vt:variant>
        <vt:i4>5</vt:i4>
      </vt:variant>
      <vt:variant>
        <vt:lpwstr>https://www.youtube.com/watch?v=vsMe7QvqpaU</vt:lpwstr>
      </vt:variant>
      <vt:variant>
        <vt:lpwstr/>
      </vt:variant>
      <vt:variant>
        <vt:i4>3080267</vt:i4>
      </vt:variant>
      <vt:variant>
        <vt:i4>384</vt:i4>
      </vt:variant>
      <vt:variant>
        <vt:i4>0</vt:i4>
      </vt:variant>
      <vt:variant>
        <vt:i4>5</vt:i4>
      </vt:variant>
      <vt:variant>
        <vt:lpwstr>https://www.youtube.com/watch?v=_nmd6HXKXYU</vt:lpwstr>
      </vt:variant>
      <vt:variant>
        <vt:lpwstr/>
      </vt:variant>
      <vt:variant>
        <vt:i4>6619188</vt:i4>
      </vt:variant>
      <vt:variant>
        <vt:i4>381</vt:i4>
      </vt:variant>
      <vt:variant>
        <vt:i4>0</vt:i4>
      </vt:variant>
      <vt:variant>
        <vt:i4>5</vt:i4>
      </vt:variant>
      <vt:variant>
        <vt:lpwstr>https://gem.cbc.ca/media/we-were-children/s175</vt:lpwstr>
      </vt:variant>
      <vt:variant>
        <vt:lpwstr/>
      </vt:variant>
      <vt:variant>
        <vt:i4>3276919</vt:i4>
      </vt:variant>
      <vt:variant>
        <vt:i4>378</vt:i4>
      </vt:variant>
      <vt:variant>
        <vt:i4>0</vt:i4>
      </vt:variant>
      <vt:variant>
        <vt:i4>5</vt:i4>
      </vt:variant>
      <vt:variant>
        <vt:lpwstr>https://www.youtube.com/watch?v=MFxeCe8zVQo</vt:lpwstr>
      </vt:variant>
      <vt:variant>
        <vt:lpwstr/>
      </vt:variant>
      <vt:variant>
        <vt:i4>4718667</vt:i4>
      </vt:variant>
      <vt:variant>
        <vt:i4>375</vt:i4>
      </vt:variant>
      <vt:variant>
        <vt:i4>0</vt:i4>
      </vt:variant>
      <vt:variant>
        <vt:i4>5</vt:i4>
      </vt:variant>
      <vt:variant>
        <vt:lpwstr>https://www.coursera.org/lecture/international-law-in-action-2/core-crimes-genocide-1f4Wp</vt:lpwstr>
      </vt:variant>
      <vt:variant>
        <vt:lpwstr/>
      </vt:variant>
      <vt:variant>
        <vt:i4>2752550</vt:i4>
      </vt:variant>
      <vt:variant>
        <vt:i4>372</vt:i4>
      </vt:variant>
      <vt:variant>
        <vt:i4>0</vt:i4>
      </vt:variant>
      <vt:variant>
        <vt:i4>5</vt:i4>
      </vt:variant>
      <vt:variant>
        <vt:lpwstr>https://www.youtube.com/watch?v=kqokpUqkLqo</vt:lpwstr>
      </vt:variant>
      <vt:variant>
        <vt:lpwstr/>
      </vt:variant>
      <vt:variant>
        <vt:i4>8323190</vt:i4>
      </vt:variant>
      <vt:variant>
        <vt:i4>369</vt:i4>
      </vt:variant>
      <vt:variant>
        <vt:i4>0</vt:i4>
      </vt:variant>
      <vt:variant>
        <vt:i4>5</vt:i4>
      </vt:variant>
      <vt:variant>
        <vt:lpwstr>https://www.youtube.com/watch?v=RphYwV91MN4</vt:lpwstr>
      </vt:variant>
      <vt:variant>
        <vt:lpwstr/>
      </vt:variant>
      <vt:variant>
        <vt:i4>8126512</vt:i4>
      </vt:variant>
      <vt:variant>
        <vt:i4>366</vt:i4>
      </vt:variant>
      <vt:variant>
        <vt:i4>0</vt:i4>
      </vt:variant>
      <vt:variant>
        <vt:i4>5</vt:i4>
      </vt:variant>
      <vt:variant>
        <vt:lpwstr>https://www.youtube.com/watch?v=KwCg3f00TEc</vt:lpwstr>
      </vt:variant>
      <vt:variant>
        <vt:lpwstr/>
      </vt:variant>
      <vt:variant>
        <vt:i4>2883704</vt:i4>
      </vt:variant>
      <vt:variant>
        <vt:i4>363</vt:i4>
      </vt:variant>
      <vt:variant>
        <vt:i4>0</vt:i4>
      </vt:variant>
      <vt:variant>
        <vt:i4>5</vt:i4>
      </vt:variant>
      <vt:variant>
        <vt:lpwstr>https://www.youtube.com/watch?v=Ty4iRT0z5Ms</vt:lpwstr>
      </vt:variant>
      <vt:variant>
        <vt:lpwstr/>
      </vt:variant>
      <vt:variant>
        <vt:i4>4063273</vt:i4>
      </vt:variant>
      <vt:variant>
        <vt:i4>360</vt:i4>
      </vt:variant>
      <vt:variant>
        <vt:i4>0</vt:i4>
      </vt:variant>
      <vt:variant>
        <vt:i4>5</vt:i4>
      </vt:variant>
      <vt:variant>
        <vt:lpwstr>https://www.youtube.com/watch?v=gh598vX7tqs</vt:lpwstr>
      </vt:variant>
      <vt:variant>
        <vt:lpwstr/>
      </vt:variant>
      <vt:variant>
        <vt:i4>5570629</vt:i4>
      </vt:variant>
      <vt:variant>
        <vt:i4>357</vt:i4>
      </vt:variant>
      <vt:variant>
        <vt:i4>0</vt:i4>
      </vt:variant>
      <vt:variant>
        <vt:i4>5</vt:i4>
      </vt:variant>
      <vt:variant>
        <vt:lpwstr>https://www.ncbi.nlm.nih.gov/pmc/articles/PMC7874133/pdf/fmicb-11-631736.pdf</vt:lpwstr>
      </vt:variant>
      <vt:variant>
        <vt:lpwstr/>
      </vt:variant>
      <vt:variant>
        <vt:i4>1048651</vt:i4>
      </vt:variant>
      <vt:variant>
        <vt:i4>354</vt:i4>
      </vt:variant>
      <vt:variant>
        <vt:i4>0</vt:i4>
      </vt:variant>
      <vt:variant>
        <vt:i4>5</vt:i4>
      </vt:variant>
      <vt:variant>
        <vt:lpwstr>https://www.paho.org/en/topics/immunization/debunking-immunization-myths</vt:lpwstr>
      </vt:variant>
      <vt:variant>
        <vt:lpwstr/>
      </vt:variant>
      <vt:variant>
        <vt:i4>4522063</vt:i4>
      </vt:variant>
      <vt:variant>
        <vt:i4>351</vt:i4>
      </vt:variant>
      <vt:variant>
        <vt:i4>0</vt:i4>
      </vt:variant>
      <vt:variant>
        <vt:i4>5</vt:i4>
      </vt:variant>
      <vt:variant>
        <vt:lpwstr>https://jamanetwork.com/journals/jama/fullarticle/2772693</vt:lpwstr>
      </vt:variant>
      <vt:variant>
        <vt:lpwstr/>
      </vt:variant>
      <vt:variant>
        <vt:i4>2228277</vt:i4>
      </vt:variant>
      <vt:variant>
        <vt:i4>348</vt:i4>
      </vt:variant>
      <vt:variant>
        <vt:i4>0</vt:i4>
      </vt:variant>
      <vt:variant>
        <vt:i4>5</vt:i4>
      </vt:variant>
      <vt:variant>
        <vt:lpwstr>https://www.history.com/news/pandemics-advances</vt:lpwstr>
      </vt:variant>
      <vt:variant>
        <vt:lpwstr/>
      </vt:variant>
      <vt:variant>
        <vt:i4>2621558</vt:i4>
      </vt:variant>
      <vt:variant>
        <vt:i4>345</vt:i4>
      </vt:variant>
      <vt:variant>
        <vt:i4>0</vt:i4>
      </vt:variant>
      <vt:variant>
        <vt:i4>5</vt:i4>
      </vt:variant>
      <vt:variant>
        <vt:lpwstr>https://www.nationalgeographic.com/science/article/vaccines-are-highly-unlikely-to-cause-side-effects-long-after-getting-the-shot-</vt:lpwstr>
      </vt:variant>
      <vt:variant>
        <vt:lpwstr/>
      </vt:variant>
      <vt:variant>
        <vt:i4>4849746</vt:i4>
      </vt:variant>
      <vt:variant>
        <vt:i4>342</vt:i4>
      </vt:variant>
      <vt:variant>
        <vt:i4>0</vt:i4>
      </vt:variant>
      <vt:variant>
        <vt:i4>5</vt:i4>
      </vt:variant>
      <vt:variant>
        <vt:lpwstr>https://www.livescience.com/worst-epidemics-and-pandemics-in-history.html</vt:lpwstr>
      </vt:variant>
      <vt:variant>
        <vt:lpwstr/>
      </vt:variant>
      <vt:variant>
        <vt:i4>1376273</vt:i4>
      </vt:variant>
      <vt:variant>
        <vt:i4>339</vt:i4>
      </vt:variant>
      <vt:variant>
        <vt:i4>0</vt:i4>
      </vt:variant>
      <vt:variant>
        <vt:i4>5</vt:i4>
      </vt:variant>
      <vt:variant>
        <vt:lpwstr>https://www.ncbi.nlm.nih.gov/pmc/articles/PMC7123574/pdf/978-3-030-15346-5_Chapter_2.pdf</vt:lpwstr>
      </vt:variant>
      <vt:variant>
        <vt:lpwstr/>
      </vt:variant>
      <vt:variant>
        <vt:i4>3932265</vt:i4>
      </vt:variant>
      <vt:variant>
        <vt:i4>336</vt:i4>
      </vt:variant>
      <vt:variant>
        <vt:i4>0</vt:i4>
      </vt:variant>
      <vt:variant>
        <vt:i4>5</vt:i4>
      </vt:variant>
      <vt:variant>
        <vt:lpwstr>https://theconversation.com/aids-homophobic-and-moralistic-images-of-1980s-still-haunt-our-view-of-hiv-that-must-change-106580</vt:lpwstr>
      </vt:variant>
      <vt:variant>
        <vt:lpwstr/>
      </vt:variant>
      <vt:variant>
        <vt:i4>1900639</vt:i4>
      </vt:variant>
      <vt:variant>
        <vt:i4>333</vt:i4>
      </vt:variant>
      <vt:variant>
        <vt:i4>0</vt:i4>
      </vt:variant>
      <vt:variant>
        <vt:i4>5</vt:i4>
      </vt:variant>
      <vt:variant>
        <vt:lpwstr>https://www.who.int/news-room/spotlight/why-the-hiv-epidemic-is-not-over</vt:lpwstr>
      </vt:variant>
      <vt:variant>
        <vt:lpwstr/>
      </vt:variant>
      <vt:variant>
        <vt:i4>5046290</vt:i4>
      </vt:variant>
      <vt:variant>
        <vt:i4>330</vt:i4>
      </vt:variant>
      <vt:variant>
        <vt:i4>0</vt:i4>
      </vt:variant>
      <vt:variant>
        <vt:i4>5</vt:i4>
      </vt:variant>
      <vt:variant>
        <vt:lpwstr>https://theconversation.com/from-black-death-to-covid-19-pandemics-have-always-pushed-people-to-honor-death-and-celebrate-life-170517</vt:lpwstr>
      </vt:variant>
      <vt:variant>
        <vt:lpwstr/>
      </vt:variant>
      <vt:variant>
        <vt:i4>3997810</vt:i4>
      </vt:variant>
      <vt:variant>
        <vt:i4>327</vt:i4>
      </vt:variant>
      <vt:variant>
        <vt:i4>0</vt:i4>
      </vt:variant>
      <vt:variant>
        <vt:i4>5</vt:i4>
      </vt:variant>
      <vt:variant>
        <vt:lpwstr>https://www150.statcan.gc.ca/n1/en/pub/11-631-x/11-631-x2021001-eng.pdf?st=cpqz7uEe</vt:lpwstr>
      </vt:variant>
      <vt:variant>
        <vt:lpwstr/>
      </vt:variant>
      <vt:variant>
        <vt:i4>3080227</vt:i4>
      </vt:variant>
      <vt:variant>
        <vt:i4>324</vt:i4>
      </vt:variant>
      <vt:variant>
        <vt:i4>0</vt:i4>
      </vt:variant>
      <vt:variant>
        <vt:i4>5</vt:i4>
      </vt:variant>
      <vt:variant>
        <vt:lpwstr>https://theconversation.com/how-medieval-writers-struggled-to-make-sense-of-the-black-death-134114</vt:lpwstr>
      </vt:variant>
      <vt:variant>
        <vt:lpwstr/>
      </vt:variant>
      <vt:variant>
        <vt:i4>5046285</vt:i4>
      </vt:variant>
      <vt:variant>
        <vt:i4>321</vt:i4>
      </vt:variant>
      <vt:variant>
        <vt:i4>0</vt:i4>
      </vt:variant>
      <vt:variant>
        <vt:i4>5</vt:i4>
      </vt:variant>
      <vt:variant>
        <vt:lpwstr>https://www.bbc.com/future/article/20210203-after-the-covid-19-pandemic-how-will-we-heal</vt:lpwstr>
      </vt:variant>
      <vt:variant>
        <vt:lpwstr/>
      </vt:variant>
      <vt:variant>
        <vt:i4>2424880</vt:i4>
      </vt:variant>
      <vt:variant>
        <vt:i4>318</vt:i4>
      </vt:variant>
      <vt:variant>
        <vt:i4>0</vt:i4>
      </vt:variant>
      <vt:variant>
        <vt:i4>5</vt:i4>
      </vt:variant>
      <vt:variant>
        <vt:lpwstr>https://www.frontiersin.org/articles/10.3389/fpubh.2021.630449/full</vt:lpwstr>
      </vt:variant>
      <vt:variant>
        <vt:lpwstr/>
      </vt:variant>
      <vt:variant>
        <vt:i4>3932206</vt:i4>
      </vt:variant>
      <vt:variant>
        <vt:i4>315</vt:i4>
      </vt:variant>
      <vt:variant>
        <vt:i4>0</vt:i4>
      </vt:variant>
      <vt:variant>
        <vt:i4>5</vt:i4>
      </vt:variant>
      <vt:variant>
        <vt:lpwstr>https://theconversation.com/mask-resistance-during-a-pandemic-isnt-new-in-1918-many-americans-were-slackers-141687</vt:lpwstr>
      </vt:variant>
      <vt:variant>
        <vt:lpwstr/>
      </vt:variant>
      <vt:variant>
        <vt:i4>2490400</vt:i4>
      </vt:variant>
      <vt:variant>
        <vt:i4>312</vt:i4>
      </vt:variant>
      <vt:variant>
        <vt:i4>0</vt:i4>
      </vt:variant>
      <vt:variant>
        <vt:i4>5</vt:i4>
      </vt:variant>
      <vt:variant>
        <vt:lpwstr>https://www.theguardian.com/society/ng-interactive/2020/apr/29/how-humans-have-reacted-to-pandemics-through-history-a-visual-guide</vt:lpwstr>
      </vt:variant>
      <vt:variant>
        <vt:lpwstr/>
      </vt:variant>
      <vt:variant>
        <vt:i4>2031631</vt:i4>
      </vt:variant>
      <vt:variant>
        <vt:i4>309</vt:i4>
      </vt:variant>
      <vt:variant>
        <vt:i4>0</vt:i4>
      </vt:variant>
      <vt:variant>
        <vt:i4>5</vt:i4>
      </vt:variant>
      <vt:variant>
        <vt:lpwstr>https://www.visualcapitalist.com/history-of-pandemics-deadliest/</vt:lpwstr>
      </vt:variant>
      <vt:variant>
        <vt:lpwstr/>
      </vt:variant>
      <vt:variant>
        <vt:i4>1703947</vt:i4>
      </vt:variant>
      <vt:variant>
        <vt:i4>306</vt:i4>
      </vt:variant>
      <vt:variant>
        <vt:i4>0</vt:i4>
      </vt:variant>
      <vt:variant>
        <vt:i4>5</vt:i4>
      </vt:variant>
      <vt:variant>
        <vt:lpwstr>https://www.history.com/topics/middle-ages/pandemics-timeline</vt:lpwstr>
      </vt:variant>
      <vt:variant>
        <vt:lpwstr/>
      </vt:variant>
      <vt:variant>
        <vt:i4>3014769</vt:i4>
      </vt:variant>
      <vt:variant>
        <vt:i4>303</vt:i4>
      </vt:variant>
      <vt:variant>
        <vt:i4>0</vt:i4>
      </vt:variant>
      <vt:variant>
        <vt:i4>5</vt:i4>
      </vt:variant>
      <vt:variant>
        <vt:lpwstr>https://news.stanford.edu/2020/04/30/pandemics-catalyze-social-economic-change/</vt:lpwstr>
      </vt:variant>
      <vt:variant>
        <vt:lpwstr/>
      </vt:variant>
      <vt:variant>
        <vt:i4>851985</vt:i4>
      </vt:variant>
      <vt:variant>
        <vt:i4>300</vt:i4>
      </vt:variant>
      <vt:variant>
        <vt:i4>0</vt:i4>
      </vt:variant>
      <vt:variant>
        <vt:i4>5</vt:i4>
      </vt:variant>
      <vt:variant>
        <vt:lpwstr>https://westernu.maps.arcgis.com/apps/MapSeries/index.html?appid=fd1d334235fa491eaf54bac4e9acd984</vt:lpwstr>
      </vt:variant>
      <vt:variant>
        <vt:lpwstr/>
      </vt:variant>
      <vt:variant>
        <vt:i4>3801130</vt:i4>
      </vt:variant>
      <vt:variant>
        <vt:i4>297</vt:i4>
      </vt:variant>
      <vt:variant>
        <vt:i4>0</vt:i4>
      </vt:variant>
      <vt:variant>
        <vt:i4>5</vt:i4>
      </vt:variant>
      <vt:variant>
        <vt:lpwstr>https://www.publichealth.columbia.edu/public-health-now/news/epidemic-endemic-pandemic-what-are-differences</vt:lpwstr>
      </vt:variant>
      <vt:variant>
        <vt:lpwstr/>
      </vt:variant>
      <vt:variant>
        <vt:i4>1441822</vt:i4>
      </vt:variant>
      <vt:variant>
        <vt:i4>294</vt:i4>
      </vt:variant>
      <vt:variant>
        <vt:i4>0</vt:i4>
      </vt:variant>
      <vt:variant>
        <vt:i4>5</vt:i4>
      </vt:variant>
      <vt:variant>
        <vt:lpwstr>https://theconversation.com/coronavirus-and-the-black-death-spread-of-misinformation-and-xenophobia-shows-we-havent-learned-from-our-past-132802</vt:lpwstr>
      </vt:variant>
      <vt:variant>
        <vt:lpwstr/>
      </vt:variant>
      <vt:variant>
        <vt:i4>2359408</vt:i4>
      </vt:variant>
      <vt:variant>
        <vt:i4>291</vt:i4>
      </vt:variant>
      <vt:variant>
        <vt:i4>0</vt:i4>
      </vt:variant>
      <vt:variant>
        <vt:i4>5</vt:i4>
      </vt:variant>
      <vt:variant>
        <vt:lpwstr>https://www.youtube.com/watch?v=1PLBmUVYYeg</vt:lpwstr>
      </vt:variant>
      <vt:variant>
        <vt:lpwstr/>
      </vt:variant>
      <vt:variant>
        <vt:i4>7340070</vt:i4>
      </vt:variant>
      <vt:variant>
        <vt:i4>288</vt:i4>
      </vt:variant>
      <vt:variant>
        <vt:i4>0</vt:i4>
      </vt:variant>
      <vt:variant>
        <vt:i4>5</vt:i4>
      </vt:variant>
      <vt:variant>
        <vt:lpwstr>https://www.youtube.com/watch?v=sa2Sud16Log</vt:lpwstr>
      </vt:variant>
      <vt:variant>
        <vt:lpwstr/>
      </vt:variant>
      <vt:variant>
        <vt:i4>4980761</vt:i4>
      </vt:variant>
      <vt:variant>
        <vt:i4>285</vt:i4>
      </vt:variant>
      <vt:variant>
        <vt:i4>0</vt:i4>
      </vt:variant>
      <vt:variant>
        <vt:i4>5</vt:i4>
      </vt:variant>
      <vt:variant>
        <vt:lpwstr>https://youtu.be/4c-ZGeeCErs</vt:lpwstr>
      </vt:variant>
      <vt:variant>
        <vt:lpwstr/>
      </vt:variant>
      <vt:variant>
        <vt:i4>5898307</vt:i4>
      </vt:variant>
      <vt:variant>
        <vt:i4>282</vt:i4>
      </vt:variant>
      <vt:variant>
        <vt:i4>0</vt:i4>
      </vt:variant>
      <vt:variant>
        <vt:i4>5</vt:i4>
      </vt:variant>
      <vt:variant>
        <vt:lpwstr>https://youtu.be/dvv35bUz0JY</vt:lpwstr>
      </vt:variant>
      <vt:variant>
        <vt:lpwstr/>
      </vt:variant>
      <vt:variant>
        <vt:i4>5832760</vt:i4>
      </vt:variant>
      <vt:variant>
        <vt:i4>279</vt:i4>
      </vt:variant>
      <vt:variant>
        <vt:i4>0</vt:i4>
      </vt:variant>
      <vt:variant>
        <vt:i4>5</vt:i4>
      </vt:variant>
      <vt:variant>
        <vt:lpwstr>https://youtu.be/3x1aLAw_xkY</vt:lpwstr>
      </vt:variant>
      <vt:variant>
        <vt:lpwstr/>
      </vt:variant>
      <vt:variant>
        <vt:i4>1638426</vt:i4>
      </vt:variant>
      <vt:variant>
        <vt:i4>276</vt:i4>
      </vt:variant>
      <vt:variant>
        <vt:i4>0</vt:i4>
      </vt:variant>
      <vt:variant>
        <vt:i4>5</vt:i4>
      </vt:variant>
      <vt:variant>
        <vt:lpwstr>https://www.passagescb.ca/understanding-funeral-costs</vt:lpwstr>
      </vt:variant>
      <vt:variant>
        <vt:lpwstr/>
      </vt:variant>
      <vt:variant>
        <vt:i4>1310721</vt:i4>
      </vt:variant>
      <vt:variant>
        <vt:i4>273</vt:i4>
      </vt:variant>
      <vt:variant>
        <vt:i4>0</vt:i4>
      </vt:variant>
      <vt:variant>
        <vt:i4>5</vt:i4>
      </vt:variant>
      <vt:variant>
        <vt:lpwstr>https://thetowerinfo.com/vertical-cemetery-high-rise/</vt:lpwstr>
      </vt:variant>
      <vt:variant>
        <vt:lpwstr/>
      </vt:variant>
      <vt:variant>
        <vt:i4>3145762</vt:i4>
      </vt:variant>
      <vt:variant>
        <vt:i4>270</vt:i4>
      </vt:variant>
      <vt:variant>
        <vt:i4>0</vt:i4>
      </vt:variant>
      <vt:variant>
        <vt:i4>5</vt:i4>
      </vt:variant>
      <vt:variant>
        <vt:lpwstr>https://www.ontario.ca/page/arrange-funeral-burial-cremation-alkaline-hydrolysis-or-scattering</vt:lpwstr>
      </vt:variant>
      <vt:variant>
        <vt:lpwstr/>
      </vt:variant>
      <vt:variant>
        <vt:i4>7995491</vt:i4>
      </vt:variant>
      <vt:variant>
        <vt:i4>267</vt:i4>
      </vt:variant>
      <vt:variant>
        <vt:i4>0</vt:i4>
      </vt:variant>
      <vt:variant>
        <vt:i4>5</vt:i4>
      </vt:variant>
      <vt:variant>
        <vt:lpwstr>https://canadianfunerals.com/donating-a-body-to-science-for-medical-research-in-canada/</vt:lpwstr>
      </vt:variant>
      <vt:variant>
        <vt:lpwstr>.Yj4snpopAkg</vt:lpwstr>
      </vt:variant>
      <vt:variant>
        <vt:i4>5177432</vt:i4>
      </vt:variant>
      <vt:variant>
        <vt:i4>264</vt:i4>
      </vt:variant>
      <vt:variant>
        <vt:i4>0</vt:i4>
      </vt:variant>
      <vt:variant>
        <vt:i4>5</vt:i4>
      </vt:variant>
      <vt:variant>
        <vt:lpwstr>https://newsinteractives.cbc.ca/longform/death-burial-green-recycling</vt:lpwstr>
      </vt:variant>
      <vt:variant>
        <vt:lpwstr/>
      </vt:variant>
      <vt:variant>
        <vt:i4>2424883</vt:i4>
      </vt:variant>
      <vt:variant>
        <vt:i4>261</vt:i4>
      </vt:variant>
      <vt:variant>
        <vt:i4>0</vt:i4>
      </vt:variant>
      <vt:variant>
        <vt:i4>5</vt:i4>
      </vt:variant>
      <vt:variant>
        <vt:lpwstr>https://stjohnsdixie.com/cemetery/how-long-are-graves-kept/</vt:lpwstr>
      </vt:variant>
      <vt:variant>
        <vt:lpwstr/>
      </vt:variant>
      <vt:variant>
        <vt:i4>5505091</vt:i4>
      </vt:variant>
      <vt:variant>
        <vt:i4>258</vt:i4>
      </vt:variant>
      <vt:variant>
        <vt:i4>0</vt:i4>
      </vt:variant>
      <vt:variant>
        <vt:i4>5</vt:i4>
      </vt:variant>
      <vt:variant>
        <vt:lpwstr>https://doi.org/10.1016/j.proeng.2015.08.419</vt:lpwstr>
      </vt:variant>
      <vt:variant>
        <vt:lpwstr/>
      </vt:variant>
      <vt:variant>
        <vt:i4>262221</vt:i4>
      </vt:variant>
      <vt:variant>
        <vt:i4>255</vt:i4>
      </vt:variant>
      <vt:variant>
        <vt:i4>0</vt:i4>
      </vt:variant>
      <vt:variant>
        <vt:i4>5</vt:i4>
      </vt:variant>
      <vt:variant>
        <vt:lpwstr>http://www.ic.gc.ca/eic/site/oca-bc.nsf/eng/ca03069.html</vt:lpwstr>
      </vt:variant>
      <vt:variant>
        <vt:lpwstr/>
      </vt:variant>
      <vt:variant>
        <vt:i4>5177429</vt:i4>
      </vt:variant>
      <vt:variant>
        <vt:i4>252</vt:i4>
      </vt:variant>
      <vt:variant>
        <vt:i4>0</vt:i4>
      </vt:variant>
      <vt:variant>
        <vt:i4>5</vt:i4>
      </vt:variant>
      <vt:variant>
        <vt:lpwstr>https://theconversation.com/losing-the-plot-death-is-permanent-but-your-grave-isnt-33459</vt:lpwstr>
      </vt:variant>
      <vt:variant>
        <vt:lpwstr/>
      </vt:variant>
      <vt:variant>
        <vt:i4>2424883</vt:i4>
      </vt:variant>
      <vt:variant>
        <vt:i4>249</vt:i4>
      </vt:variant>
      <vt:variant>
        <vt:i4>0</vt:i4>
      </vt:variant>
      <vt:variant>
        <vt:i4>5</vt:i4>
      </vt:variant>
      <vt:variant>
        <vt:lpwstr>https://stjohnsdixie.com/cemetery/how-long-are-graves-kept/</vt:lpwstr>
      </vt:variant>
      <vt:variant>
        <vt:lpwstr/>
      </vt:variant>
      <vt:variant>
        <vt:i4>6225998</vt:i4>
      </vt:variant>
      <vt:variant>
        <vt:i4>246</vt:i4>
      </vt:variant>
      <vt:variant>
        <vt:i4>0</vt:i4>
      </vt:variant>
      <vt:variant>
        <vt:i4>5</vt:i4>
      </vt:variant>
      <vt:variant>
        <vt:lpwstr>https://gulfnews.com/world/asia/hong-kong-is-running-out-of-space-for-its-dead-1.64529449</vt:lpwstr>
      </vt:variant>
      <vt:variant>
        <vt:lpwstr/>
      </vt:variant>
      <vt:variant>
        <vt:i4>3801205</vt:i4>
      </vt:variant>
      <vt:variant>
        <vt:i4>243</vt:i4>
      </vt:variant>
      <vt:variant>
        <vt:i4>0</vt:i4>
      </vt:variant>
      <vt:variant>
        <vt:i4>5</vt:i4>
      </vt:variant>
      <vt:variant>
        <vt:lpwstr>https://theconversation.com/small-funerals-online-memorials-and-grieving-from-afar-the-coronavirus-is-changing-how-we-care-for-the-dead-134647</vt:lpwstr>
      </vt:variant>
      <vt:variant>
        <vt:lpwstr/>
      </vt:variant>
      <vt:variant>
        <vt:i4>6029325</vt:i4>
      </vt:variant>
      <vt:variant>
        <vt:i4>240</vt:i4>
      </vt:variant>
      <vt:variant>
        <vt:i4>0</vt:i4>
      </vt:variant>
      <vt:variant>
        <vt:i4>5</vt:i4>
      </vt:variant>
      <vt:variant>
        <vt:lpwstr>https://www.yesmagazine.org/issue/death/2019/08/15/green-burial-nature-community-land</vt:lpwstr>
      </vt:variant>
      <vt:variant>
        <vt:lpwstr/>
      </vt:variant>
      <vt:variant>
        <vt:i4>4194394</vt:i4>
      </vt:variant>
      <vt:variant>
        <vt:i4>237</vt:i4>
      </vt:variant>
      <vt:variant>
        <vt:i4>0</vt:i4>
      </vt:variant>
      <vt:variant>
        <vt:i4>5</vt:i4>
      </vt:variant>
      <vt:variant>
        <vt:lpwstr>https://ottawacitizen.com/news/local-news/the-green-death-how-environmentally-friendly-options-are-changing-the-way-we-bury-our-dead</vt:lpwstr>
      </vt:variant>
      <vt:variant>
        <vt:lpwstr/>
      </vt:variant>
      <vt:variant>
        <vt:i4>131154</vt:i4>
      </vt:variant>
      <vt:variant>
        <vt:i4>234</vt:i4>
      </vt:variant>
      <vt:variant>
        <vt:i4>0</vt:i4>
      </vt:variant>
      <vt:variant>
        <vt:i4>5</vt:i4>
      </vt:variant>
      <vt:variant>
        <vt:lpwstr>https://theconversation.com/coronavirus-is-changing-funerals-and-how-we-deal-with-the-dead-134842</vt:lpwstr>
      </vt:variant>
      <vt:variant>
        <vt:lpwstr/>
      </vt:variant>
      <vt:variant>
        <vt:i4>7602285</vt:i4>
      </vt:variant>
      <vt:variant>
        <vt:i4>231</vt:i4>
      </vt:variant>
      <vt:variant>
        <vt:i4>0</vt:i4>
      </vt:variant>
      <vt:variant>
        <vt:i4>5</vt:i4>
      </vt:variant>
      <vt:variant>
        <vt:lpwstr>https://www.yesmagazine.org/issue/death/2019/08/22/dying-feminist-funeral-women-caitlin-doughty</vt:lpwstr>
      </vt:variant>
      <vt:variant>
        <vt:lpwstr/>
      </vt:variant>
      <vt:variant>
        <vt:i4>6946872</vt:i4>
      </vt:variant>
      <vt:variant>
        <vt:i4>228</vt:i4>
      </vt:variant>
      <vt:variant>
        <vt:i4>0</vt:i4>
      </vt:variant>
      <vt:variant>
        <vt:i4>5</vt:i4>
      </vt:variant>
      <vt:variant>
        <vt:lpwstr>https://www.youtube.com/watch?v=0QoEpDjT21c</vt:lpwstr>
      </vt:variant>
      <vt:variant>
        <vt:lpwstr/>
      </vt:variant>
      <vt:variant>
        <vt:i4>3670049</vt:i4>
      </vt:variant>
      <vt:variant>
        <vt:i4>225</vt:i4>
      </vt:variant>
      <vt:variant>
        <vt:i4>0</vt:i4>
      </vt:variant>
      <vt:variant>
        <vt:i4>5</vt:i4>
      </vt:variant>
      <vt:variant>
        <vt:lpwstr>https://www.youtube.com/watch?v=wfvhUvSYIfg</vt:lpwstr>
      </vt:variant>
      <vt:variant>
        <vt:lpwstr/>
      </vt:variant>
      <vt:variant>
        <vt:i4>6226038</vt:i4>
      </vt:variant>
      <vt:variant>
        <vt:i4>222</vt:i4>
      </vt:variant>
      <vt:variant>
        <vt:i4>0</vt:i4>
      </vt:variant>
      <vt:variant>
        <vt:i4>5</vt:i4>
      </vt:variant>
      <vt:variant>
        <vt:lpwstr>https://youtu.be/KepeRLQ_G1A</vt:lpwstr>
      </vt:variant>
      <vt:variant>
        <vt:lpwstr/>
      </vt:variant>
      <vt:variant>
        <vt:i4>5636107</vt:i4>
      </vt:variant>
      <vt:variant>
        <vt:i4>219</vt:i4>
      </vt:variant>
      <vt:variant>
        <vt:i4>0</vt:i4>
      </vt:variant>
      <vt:variant>
        <vt:i4>5</vt:i4>
      </vt:variant>
      <vt:variant>
        <vt:lpwstr>https://www.ted.com/talks/jae_rhim_lee_my_mushroom_burial_suit</vt:lpwstr>
      </vt:variant>
      <vt:variant>
        <vt:lpwstr/>
      </vt:variant>
      <vt:variant>
        <vt:i4>8192124</vt:i4>
      </vt:variant>
      <vt:variant>
        <vt:i4>216</vt:i4>
      </vt:variant>
      <vt:variant>
        <vt:i4>0</vt:i4>
      </vt:variant>
      <vt:variant>
        <vt:i4>5</vt:i4>
      </vt:variant>
      <vt:variant>
        <vt:lpwstr>https://www.youtube.com/watch?v=afc91CbdBzY</vt:lpwstr>
      </vt:variant>
      <vt:variant>
        <vt:lpwstr/>
      </vt:variant>
      <vt:variant>
        <vt:i4>4849738</vt:i4>
      </vt:variant>
      <vt:variant>
        <vt:i4>213</vt:i4>
      </vt:variant>
      <vt:variant>
        <vt:i4>0</vt:i4>
      </vt:variant>
      <vt:variant>
        <vt:i4>5</vt:i4>
      </vt:variant>
      <vt:variant>
        <vt:lpwstr>https://youtu.be/G8WLYCFgMnI</vt:lpwstr>
      </vt:variant>
      <vt:variant>
        <vt:lpwstr/>
      </vt:variant>
      <vt:variant>
        <vt:i4>68</vt:i4>
      </vt:variant>
      <vt:variant>
        <vt:i4>210</vt:i4>
      </vt:variant>
      <vt:variant>
        <vt:i4>0</vt:i4>
      </vt:variant>
      <vt:variant>
        <vt:i4>5</vt:i4>
      </vt:variant>
      <vt:variant>
        <vt:lpwstr>https://www.ted.com/talks/caitlin_doughty_a_burial_practice_that_nourishes_the_planet</vt:lpwstr>
      </vt:variant>
      <vt:variant>
        <vt:lpwstr/>
      </vt:variant>
      <vt:variant>
        <vt:i4>851985</vt:i4>
      </vt:variant>
      <vt:variant>
        <vt:i4>207</vt:i4>
      </vt:variant>
      <vt:variant>
        <vt:i4>0</vt:i4>
      </vt:variant>
      <vt:variant>
        <vt:i4>5</vt:i4>
      </vt:variant>
      <vt:variant>
        <vt:lpwstr>https://youtu.be/iTD0GltXB50</vt:lpwstr>
      </vt:variant>
      <vt:variant>
        <vt:lpwstr/>
      </vt:variant>
      <vt:variant>
        <vt:i4>1114183</vt:i4>
      </vt:variant>
      <vt:variant>
        <vt:i4>204</vt:i4>
      </vt:variant>
      <vt:variant>
        <vt:i4>0</vt:i4>
      </vt:variant>
      <vt:variant>
        <vt:i4>5</vt:i4>
      </vt:variant>
      <vt:variant>
        <vt:lpwstr>https://youtu.be/DhggumD8yKY?t=64</vt:lpwstr>
      </vt:variant>
      <vt:variant>
        <vt:lpwstr/>
      </vt:variant>
      <vt:variant>
        <vt:i4>6357044</vt:i4>
      </vt:variant>
      <vt:variant>
        <vt:i4>201</vt:i4>
      </vt:variant>
      <vt:variant>
        <vt:i4>0</vt:i4>
      </vt:variant>
      <vt:variant>
        <vt:i4>5</vt:i4>
      </vt:variant>
      <vt:variant>
        <vt:lpwstr>https://nfda.org/religious-funeral-customs</vt:lpwstr>
      </vt:variant>
      <vt:variant>
        <vt:lpwstr/>
      </vt:variant>
      <vt:variant>
        <vt:i4>3735652</vt:i4>
      </vt:variant>
      <vt:variant>
        <vt:i4>198</vt:i4>
      </vt:variant>
      <vt:variant>
        <vt:i4>0</vt:i4>
      </vt:variant>
      <vt:variant>
        <vt:i4>5</vt:i4>
      </vt:variant>
      <vt:variant>
        <vt:lpwstr>https://www.everydaysociologyblog.com/2013/12/the-social-construction-of-death.html</vt:lpwstr>
      </vt:variant>
      <vt:variant>
        <vt:lpwstr/>
      </vt:variant>
      <vt:variant>
        <vt:i4>4653061</vt:i4>
      </vt:variant>
      <vt:variant>
        <vt:i4>195</vt:i4>
      </vt:variant>
      <vt:variant>
        <vt:i4>0</vt:i4>
      </vt:variant>
      <vt:variant>
        <vt:i4>5</vt:i4>
      </vt:variant>
      <vt:variant>
        <vt:lpwstr>https://www.history.com/topics/halloween/day-of-the-dead</vt:lpwstr>
      </vt:variant>
      <vt:variant>
        <vt:lpwstr/>
      </vt:variant>
      <vt:variant>
        <vt:i4>2359357</vt:i4>
      </vt:variant>
      <vt:variant>
        <vt:i4>192</vt:i4>
      </vt:variant>
      <vt:variant>
        <vt:i4>0</vt:i4>
      </vt:variant>
      <vt:variant>
        <vt:i4>5</vt:i4>
      </vt:variant>
      <vt:variant>
        <vt:lpwstr>https://www.arkansasonline.com/news/2021/may/29/you-are-doing-to-die-nun-finds-comfort-in-knowing/</vt:lpwstr>
      </vt:variant>
      <vt:variant>
        <vt:lpwstr/>
      </vt:variant>
      <vt:variant>
        <vt:i4>7602221</vt:i4>
      </vt:variant>
      <vt:variant>
        <vt:i4>189</vt:i4>
      </vt:variant>
      <vt:variant>
        <vt:i4>0</vt:i4>
      </vt:variant>
      <vt:variant>
        <vt:i4>5</vt:i4>
      </vt:variant>
      <vt:variant>
        <vt:lpwstr>https://www.funeralwise.com/customs/wiccan/</vt:lpwstr>
      </vt:variant>
      <vt:variant>
        <vt:lpwstr/>
      </vt:variant>
      <vt:variant>
        <vt:i4>6750249</vt:i4>
      </vt:variant>
      <vt:variant>
        <vt:i4>186</vt:i4>
      </vt:variant>
      <vt:variant>
        <vt:i4>0</vt:i4>
      </vt:variant>
      <vt:variant>
        <vt:i4>5</vt:i4>
      </vt:variant>
      <vt:variant>
        <vt:lpwstr>https://www.funeralwise.com/customs/sikh/%C2%A0</vt:lpwstr>
      </vt:variant>
      <vt:variant>
        <vt:lpwstr/>
      </vt:variant>
      <vt:variant>
        <vt:i4>7602230</vt:i4>
      </vt:variant>
      <vt:variant>
        <vt:i4>183</vt:i4>
      </vt:variant>
      <vt:variant>
        <vt:i4>0</vt:i4>
      </vt:variant>
      <vt:variant>
        <vt:i4>5</vt:i4>
      </vt:variant>
      <vt:variant>
        <vt:lpwstr>https://www.funeralwise.com/customs/jewish/</vt:lpwstr>
      </vt:variant>
      <vt:variant>
        <vt:lpwstr/>
      </vt:variant>
      <vt:variant>
        <vt:i4>131165</vt:i4>
      </vt:variant>
      <vt:variant>
        <vt:i4>180</vt:i4>
      </vt:variant>
      <vt:variant>
        <vt:i4>0</vt:i4>
      </vt:variant>
      <vt:variant>
        <vt:i4>5</vt:i4>
      </vt:variant>
      <vt:variant>
        <vt:lpwstr>https://www.funeralwise.com/customs/islam</vt:lpwstr>
      </vt:variant>
      <vt:variant>
        <vt:lpwstr/>
      </vt:variant>
      <vt:variant>
        <vt:i4>4456541</vt:i4>
      </vt:variant>
      <vt:variant>
        <vt:i4>177</vt:i4>
      </vt:variant>
      <vt:variant>
        <vt:i4>0</vt:i4>
      </vt:variant>
      <vt:variant>
        <vt:i4>5</vt:i4>
      </vt:variant>
      <vt:variant>
        <vt:lpwstr>https://www.funeralwise.com/customs/hindu/%C2%A0</vt:lpwstr>
      </vt:variant>
      <vt:variant>
        <vt:lpwstr/>
      </vt:variant>
      <vt:variant>
        <vt:i4>4259876</vt:i4>
      </vt:variant>
      <vt:variant>
        <vt:i4>174</vt:i4>
      </vt:variant>
      <vt:variant>
        <vt:i4>0</vt:i4>
      </vt:variant>
      <vt:variant>
        <vt:i4>5</vt:i4>
      </vt:variant>
      <vt:variant>
        <vt:lpwstr>https://www.funeralwise.com/customs/christian_overview/</vt:lpwstr>
      </vt:variant>
      <vt:variant>
        <vt:lpwstr/>
      </vt:variant>
      <vt:variant>
        <vt:i4>6946860</vt:i4>
      </vt:variant>
      <vt:variant>
        <vt:i4>171</vt:i4>
      </vt:variant>
      <vt:variant>
        <vt:i4>0</vt:i4>
      </vt:variant>
      <vt:variant>
        <vt:i4>5</vt:i4>
      </vt:variant>
      <vt:variant>
        <vt:lpwstr>https://www.funeralwise.com/customs/buddhist/%C2%A0</vt:lpwstr>
      </vt:variant>
      <vt:variant>
        <vt:lpwstr/>
      </vt:variant>
      <vt:variant>
        <vt:i4>720990</vt:i4>
      </vt:variant>
      <vt:variant>
        <vt:i4>168</vt:i4>
      </vt:variant>
      <vt:variant>
        <vt:i4>0</vt:i4>
      </vt:variant>
      <vt:variant>
        <vt:i4>5</vt:i4>
      </vt:variant>
      <vt:variant>
        <vt:lpwstr>https://www.messynessychic.com/2021/06/17/paid-for-their-tears-the-peculiar-profession-of-professional-mourners/</vt:lpwstr>
      </vt:variant>
      <vt:variant>
        <vt:lpwstr/>
      </vt:variant>
      <vt:variant>
        <vt:i4>983118</vt:i4>
      </vt:variant>
      <vt:variant>
        <vt:i4>165</vt:i4>
      </vt:variant>
      <vt:variant>
        <vt:i4>0</vt:i4>
      </vt:variant>
      <vt:variant>
        <vt:i4>5</vt:i4>
      </vt:variant>
      <vt:variant>
        <vt:lpwstr>https://australian.museum/about/history/exhibitions/death-the-last-taboo/</vt:lpwstr>
      </vt:variant>
      <vt:variant>
        <vt:lpwstr/>
      </vt:variant>
      <vt:variant>
        <vt:i4>2621485</vt:i4>
      </vt:variant>
      <vt:variant>
        <vt:i4>162</vt:i4>
      </vt:variant>
      <vt:variant>
        <vt:i4>0</vt:i4>
      </vt:variant>
      <vt:variant>
        <vt:i4>5</vt:i4>
      </vt:variant>
      <vt:variant>
        <vt:lpwstr>https://theconversation.com/for-believers-fear-of-atheists-is-fueled-by-fear-of-death-41724</vt:lpwstr>
      </vt:variant>
      <vt:variant>
        <vt:lpwstr/>
      </vt:variant>
      <vt:variant>
        <vt:i4>7667822</vt:i4>
      </vt:variant>
      <vt:variant>
        <vt:i4>159</vt:i4>
      </vt:variant>
      <vt:variant>
        <vt:i4>0</vt:i4>
      </vt:variant>
      <vt:variant>
        <vt:i4>5</vt:i4>
      </vt:variant>
      <vt:variant>
        <vt:lpwstr>https://theconversation.com/why-we-need-end-of-life-rituals-107249</vt:lpwstr>
      </vt:variant>
      <vt:variant>
        <vt:lpwstr/>
      </vt:variant>
      <vt:variant>
        <vt:i4>983118</vt:i4>
      </vt:variant>
      <vt:variant>
        <vt:i4>156</vt:i4>
      </vt:variant>
      <vt:variant>
        <vt:i4>0</vt:i4>
      </vt:variant>
      <vt:variant>
        <vt:i4>5</vt:i4>
      </vt:variant>
      <vt:variant>
        <vt:lpwstr>https://australian.museum/about/history/exhibitions/death-the-last-taboo/</vt:lpwstr>
      </vt:variant>
      <vt:variant>
        <vt:lpwstr/>
      </vt:variant>
      <vt:variant>
        <vt:i4>2621545</vt:i4>
      </vt:variant>
      <vt:variant>
        <vt:i4>153</vt:i4>
      </vt:variant>
      <vt:variant>
        <vt:i4>0</vt:i4>
      </vt:variant>
      <vt:variant>
        <vt:i4>5</vt:i4>
      </vt:variant>
      <vt:variant>
        <vt:lpwstr>https://doi.org/10.12968/bjon.2021.30.1.34</vt:lpwstr>
      </vt:variant>
      <vt:variant>
        <vt:lpwstr/>
      </vt:variant>
      <vt:variant>
        <vt:i4>1441801</vt:i4>
      </vt:variant>
      <vt:variant>
        <vt:i4>150</vt:i4>
      </vt:variant>
      <vt:variant>
        <vt:i4>0</vt:i4>
      </vt:variant>
      <vt:variant>
        <vt:i4>5</vt:i4>
      </vt:variant>
      <vt:variant>
        <vt:lpwstr>https://youtu.be/gR8zPWCGHEs</vt:lpwstr>
      </vt:variant>
      <vt:variant>
        <vt:lpwstr/>
      </vt:variant>
      <vt:variant>
        <vt:i4>2818109</vt:i4>
      </vt:variant>
      <vt:variant>
        <vt:i4>147</vt:i4>
      </vt:variant>
      <vt:variant>
        <vt:i4>0</vt:i4>
      </vt:variant>
      <vt:variant>
        <vt:i4>5</vt:i4>
      </vt:variant>
      <vt:variant>
        <vt:lpwstr>https://www.dailymail.co.uk/video/news/video-1813446/Teenager-breaks-tears-memorial-Maori-Haka.html</vt:lpwstr>
      </vt:variant>
      <vt:variant>
        <vt:lpwstr/>
      </vt:variant>
      <vt:variant>
        <vt:i4>327680</vt:i4>
      </vt:variant>
      <vt:variant>
        <vt:i4>144</vt:i4>
      </vt:variant>
      <vt:variant>
        <vt:i4>0</vt:i4>
      </vt:variant>
      <vt:variant>
        <vt:i4>5</vt:i4>
      </vt:variant>
      <vt:variant>
        <vt:lpwstr>https://youtu.be/kJUQxelrZX4</vt:lpwstr>
      </vt:variant>
      <vt:variant>
        <vt:lpwstr/>
      </vt:variant>
      <vt:variant>
        <vt:i4>6226007</vt:i4>
      </vt:variant>
      <vt:variant>
        <vt:i4>141</vt:i4>
      </vt:variant>
      <vt:variant>
        <vt:i4>0</vt:i4>
      </vt:variant>
      <vt:variant>
        <vt:i4>5</vt:i4>
      </vt:variant>
      <vt:variant>
        <vt:lpwstr>https://www.queensu.ca/indigenous/ways-knowing/terminology-guide</vt:lpwstr>
      </vt:variant>
      <vt:variant>
        <vt:lpwstr/>
      </vt:variant>
      <vt:variant>
        <vt:i4>2490466</vt:i4>
      </vt:variant>
      <vt:variant>
        <vt:i4>138</vt:i4>
      </vt:variant>
      <vt:variant>
        <vt:i4>0</vt:i4>
      </vt:variant>
      <vt:variant>
        <vt:i4>5</vt:i4>
      </vt:variant>
      <vt:variant>
        <vt:lpwstr>https://www.cbc.ca/news/canada/corporatization-of-funeral-industry-drives-quest-for-alternatives-1.2626007</vt:lpwstr>
      </vt:variant>
      <vt:variant>
        <vt:lpwstr/>
      </vt:variant>
      <vt:variant>
        <vt:i4>6029318</vt:i4>
      </vt:variant>
      <vt:variant>
        <vt:i4>135</vt:i4>
      </vt:variant>
      <vt:variant>
        <vt:i4>0</vt:i4>
      </vt:variant>
      <vt:variant>
        <vt:i4>5</vt:i4>
      </vt:variant>
      <vt:variant>
        <vt:lpwstr>https://nctr.ca/records/reports/</vt:lpwstr>
      </vt:variant>
      <vt:variant>
        <vt:lpwstr/>
      </vt:variant>
      <vt:variant>
        <vt:i4>4784139</vt:i4>
      </vt:variant>
      <vt:variant>
        <vt:i4>132</vt:i4>
      </vt:variant>
      <vt:variant>
        <vt:i4>0</vt:i4>
      </vt:variant>
      <vt:variant>
        <vt:i4>5</vt:i4>
      </vt:variant>
      <vt:variant>
        <vt:lpwstr>https://lifeanddeathmatters.ca/reflecting-on-death-first-nations-people/</vt:lpwstr>
      </vt:variant>
      <vt:variant>
        <vt:lpwstr/>
      </vt:variant>
      <vt:variant>
        <vt:i4>6029318</vt:i4>
      </vt:variant>
      <vt:variant>
        <vt:i4>129</vt:i4>
      </vt:variant>
      <vt:variant>
        <vt:i4>0</vt:i4>
      </vt:variant>
      <vt:variant>
        <vt:i4>5</vt:i4>
      </vt:variant>
      <vt:variant>
        <vt:lpwstr>https://nctr.ca/records/reports/</vt:lpwstr>
      </vt:variant>
      <vt:variant>
        <vt:lpwstr/>
      </vt:variant>
      <vt:variant>
        <vt:i4>4390987</vt:i4>
      </vt:variant>
      <vt:variant>
        <vt:i4>126</vt:i4>
      </vt:variant>
      <vt:variant>
        <vt:i4>0</vt:i4>
      </vt:variant>
      <vt:variant>
        <vt:i4>5</vt:i4>
      </vt:variant>
      <vt:variant>
        <vt:lpwstr>https://www.cpd.utoronto.ca/endoflife/Slides/PPT Indigenous Perspectives.pdf</vt:lpwstr>
      </vt:variant>
      <vt:variant>
        <vt:lpwstr/>
      </vt:variant>
      <vt:variant>
        <vt:i4>2556018</vt:i4>
      </vt:variant>
      <vt:variant>
        <vt:i4>123</vt:i4>
      </vt:variant>
      <vt:variant>
        <vt:i4>0</vt:i4>
      </vt:variant>
      <vt:variant>
        <vt:i4>5</vt:i4>
      </vt:variant>
      <vt:variant>
        <vt:lpwstr>https://www.cancercareontario.ca/sites/ccocancercare/files/assets/ACCUGriefAndLoss.pdf</vt:lpwstr>
      </vt:variant>
      <vt:variant>
        <vt:lpwstr/>
      </vt:variant>
      <vt:variant>
        <vt:i4>3538999</vt:i4>
      </vt:variant>
      <vt:variant>
        <vt:i4>120</vt:i4>
      </vt:variant>
      <vt:variant>
        <vt:i4>0</vt:i4>
      </vt:variant>
      <vt:variant>
        <vt:i4>5</vt:i4>
      </vt:variant>
      <vt:variant>
        <vt:lpwstr>https://www.metismuseum.ca/media/document.php/11728.Metis Death Ceremonies.pdf</vt:lpwstr>
      </vt:variant>
      <vt:variant>
        <vt:lpwstr/>
      </vt:variant>
      <vt:variant>
        <vt:i4>524318</vt:i4>
      </vt:variant>
      <vt:variant>
        <vt:i4>117</vt:i4>
      </vt:variant>
      <vt:variant>
        <vt:i4>0</vt:i4>
      </vt:variant>
      <vt:variant>
        <vt:i4>5</vt:i4>
      </vt:variant>
      <vt:variant>
        <vt:lpwstr>https://jps.library.utoronto.ca/index.php/ijih/article/view/32062</vt:lpwstr>
      </vt:variant>
      <vt:variant>
        <vt:lpwstr/>
      </vt:variant>
      <vt:variant>
        <vt:i4>8257552</vt:i4>
      </vt:variant>
      <vt:variant>
        <vt:i4>114</vt:i4>
      </vt:variant>
      <vt:variant>
        <vt:i4>0</vt:i4>
      </vt:variant>
      <vt:variant>
        <vt:i4>5</vt:i4>
      </vt:variant>
      <vt:variant>
        <vt:lpwstr>https://ehq-production-canada.s3.ca-central-1.amazonaws.com/924a19d44d7de4ea0116630789487a6cf2fbb342/original/1590074283/tms-ihp-booklet.pdf_dcfb6d2cf833122528fbe2bdbe5aae06?X-Amz-Algorithm=AWS4-HMAC-SHA256&amp;X-Amz-Credential=AKIAIBJCUKKD4ZO4WUUA%2F20220331%2Fca-central-1%2Fs3%2Faws4_request&amp;X-Amz-Date=20220331T040332Z&amp;X-Amz-Expires=300&amp;X-Amz-SignedHeaders=host&amp;X-Amz-Signature=8b050165a38dc85157ff481cd8673055ebf0e4f7e356b3e5506d005178f36871</vt:lpwstr>
      </vt:variant>
      <vt:variant>
        <vt:lpwstr/>
      </vt:variant>
      <vt:variant>
        <vt:i4>851992</vt:i4>
      </vt:variant>
      <vt:variant>
        <vt:i4>111</vt:i4>
      </vt:variant>
      <vt:variant>
        <vt:i4>0</vt:i4>
      </vt:variant>
      <vt:variant>
        <vt:i4>5</vt:i4>
      </vt:variant>
      <vt:variant>
        <vt:lpwstr>https://theconversation.com/what-ancient-cultures-teach-us-about-grief-mourning-and-continuity-of-life-86199</vt:lpwstr>
      </vt:variant>
      <vt:variant>
        <vt:lpwstr/>
      </vt:variant>
      <vt:variant>
        <vt:i4>393307</vt:i4>
      </vt:variant>
      <vt:variant>
        <vt:i4>108</vt:i4>
      </vt:variant>
      <vt:variant>
        <vt:i4>0</vt:i4>
      </vt:variant>
      <vt:variant>
        <vt:i4>5</vt:i4>
      </vt:variant>
      <vt:variant>
        <vt:lpwstr>https://www.smithsonianmag.com/science-nature/how-lincolns-embrace-embalming-birthed-american-funeral-industry-180967038/</vt:lpwstr>
      </vt:variant>
      <vt:variant>
        <vt:lpwstr/>
      </vt:variant>
      <vt:variant>
        <vt:i4>5832830</vt:i4>
      </vt:variant>
      <vt:variant>
        <vt:i4>105</vt:i4>
      </vt:variant>
      <vt:variant>
        <vt:i4>0</vt:i4>
      </vt:variant>
      <vt:variant>
        <vt:i4>5</vt:i4>
      </vt:variant>
      <vt:variant>
        <vt:lpwstr>https://digitalcommons.nl.edu/faculty_publications/29/</vt:lpwstr>
      </vt:variant>
      <vt:variant>
        <vt:lpwstr/>
      </vt:variant>
      <vt:variant>
        <vt:i4>3014714</vt:i4>
      </vt:variant>
      <vt:variant>
        <vt:i4>102</vt:i4>
      </vt:variant>
      <vt:variant>
        <vt:i4>0</vt:i4>
      </vt:variant>
      <vt:variant>
        <vt:i4>5</vt:i4>
      </vt:variant>
      <vt:variant>
        <vt:lpwstr>https://blackthornandstone.com/2020/05/28/dancing-with-death-a-short-history-of-funeral-feasts-merry-wakes/</vt:lpwstr>
      </vt:variant>
      <vt:variant>
        <vt:lpwstr/>
      </vt:variant>
      <vt:variant>
        <vt:i4>4915274</vt:i4>
      </vt:variant>
      <vt:variant>
        <vt:i4>99</vt:i4>
      </vt:variant>
      <vt:variant>
        <vt:i4>0</vt:i4>
      </vt:variant>
      <vt:variant>
        <vt:i4>5</vt:i4>
      </vt:variant>
      <vt:variant>
        <vt:lpwstr>https://www.yesmagazine.org/issue/death/opinion/2019/10/02/grief-dying-mourning-victorian-culture</vt:lpwstr>
      </vt:variant>
      <vt:variant>
        <vt:lpwstr/>
      </vt:variant>
      <vt:variant>
        <vt:i4>393280</vt:i4>
      </vt:variant>
      <vt:variant>
        <vt:i4>96</vt:i4>
      </vt:variant>
      <vt:variant>
        <vt:i4>0</vt:i4>
      </vt:variant>
      <vt:variant>
        <vt:i4>5</vt:i4>
      </vt:variant>
      <vt:variant>
        <vt:lpwstr>https://theconversation.com/how-the-dead-danced-with-the-living-in-medieval-society-85881</vt:lpwstr>
      </vt:variant>
      <vt:variant>
        <vt:lpwstr/>
      </vt:variant>
      <vt:variant>
        <vt:i4>6488111</vt:i4>
      </vt:variant>
      <vt:variant>
        <vt:i4>93</vt:i4>
      </vt:variant>
      <vt:variant>
        <vt:i4>0</vt:i4>
      </vt:variant>
      <vt:variant>
        <vt:i4>5</vt:i4>
      </vt:variant>
      <vt:variant>
        <vt:lpwstr>https://www.mutualart.com/Article/Famous-Paintings-That-Reflect-Our-Mortal/B486FBFF51753750</vt:lpwstr>
      </vt:variant>
      <vt:variant>
        <vt:lpwstr/>
      </vt:variant>
      <vt:variant>
        <vt:i4>3604526</vt:i4>
      </vt:variant>
      <vt:variant>
        <vt:i4>90</vt:i4>
      </vt:variant>
      <vt:variant>
        <vt:i4>0</vt:i4>
      </vt:variant>
      <vt:variant>
        <vt:i4>5</vt:i4>
      </vt:variant>
      <vt:variant>
        <vt:lpwstr>https://onlinelibrary.wiley.com/doi/10.1002/j.1552-146X.2010.tb00073.x</vt:lpwstr>
      </vt:variant>
      <vt:variant>
        <vt:lpwstr/>
      </vt:variant>
      <vt:variant>
        <vt:i4>5636121</vt:i4>
      </vt:variant>
      <vt:variant>
        <vt:i4>87</vt:i4>
      </vt:variant>
      <vt:variant>
        <vt:i4>0</vt:i4>
      </vt:variant>
      <vt:variant>
        <vt:i4>5</vt:i4>
      </vt:variant>
      <vt:variant>
        <vt:lpwstr>https://www.worldhistory.org/article/1707/death-burial--the-afterlife-in-the-ancient-celtic/</vt:lpwstr>
      </vt:variant>
      <vt:variant>
        <vt:lpwstr/>
      </vt:variant>
      <vt:variant>
        <vt:i4>4128803</vt:i4>
      </vt:variant>
      <vt:variant>
        <vt:i4>84</vt:i4>
      </vt:variant>
      <vt:variant>
        <vt:i4>0</vt:i4>
      </vt:variant>
      <vt:variant>
        <vt:i4>5</vt:i4>
      </vt:variant>
      <vt:variant>
        <vt:lpwstr>https://theconversation.com/what-we-can-learn-from-death-rites-of-the-past-will-help-us-treat-the-dead-and-grieving-better-today-74718</vt:lpwstr>
      </vt:variant>
      <vt:variant>
        <vt:lpwstr/>
      </vt:variant>
      <vt:variant>
        <vt:i4>3473454</vt:i4>
      </vt:variant>
      <vt:variant>
        <vt:i4>81</vt:i4>
      </vt:variant>
      <vt:variant>
        <vt:i4>0</vt:i4>
      </vt:variant>
      <vt:variant>
        <vt:i4>5</vt:i4>
      </vt:variant>
      <vt:variant>
        <vt:lpwstr>https://www.youtube.com/watch?v=LV4h9vLJLhI</vt:lpwstr>
      </vt:variant>
      <vt:variant>
        <vt:lpwstr/>
      </vt:variant>
      <vt:variant>
        <vt:i4>1441890</vt:i4>
      </vt:variant>
      <vt:variant>
        <vt:i4>78</vt:i4>
      </vt:variant>
      <vt:variant>
        <vt:i4>0</vt:i4>
      </vt:variant>
      <vt:variant>
        <vt:i4>5</vt:i4>
      </vt:variant>
      <vt:variant>
        <vt:lpwstr>https://www.youtube.com/watch?v=S7nb4rJ_N14</vt:lpwstr>
      </vt:variant>
      <vt:variant>
        <vt:lpwstr/>
      </vt:variant>
      <vt:variant>
        <vt:i4>7864377</vt:i4>
      </vt:variant>
      <vt:variant>
        <vt:i4>75</vt:i4>
      </vt:variant>
      <vt:variant>
        <vt:i4>0</vt:i4>
      </vt:variant>
      <vt:variant>
        <vt:i4>5</vt:i4>
      </vt:variant>
      <vt:variant>
        <vt:lpwstr>https://www.youtube.com/watch?v=uYdNx3hiwJw</vt:lpwstr>
      </vt:variant>
      <vt:variant>
        <vt:lpwstr/>
      </vt:variant>
      <vt:variant>
        <vt:i4>3342453</vt:i4>
      </vt:variant>
      <vt:variant>
        <vt:i4>72</vt:i4>
      </vt:variant>
      <vt:variant>
        <vt:i4>0</vt:i4>
      </vt:variant>
      <vt:variant>
        <vt:i4>5</vt:i4>
      </vt:variant>
      <vt:variant>
        <vt:lpwstr>https://www.youtube.com/watch?v=8HegwRtbDSU</vt:lpwstr>
      </vt:variant>
      <vt:variant>
        <vt:lpwstr/>
      </vt:variant>
      <vt:variant>
        <vt:i4>6029321</vt:i4>
      </vt:variant>
      <vt:variant>
        <vt:i4>69</vt:i4>
      </vt:variant>
      <vt:variant>
        <vt:i4>0</vt:i4>
      </vt:variant>
      <vt:variant>
        <vt:i4>5</vt:i4>
      </vt:variant>
      <vt:variant>
        <vt:lpwstr>https://www.youtube.com/watch?v=-aBhT3ItQeI&amp;feature=youtu.be</vt:lpwstr>
      </vt:variant>
      <vt:variant>
        <vt:lpwstr/>
      </vt:variant>
      <vt:variant>
        <vt:i4>7471163</vt:i4>
      </vt:variant>
      <vt:variant>
        <vt:i4>66</vt:i4>
      </vt:variant>
      <vt:variant>
        <vt:i4>0</vt:i4>
      </vt:variant>
      <vt:variant>
        <vt:i4>5</vt:i4>
      </vt:variant>
      <vt:variant>
        <vt:lpwstr>https://vimeo.com/150905087</vt:lpwstr>
      </vt:variant>
      <vt:variant>
        <vt:lpwstr/>
      </vt:variant>
      <vt:variant>
        <vt:i4>7012438</vt:i4>
      </vt:variant>
      <vt:variant>
        <vt:i4>63</vt:i4>
      </vt:variant>
      <vt:variant>
        <vt:i4>0</vt:i4>
      </vt:variant>
      <vt:variant>
        <vt:i4>5</vt:i4>
      </vt:variant>
      <vt:variant>
        <vt:lpwstr>https://vimeo.com/151016925?embedded=true&amp;source=vimeo_logo&amp;owner=10868544</vt:lpwstr>
      </vt:variant>
      <vt:variant>
        <vt:lpwstr/>
      </vt:variant>
      <vt:variant>
        <vt:i4>7012442</vt:i4>
      </vt:variant>
      <vt:variant>
        <vt:i4>60</vt:i4>
      </vt:variant>
      <vt:variant>
        <vt:i4>0</vt:i4>
      </vt:variant>
      <vt:variant>
        <vt:i4>5</vt:i4>
      </vt:variant>
      <vt:variant>
        <vt:lpwstr>https://vimeo.com/151016929?embedded=true&amp;source=vimeo_logo&amp;owner=10868544</vt:lpwstr>
      </vt:variant>
      <vt:variant>
        <vt:lpwstr/>
      </vt:variant>
      <vt:variant>
        <vt:i4>7012437</vt:i4>
      </vt:variant>
      <vt:variant>
        <vt:i4>57</vt:i4>
      </vt:variant>
      <vt:variant>
        <vt:i4>0</vt:i4>
      </vt:variant>
      <vt:variant>
        <vt:i4>5</vt:i4>
      </vt:variant>
      <vt:variant>
        <vt:lpwstr>https://vimeo.com/151016926?embedded=true&amp;source=vimeo_logo&amp;owner=10868544</vt:lpwstr>
      </vt:variant>
      <vt:variant>
        <vt:lpwstr/>
      </vt:variant>
      <vt:variant>
        <vt:i4>3407908</vt:i4>
      </vt:variant>
      <vt:variant>
        <vt:i4>54</vt:i4>
      </vt:variant>
      <vt:variant>
        <vt:i4>0</vt:i4>
      </vt:variant>
      <vt:variant>
        <vt:i4>5</vt:i4>
      </vt:variant>
      <vt:variant>
        <vt:lpwstr>https://windsorstar.com/news/local-news/windsors-first-death-cafe-gives-life-to-uncomfortable-conversation</vt:lpwstr>
      </vt:variant>
      <vt:variant>
        <vt:lpwstr/>
      </vt:variant>
      <vt:variant>
        <vt:i4>1769560</vt:i4>
      </vt:variant>
      <vt:variant>
        <vt:i4>51</vt:i4>
      </vt:variant>
      <vt:variant>
        <vt:i4>0</vt:i4>
      </vt:variant>
      <vt:variant>
        <vt:i4>5</vt:i4>
      </vt:variant>
      <vt:variant>
        <vt:lpwstr>https://theconversation.com/death-isnt-taboo-were-just-not-encouraged-to-talk-about-it-25001</vt:lpwstr>
      </vt:variant>
      <vt:variant>
        <vt:lpwstr/>
      </vt:variant>
      <vt:variant>
        <vt:i4>3014703</vt:i4>
      </vt:variant>
      <vt:variant>
        <vt:i4>48</vt:i4>
      </vt:variant>
      <vt:variant>
        <vt:i4>0</vt:i4>
      </vt:variant>
      <vt:variant>
        <vt:i4>5</vt:i4>
      </vt:variant>
      <vt:variant>
        <vt:lpwstr>https://theconversation.com/to-die-well-we-must-talk-about-death-before-the-end-of-life-124256</vt:lpwstr>
      </vt:variant>
      <vt:variant>
        <vt:lpwstr/>
      </vt:variant>
      <vt:variant>
        <vt:i4>4325460</vt:i4>
      </vt:variant>
      <vt:variant>
        <vt:i4>45</vt:i4>
      </vt:variant>
      <vt:variant>
        <vt:i4>0</vt:i4>
      </vt:variant>
      <vt:variant>
        <vt:i4>5</vt:i4>
      </vt:variant>
      <vt:variant>
        <vt:lpwstr>https://theconversation.com/body-or-soul-why-we-dont-talk-about-death-and-dying-4354</vt:lpwstr>
      </vt:variant>
      <vt:variant>
        <vt:lpwstr/>
      </vt:variant>
      <vt:variant>
        <vt:i4>7602284</vt:i4>
      </vt:variant>
      <vt:variant>
        <vt:i4>42</vt:i4>
      </vt:variant>
      <vt:variant>
        <vt:i4>0</vt:i4>
      </vt:variant>
      <vt:variant>
        <vt:i4>5</vt:i4>
      </vt:variant>
      <vt:variant>
        <vt:lpwstr>https://nowtoronto.com/news/theres-never-been-a-more-important-time-to-talk-about-death</vt:lpwstr>
      </vt:variant>
      <vt:variant>
        <vt:lpwstr/>
      </vt:variant>
      <vt:variant>
        <vt:i4>8061051</vt:i4>
      </vt:variant>
      <vt:variant>
        <vt:i4>39</vt:i4>
      </vt:variant>
      <vt:variant>
        <vt:i4>0</vt:i4>
      </vt:variant>
      <vt:variant>
        <vt:i4>5</vt:i4>
      </vt:variant>
      <vt:variant>
        <vt:lpwstr>https://www.hpco.ca/compassionate-communities/</vt:lpwstr>
      </vt:variant>
      <vt:variant>
        <vt:lpwstr/>
      </vt:variant>
      <vt:variant>
        <vt:i4>5898256</vt:i4>
      </vt:variant>
      <vt:variant>
        <vt:i4>36</vt:i4>
      </vt:variant>
      <vt:variant>
        <vt:i4>0</vt:i4>
      </vt:variant>
      <vt:variant>
        <vt:i4>5</vt:i4>
      </vt:variant>
      <vt:variant>
        <vt:lpwstr>https://www.cbc.ca/radio/nowornever/what-are-you-doing-to-prepare-for-a-good-death-1.5128341/how-will-i-move-on-without-you-what-i-learned-when-i-talked-to-my-parents-about-death-1.5129634</vt:lpwstr>
      </vt:variant>
      <vt:variant>
        <vt:lpwstr/>
      </vt:variant>
      <vt:variant>
        <vt:i4>5963800</vt:i4>
      </vt:variant>
      <vt:variant>
        <vt:i4>33</vt:i4>
      </vt:variant>
      <vt:variant>
        <vt:i4>0</vt:i4>
      </vt:variant>
      <vt:variant>
        <vt:i4>5</vt:i4>
      </vt:variant>
      <vt:variant>
        <vt:lpwstr>https://researchblog.duke.edu/2019/04/01/death-is-a-social-construct/</vt:lpwstr>
      </vt:variant>
      <vt:variant>
        <vt:lpwstr/>
      </vt:variant>
      <vt:variant>
        <vt:i4>8060936</vt:i4>
      </vt:variant>
      <vt:variant>
        <vt:i4>30</vt:i4>
      </vt:variant>
      <vt:variant>
        <vt:i4>0</vt:i4>
      </vt:variant>
      <vt:variant>
        <vt:i4>5</vt:i4>
      </vt:variant>
      <vt:variant>
        <vt:lpwstr>https://youtu.be/wBraurRo_bg</vt:lpwstr>
      </vt:variant>
      <vt:variant>
        <vt:lpwstr/>
      </vt:variant>
      <vt:variant>
        <vt:i4>5898240</vt:i4>
      </vt:variant>
      <vt:variant>
        <vt:i4>27</vt:i4>
      </vt:variant>
      <vt:variant>
        <vt:i4>0</vt:i4>
      </vt:variant>
      <vt:variant>
        <vt:i4>5</vt:i4>
      </vt:variant>
      <vt:variant>
        <vt:lpwstr>https://youtu.be/dRqjkIPMBhw</vt:lpwstr>
      </vt:variant>
      <vt:variant>
        <vt:lpwstr/>
      </vt:variant>
      <vt:variant>
        <vt:i4>4718605</vt:i4>
      </vt:variant>
      <vt:variant>
        <vt:i4>24</vt:i4>
      </vt:variant>
      <vt:variant>
        <vt:i4>0</vt:i4>
      </vt:variant>
      <vt:variant>
        <vt:i4>5</vt:i4>
      </vt:variant>
      <vt:variant>
        <vt:lpwstr>https://youtu.be/owH-os9I19I</vt:lpwstr>
      </vt:variant>
      <vt:variant>
        <vt:lpwstr/>
      </vt:variant>
      <vt:variant>
        <vt:i4>5439569</vt:i4>
      </vt:variant>
      <vt:variant>
        <vt:i4>21</vt:i4>
      </vt:variant>
      <vt:variant>
        <vt:i4>0</vt:i4>
      </vt:variant>
      <vt:variant>
        <vt:i4>5</vt:i4>
      </vt:variant>
      <vt:variant>
        <vt:lpwstr>https://youtu.be/J1r0Xbh0UVo</vt:lpwstr>
      </vt:variant>
      <vt:variant>
        <vt:lpwstr/>
      </vt:variant>
      <vt:variant>
        <vt:i4>4522015</vt:i4>
      </vt:variant>
      <vt:variant>
        <vt:i4>18</vt:i4>
      </vt:variant>
      <vt:variant>
        <vt:i4>0</vt:i4>
      </vt:variant>
      <vt:variant>
        <vt:i4>5</vt:i4>
      </vt:variant>
      <vt:variant>
        <vt:lpwstr>https://youtu.be/R2HcxtBCK-o</vt:lpwstr>
      </vt:variant>
      <vt:variant>
        <vt:lpwstr/>
      </vt:variant>
      <vt:variant>
        <vt:i4>196673</vt:i4>
      </vt:variant>
      <vt:variant>
        <vt:i4>15</vt:i4>
      </vt:variant>
      <vt:variant>
        <vt:i4>0</vt:i4>
      </vt:variant>
      <vt:variant>
        <vt:i4>5</vt:i4>
      </vt:variant>
      <vt:variant>
        <vt:lpwstr>https://youtu.be/akS6w7Bi66s</vt:lpwstr>
      </vt:variant>
      <vt:variant>
        <vt:lpwstr/>
      </vt:variant>
      <vt:variant>
        <vt:i4>1835090</vt:i4>
      </vt:variant>
      <vt:variant>
        <vt:i4>12</vt:i4>
      </vt:variant>
      <vt:variant>
        <vt:i4>0</vt:i4>
      </vt:variant>
      <vt:variant>
        <vt:i4>5</vt:i4>
      </vt:variant>
      <vt:variant>
        <vt:lpwstr>https://youtu.be/wPh32g0j9HY</vt:lpwstr>
      </vt:variant>
      <vt:variant>
        <vt:lpwstr/>
      </vt:variant>
      <vt:variant>
        <vt:i4>3997709</vt:i4>
      </vt:variant>
      <vt:variant>
        <vt:i4>9</vt:i4>
      </vt:variant>
      <vt:variant>
        <vt:i4>0</vt:i4>
      </vt:variant>
      <vt:variant>
        <vt:i4>5</vt:i4>
      </vt:variant>
      <vt:variant>
        <vt:lpwstr>https://youtu.be/NM1V_CPRCSo</vt:lpwstr>
      </vt:variant>
      <vt:variant>
        <vt:lpwstr/>
      </vt:variant>
      <vt:variant>
        <vt:i4>5767189</vt:i4>
      </vt:variant>
      <vt:variant>
        <vt:i4>6</vt:i4>
      </vt:variant>
      <vt:variant>
        <vt:i4>0</vt:i4>
      </vt:variant>
      <vt:variant>
        <vt:i4>5</vt:i4>
      </vt:variant>
      <vt:variant>
        <vt:lpwstr>https://youtu.be/DYbosNFtAmk</vt:lpwstr>
      </vt:variant>
      <vt:variant>
        <vt:lpwstr/>
      </vt:variant>
      <vt:variant>
        <vt:i4>7340147</vt:i4>
      </vt:variant>
      <vt:variant>
        <vt:i4>3</vt:i4>
      </vt:variant>
      <vt:variant>
        <vt:i4>0</vt:i4>
      </vt:variant>
      <vt:variant>
        <vt:i4>5</vt:i4>
      </vt:variant>
      <vt:variant>
        <vt:lpwstr>https://www.ctvnews.ca/video?clipId=1509654</vt:lpwstr>
      </vt:variant>
      <vt:variant>
        <vt:lpwstr/>
      </vt: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Lewis</dc:creator>
  <cp:keywords/>
  <dc:description/>
  <cp:lastModifiedBy>Nobuko Fujita</cp:lastModifiedBy>
  <cp:revision>3</cp:revision>
  <cp:lastPrinted>2022-04-01T13:34:00Z</cp:lastPrinted>
  <dcterms:created xsi:type="dcterms:W3CDTF">2022-04-07T15:41:00Z</dcterms:created>
  <dcterms:modified xsi:type="dcterms:W3CDTF">2022-04-07T19:38:00Z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0x01010033573B8433EDB64DAB98B18D77339E19</vt:lpwstr>
  </property>
</Properties>
</file>