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4ED87C" w14:textId="5DF49D4B" w:rsidR="006F5B15" w:rsidRPr="006669AD" w:rsidRDefault="006669AD" w:rsidP="006669AD">
      <w:r>
        <w:t xml:space="preserve">1. Using the reading </w:t>
      </w:r>
      <w:r w:rsidR="00B465CB" w:rsidRPr="006669AD">
        <w:rPr>
          <w:u w:val="single"/>
        </w:rPr>
        <w:t>The Dangers of Loud Music</w:t>
      </w:r>
      <w:r>
        <w:t>, ask students to go through the text and identify all the modifiers, using one colour of highlight for adjectives and a different colour for adverbs, as shown in the example paragraph below:</w:t>
      </w:r>
    </w:p>
    <w:p w14:paraId="77D3FA24" w14:textId="77777777" w:rsidR="00B465CB" w:rsidRDefault="00B465CB" w:rsidP="00B465CB">
      <w:pPr>
        <w:jc w:val="center"/>
        <w:rPr>
          <w:b/>
          <w:u w:val="single"/>
        </w:rPr>
      </w:pPr>
    </w:p>
    <w:p w14:paraId="1A3022E7" w14:textId="42ADEB2E" w:rsidR="00B465CB" w:rsidRPr="00B465CB" w:rsidRDefault="00B465CB" w:rsidP="00B465CB">
      <w:pPr>
        <w:spacing w:line="360" w:lineRule="auto"/>
      </w:pPr>
      <w:r w:rsidRPr="00B465CB">
        <w:t xml:space="preserve">The World Health Organisation (WHO) is </w:t>
      </w:r>
      <w:r w:rsidRPr="00921C95">
        <w:rPr>
          <w:highlight w:val="magenta"/>
        </w:rPr>
        <w:t>worried</w:t>
      </w:r>
      <w:r w:rsidRPr="00B465CB">
        <w:t xml:space="preserve"> that 1.1 billion teenagers and people in their twenties and </w:t>
      </w:r>
      <w:r w:rsidRPr="0057546C">
        <w:rPr>
          <w:highlight w:val="magenta"/>
        </w:rPr>
        <w:t>early</w:t>
      </w:r>
      <w:r w:rsidRPr="00B465CB">
        <w:t xml:space="preserve"> thirties are damaging their hearing by listening to </w:t>
      </w:r>
      <w:r w:rsidRPr="00921C95">
        <w:rPr>
          <w:highlight w:val="magenta"/>
        </w:rPr>
        <w:t>loud</w:t>
      </w:r>
      <w:r w:rsidRPr="00B465CB">
        <w:t xml:space="preserve"> music. It says </w:t>
      </w:r>
      <w:r w:rsidRPr="0057546C">
        <w:rPr>
          <w:highlight w:val="cyan"/>
        </w:rPr>
        <w:t>nearly</w:t>
      </w:r>
      <w:r w:rsidRPr="00B465CB">
        <w:t xml:space="preserve"> </w:t>
      </w:r>
      <w:r w:rsidRPr="00921C95">
        <w:rPr>
          <w:highlight w:val="magenta"/>
        </w:rPr>
        <w:t>half</w:t>
      </w:r>
      <w:r w:rsidRPr="00B465CB">
        <w:t xml:space="preserve"> the young people in </w:t>
      </w:r>
      <w:r w:rsidRPr="00921C95">
        <w:rPr>
          <w:highlight w:val="magenta"/>
        </w:rPr>
        <w:t>middle- and high-income</w:t>
      </w:r>
      <w:r w:rsidRPr="00B465CB">
        <w:t xml:space="preserve"> countries risk hearing loss because of the "</w:t>
      </w:r>
      <w:r w:rsidRPr="00921C95">
        <w:rPr>
          <w:highlight w:val="magenta"/>
        </w:rPr>
        <w:t>unsafe</w:t>
      </w:r>
      <w:r w:rsidRPr="00B465CB">
        <w:t xml:space="preserve"> use" of </w:t>
      </w:r>
      <w:r w:rsidRPr="00921C95">
        <w:rPr>
          <w:highlight w:val="magenta"/>
        </w:rPr>
        <w:t>personal</w:t>
      </w:r>
      <w:r w:rsidRPr="00B465CB">
        <w:t xml:space="preserve"> music players, including smartphones. </w:t>
      </w:r>
      <w:r w:rsidRPr="00921C95">
        <w:rPr>
          <w:highlight w:val="magenta"/>
        </w:rPr>
        <w:t>Loud</w:t>
      </w:r>
      <w:r w:rsidRPr="00B465CB">
        <w:t xml:space="preserve"> music in </w:t>
      </w:r>
      <w:proofErr w:type="gramStart"/>
      <w:r w:rsidRPr="00B465CB">
        <w:t>nightclubs,</w:t>
      </w:r>
      <w:proofErr w:type="gramEnd"/>
      <w:r w:rsidRPr="00B465CB">
        <w:t xml:space="preserve"> bars and at </w:t>
      </w:r>
      <w:r w:rsidRPr="00921C95">
        <w:rPr>
          <w:highlight w:val="magenta"/>
        </w:rPr>
        <w:t>sporting</w:t>
      </w:r>
      <w:r w:rsidRPr="00B465CB">
        <w:t xml:space="preserve"> events also increases the risk. The WHO recommends a </w:t>
      </w:r>
      <w:r w:rsidRPr="00921C95">
        <w:rPr>
          <w:highlight w:val="magenta"/>
        </w:rPr>
        <w:t>safe</w:t>
      </w:r>
      <w:r w:rsidRPr="00B465CB">
        <w:t xml:space="preserve"> limit of listening to music for just one hour a day. The WHO director for injury prevention, </w:t>
      </w:r>
      <w:proofErr w:type="spellStart"/>
      <w:r w:rsidRPr="00B465CB">
        <w:t>Dr</w:t>
      </w:r>
      <w:proofErr w:type="spellEnd"/>
      <w:r w:rsidRPr="00B465CB">
        <w:t xml:space="preserve"> Etienne Krug, told the BBC that: "What we're trying to do is raise awareness of an issue that is not talked about </w:t>
      </w:r>
      <w:r w:rsidRPr="0057546C">
        <w:rPr>
          <w:highlight w:val="cyan"/>
        </w:rPr>
        <w:t>enough.</w:t>
      </w:r>
      <w:r w:rsidRPr="00B465CB">
        <w:t xml:space="preserve">" He said hearing loss is </w:t>
      </w:r>
      <w:r w:rsidRPr="0057546C">
        <w:rPr>
          <w:highlight w:val="cyan"/>
        </w:rPr>
        <w:t>easily</w:t>
      </w:r>
      <w:r w:rsidRPr="00B465CB">
        <w:t xml:space="preserve"> </w:t>
      </w:r>
      <w:r w:rsidRPr="00921C95">
        <w:rPr>
          <w:highlight w:val="magenta"/>
        </w:rPr>
        <w:t>preventable.</w:t>
      </w:r>
    </w:p>
    <w:p w14:paraId="43B7BA14" w14:textId="77777777" w:rsidR="00B465CB" w:rsidRPr="00B465CB" w:rsidRDefault="00B465CB" w:rsidP="00B465CB">
      <w:pPr>
        <w:spacing w:line="360" w:lineRule="auto"/>
      </w:pPr>
    </w:p>
    <w:p w14:paraId="7984A358" w14:textId="77777777" w:rsidR="00B465CB" w:rsidRDefault="00B465CB" w:rsidP="00B465CB"/>
    <w:p w14:paraId="707B710F" w14:textId="77777777" w:rsidR="00B465CB" w:rsidRDefault="00B465CB" w:rsidP="00B465CB">
      <w:r>
        <w:t xml:space="preserve">Source: </w:t>
      </w:r>
      <w:hyperlink r:id="rId5" w:history="1">
        <w:r w:rsidRPr="005C404D">
          <w:rPr>
            <w:rStyle w:val="Hyperlink"/>
          </w:rPr>
          <w:t>https://breakingnewsenglish.com/1503/150302-loud-music.html</w:t>
        </w:r>
      </w:hyperlink>
    </w:p>
    <w:p w14:paraId="4AAD43A9" w14:textId="77777777" w:rsidR="00B465CB" w:rsidRDefault="00B465CB" w:rsidP="00B465CB"/>
    <w:p w14:paraId="0C4340AF" w14:textId="25241D1A" w:rsidR="006669AD" w:rsidRPr="00B465CB" w:rsidRDefault="006669AD" w:rsidP="00B465CB">
      <w:bookmarkStart w:id="0" w:name="_GoBack"/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 wp14:editId="6F963773">
            <wp:simplePos x="0" y="0"/>
            <wp:positionH relativeFrom="column">
              <wp:posOffset>5029200</wp:posOffset>
            </wp:positionH>
            <wp:positionV relativeFrom="paragraph">
              <wp:posOffset>3841750</wp:posOffset>
            </wp:positionV>
            <wp:extent cx="1000125" cy="685800"/>
            <wp:effectExtent l="0" t="0" r="0" b="0"/>
            <wp:wrapThrough wrapText="bothSides">
              <wp:wrapPolygon edited="0">
                <wp:start x="0" y="0"/>
                <wp:lineTo x="0" y="20800"/>
                <wp:lineTo x="20846" y="20800"/>
                <wp:lineTo x="20846" y="0"/>
                <wp:lineTo x="0" y="0"/>
              </wp:wrapPolygon>
            </wp:wrapThrough>
            <wp:docPr id="1" name="Picture 1" descr="Bleed top_300col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leed top_300colou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6669AD" w:rsidRPr="00B465CB" w:rsidSect="006F5B1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5CB"/>
    <w:rsid w:val="0057546C"/>
    <w:rsid w:val="006560F8"/>
    <w:rsid w:val="006669AD"/>
    <w:rsid w:val="006F5B15"/>
    <w:rsid w:val="00921C95"/>
    <w:rsid w:val="00B4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C1743F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465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465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9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microsoft.com/office/2007/relationships/stylesWithEffects" Target="stylesWithEffects.xml"/><Relationship Id="rId6" Type="http://schemas.openxmlformats.org/officeDocument/2006/relationships/image" Target="media/image1.jpeg"/><Relationship Id="rId1" Type="http://schemas.openxmlformats.org/officeDocument/2006/relationships/styles" Target="styles.xml"/><Relationship Id="rId11" Type="http://schemas.openxmlformats.org/officeDocument/2006/relationships/customXml" Target="../customXml/item3.xml"/><Relationship Id="rId5" Type="http://schemas.openxmlformats.org/officeDocument/2006/relationships/hyperlink" Target="https://breakingnewsenglish.com/1503/150302-loud-music.html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01BD5C81508F41B36DE15E6F0E472A" ma:contentTypeVersion="15" ma:contentTypeDescription="Create a new document." ma:contentTypeScope="" ma:versionID="649095a839e411402ae1940e7467a0e8">
  <xsd:schema xmlns:xsd="http://www.w3.org/2001/XMLSchema" xmlns:xs="http://www.w3.org/2001/XMLSchema" xmlns:p="http://schemas.microsoft.com/office/2006/metadata/properties" xmlns:ns2="14695727-e55f-46e7-aaa2-eb248e4e05eb" xmlns:ns3="3319fc86-bee2-4a8a-a8a5-bab66eb7099c" targetNamespace="http://schemas.microsoft.com/office/2006/metadata/properties" ma:root="true" ma:fieldsID="467a054ccb8d4dbeab679f1baaa47022" ns2:_="" ns3:_="">
    <xsd:import namespace="14695727-e55f-46e7-aaa2-eb248e4e05eb"/>
    <xsd:import namespace="3319fc86-bee2-4a8a-a8a5-bab66eb709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695727-e55f-46e7-aaa2-eb248e4e05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19fc86-bee2-4a8a-a8a5-bab66eb709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E1C0B2-3CC6-4600-AA13-20CD0518B174}"/>
</file>

<file path=customXml/itemProps2.xml><?xml version="1.0" encoding="utf-8"?>
<ds:datastoreItem xmlns:ds="http://schemas.openxmlformats.org/officeDocument/2006/customXml" ds:itemID="{EC039C99-8376-472C-B9ED-24898E4B4081}"/>
</file>

<file path=customXml/itemProps3.xml><?xml version="1.0" encoding="utf-8"?>
<ds:datastoreItem xmlns:ds="http://schemas.openxmlformats.org/officeDocument/2006/customXml" ds:itemID="{6D7A28E2-B215-4D9D-9700-64617A1884F7}"/>
</file>

<file path=customXml/itemProps4.xml><?xml version="1.0" encoding="utf-8"?>
<ds:datastoreItem xmlns:ds="http://schemas.openxmlformats.org/officeDocument/2006/customXml" ds:itemID="{F046090C-6BE0-41C2-99BA-54D1581D187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164</Words>
  <Characters>939</Characters>
  <Application>Microsoft Macintosh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</dc:creator>
  <cp:keywords/>
  <dc:description/>
  <cp:lastModifiedBy>Donna</cp:lastModifiedBy>
  <cp:revision>2</cp:revision>
  <dcterms:created xsi:type="dcterms:W3CDTF">2022-01-06T15:05:00Z</dcterms:created>
  <dcterms:modified xsi:type="dcterms:W3CDTF">2022-01-06T15:05:00Z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0x0101009E01BD5C81508F41B36DE15E6F0E472A</vt:lpwstr>
  </property>
</Properties>
</file>