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1020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B8CBD8"/>
        <w:tblLook w:val="04A0" w:firstRow="1" w:lastRow="0" w:firstColumn="1" w:lastColumn="0" w:noHBand="0" w:noVBand="1"/>
      </w:tblPr>
      <w:tblGrid>
        <w:gridCol w:w="10206"/>
      </w:tblGrid>
      <w:tr w:rsidR="00F52677" w:rsidRPr="0004379D" w14:paraId="2069D7FD" w14:textId="77777777" w:rsidTr="4A8FA954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65EDDA5" w14:textId="4F77C509" w:rsidR="00F52677" w:rsidRPr="0004379D" w:rsidRDefault="00562E45" w:rsidP="00A665DC">
            <w:pPr>
              <w:rPr>
                <w:rFonts w:cs="Arial"/>
                <w:b/>
                <w:szCs w:val="20"/>
                <w:lang w:val="fr-CA"/>
              </w:rPr>
            </w:pPr>
            <w:r w:rsidRPr="0004379D">
              <w:rPr>
                <w:rFonts w:cs="Arial"/>
                <w:b/>
                <w:szCs w:val="20"/>
                <w:lang w:val="fr-CA"/>
              </w:rPr>
              <w:t>Numéro du</w:t>
            </w:r>
            <w:r w:rsidR="000024F5" w:rsidRPr="0004379D">
              <w:rPr>
                <w:rFonts w:cs="Arial"/>
                <w:b/>
                <w:szCs w:val="20"/>
                <w:lang w:val="fr-CA"/>
              </w:rPr>
              <w:t xml:space="preserve"> m</w:t>
            </w:r>
            <w:r w:rsidR="00F52677" w:rsidRPr="0004379D">
              <w:rPr>
                <w:rFonts w:cs="Arial"/>
                <w:b/>
                <w:szCs w:val="20"/>
                <w:lang w:val="fr-CA"/>
              </w:rPr>
              <w:t>odule</w:t>
            </w:r>
            <w:r w:rsidR="00611DE9">
              <w:rPr>
                <w:rFonts w:cs="Arial"/>
                <w:b/>
                <w:szCs w:val="20"/>
                <w:lang w:val="fr-CA"/>
              </w:rPr>
              <w:t> </w:t>
            </w:r>
            <w:r w:rsidR="000024F5" w:rsidRPr="0004379D">
              <w:rPr>
                <w:rFonts w:cs="Arial"/>
                <w:b/>
                <w:szCs w:val="20"/>
                <w:lang w:val="fr-CA"/>
              </w:rPr>
              <w:t xml:space="preserve">: </w:t>
            </w:r>
          </w:p>
        </w:tc>
      </w:tr>
      <w:tr w:rsidR="000024F5" w:rsidRPr="0004379D" w14:paraId="009014E8" w14:textId="77777777" w:rsidTr="4A8FA954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8FBE9C" w14:textId="3DC2552A" w:rsidR="000024F5" w:rsidRPr="0004379D" w:rsidRDefault="00175D08" w:rsidP="00A665DC">
            <w:pPr>
              <w:rPr>
                <w:rFonts w:cs="Arial"/>
                <w:szCs w:val="20"/>
                <w:lang w:val="fr-CA"/>
              </w:rPr>
            </w:pPr>
            <w:r w:rsidRPr="0004379D">
              <w:rPr>
                <w:rFonts w:cs="Arial"/>
                <w:szCs w:val="20"/>
                <w:lang w:val="fr-CA"/>
              </w:rPr>
              <w:t>2</w:t>
            </w:r>
          </w:p>
        </w:tc>
      </w:tr>
      <w:tr w:rsidR="00F52677" w:rsidRPr="0004379D" w14:paraId="43602E5D" w14:textId="77777777" w:rsidTr="4A8FA954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27EBE88" w14:textId="59236260" w:rsidR="00F52677" w:rsidRPr="0004379D" w:rsidRDefault="00A665DC" w:rsidP="00A665DC">
            <w:pPr>
              <w:rPr>
                <w:rFonts w:cs="Arial"/>
                <w:b/>
                <w:szCs w:val="20"/>
                <w:lang w:val="fr-CA"/>
              </w:rPr>
            </w:pPr>
            <w:r w:rsidRPr="0004379D">
              <w:rPr>
                <w:rFonts w:cs="Arial"/>
                <w:b/>
                <w:szCs w:val="20"/>
                <w:lang w:val="fr-CA"/>
              </w:rPr>
              <w:t>Titre du m</w:t>
            </w:r>
            <w:r w:rsidR="00F52677" w:rsidRPr="0004379D">
              <w:rPr>
                <w:rFonts w:cs="Arial"/>
                <w:b/>
                <w:szCs w:val="20"/>
                <w:lang w:val="fr-CA"/>
              </w:rPr>
              <w:t>odule</w:t>
            </w:r>
            <w:r w:rsidR="00611DE9">
              <w:rPr>
                <w:rFonts w:cs="Arial"/>
                <w:b/>
                <w:szCs w:val="20"/>
                <w:lang w:val="fr-CA"/>
              </w:rPr>
              <w:t> </w:t>
            </w:r>
            <w:r w:rsidRPr="0004379D">
              <w:rPr>
                <w:rFonts w:cs="Arial"/>
                <w:b/>
                <w:szCs w:val="20"/>
                <w:lang w:val="fr-CA"/>
              </w:rPr>
              <w:t xml:space="preserve">: </w:t>
            </w:r>
          </w:p>
        </w:tc>
      </w:tr>
      <w:tr w:rsidR="00A665DC" w:rsidRPr="0004379D" w14:paraId="29FD4A01" w14:textId="77777777" w:rsidTr="4A8FA954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DF8BA6" w14:textId="129777E6" w:rsidR="00A665DC" w:rsidRPr="0004379D" w:rsidRDefault="00913EDD" w:rsidP="00A665DC">
            <w:pPr>
              <w:rPr>
                <w:rFonts w:cs="Arial"/>
                <w:szCs w:val="20"/>
                <w:lang w:val="fr-CA"/>
              </w:rPr>
            </w:pPr>
            <w:r w:rsidRPr="0004379D">
              <w:rPr>
                <w:rFonts w:cs="Arial"/>
                <w:szCs w:val="20"/>
                <w:lang w:val="fr-CA"/>
              </w:rPr>
              <w:t>Création d’une communauté et changements sociaux</w:t>
            </w:r>
          </w:p>
        </w:tc>
      </w:tr>
      <w:tr w:rsidR="00523B13" w:rsidRPr="0004379D" w14:paraId="640A3004" w14:textId="77777777" w:rsidTr="4A8FA954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D54A9FD" w14:textId="41BDBFED" w:rsidR="00523B13" w:rsidRPr="0004379D" w:rsidRDefault="00523B13" w:rsidP="294E49CD">
            <w:pPr>
              <w:rPr>
                <w:rFonts w:cs="Arial"/>
                <w:b/>
                <w:bCs/>
                <w:lang w:val="fr-CA"/>
              </w:rPr>
            </w:pPr>
            <w:r w:rsidRPr="0004379D">
              <w:rPr>
                <w:rFonts w:cs="Arial"/>
                <w:b/>
                <w:bCs/>
                <w:lang w:val="fr-CA"/>
              </w:rPr>
              <w:t>Élément</w:t>
            </w:r>
            <w:r w:rsidR="4658B011" w:rsidRPr="0004379D">
              <w:rPr>
                <w:rFonts w:cs="Arial"/>
                <w:b/>
                <w:bCs/>
                <w:lang w:val="fr-CA"/>
              </w:rPr>
              <w:t>s</w:t>
            </w:r>
            <w:r w:rsidRPr="0004379D">
              <w:rPr>
                <w:rFonts w:cs="Arial"/>
                <w:b/>
                <w:bCs/>
                <w:lang w:val="fr-CA"/>
              </w:rPr>
              <w:t xml:space="preserve"> de performance : </w:t>
            </w:r>
          </w:p>
        </w:tc>
      </w:tr>
      <w:tr w:rsidR="00523B13" w:rsidRPr="0004379D" w14:paraId="51D26B04" w14:textId="77777777" w:rsidTr="4A8FA954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EE8BAF1" w14:textId="534253EA" w:rsidR="00523B13" w:rsidRPr="0004379D" w:rsidRDefault="00523B13" w:rsidP="294E49CD">
            <w:pPr>
              <w:rPr>
                <w:rFonts w:ascii="Arial" w:eastAsia="Arial" w:hAnsi="Arial" w:cs="Arial"/>
                <w:color w:val="000000" w:themeColor="text1"/>
                <w:szCs w:val="20"/>
                <w:lang w:val="fr-CA"/>
              </w:rPr>
            </w:pPr>
          </w:p>
          <w:p w14:paraId="0203130F" w14:textId="4D926298" w:rsidR="00523B13" w:rsidRPr="0004379D" w:rsidRDefault="5EDF8D5B" w:rsidP="294E49CD">
            <w:pPr>
              <w:pStyle w:val="Paragraphedeliste"/>
              <w:numPr>
                <w:ilvl w:val="0"/>
                <w:numId w:val="2"/>
              </w:numPr>
              <w:spacing w:after="200" w:line="276" w:lineRule="auto"/>
              <w:ind w:left="175" w:hanging="142"/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  <w:lang w:val="fr-CA"/>
              </w:rPr>
            </w:pPr>
            <w:proofErr w:type="gramStart"/>
            <w:r w:rsidRPr="0004379D">
              <w:rPr>
                <w:rFonts w:ascii="Calibri" w:eastAsia="Calibri" w:hAnsi="Calibri" w:cs="Calibri"/>
                <w:color w:val="000000" w:themeColor="text1"/>
                <w:sz w:val="22"/>
                <w:szCs w:val="22"/>
                <w:lang w:val="fr-CA"/>
              </w:rPr>
              <w:t>expliquer</w:t>
            </w:r>
            <w:proofErr w:type="gramEnd"/>
            <w:r w:rsidRPr="0004379D">
              <w:rPr>
                <w:rFonts w:ascii="Calibri" w:eastAsia="Calibri" w:hAnsi="Calibri" w:cs="Calibri"/>
                <w:color w:val="000000" w:themeColor="text1"/>
                <w:sz w:val="22"/>
                <w:szCs w:val="22"/>
                <w:lang w:val="fr-CA"/>
              </w:rPr>
              <w:t xml:space="preserve"> les rôles des membres des communautés dans le développement économique et dans l’innovation sociale</w:t>
            </w:r>
          </w:p>
          <w:p w14:paraId="625CA123" w14:textId="5DED6E10" w:rsidR="00523B13" w:rsidRPr="0004379D" w:rsidRDefault="5EDF8D5B" w:rsidP="294E49CD">
            <w:pPr>
              <w:pStyle w:val="Paragraphedeliste"/>
              <w:numPr>
                <w:ilvl w:val="0"/>
                <w:numId w:val="2"/>
              </w:numPr>
              <w:spacing w:after="200" w:line="276" w:lineRule="auto"/>
              <w:ind w:left="175" w:hanging="142"/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  <w:lang w:val="fr-CA"/>
              </w:rPr>
            </w:pPr>
            <w:proofErr w:type="gramStart"/>
            <w:r w:rsidRPr="0004379D">
              <w:rPr>
                <w:rFonts w:ascii="Calibri" w:eastAsia="Calibri" w:hAnsi="Calibri" w:cs="Calibri"/>
                <w:color w:val="000000" w:themeColor="text1"/>
                <w:sz w:val="22"/>
                <w:szCs w:val="22"/>
                <w:lang w:val="fr-CA"/>
              </w:rPr>
              <w:t>expliquer</w:t>
            </w:r>
            <w:proofErr w:type="gramEnd"/>
            <w:r w:rsidRPr="0004379D">
              <w:rPr>
                <w:rFonts w:ascii="Calibri" w:eastAsia="Calibri" w:hAnsi="Calibri" w:cs="Calibri"/>
                <w:color w:val="000000" w:themeColor="text1"/>
                <w:sz w:val="22"/>
                <w:szCs w:val="22"/>
                <w:lang w:val="fr-CA"/>
              </w:rPr>
              <w:t xml:space="preserve"> les étapes pour créer une nouvelle communauté ainsi que les outils pour attirer de nouveaux membres et dynamiser la communauté </w:t>
            </w:r>
          </w:p>
          <w:p w14:paraId="420D79E7" w14:textId="78A45664" w:rsidR="00523B13" w:rsidRPr="0004379D" w:rsidRDefault="5EDF8D5B" w:rsidP="294E49CD">
            <w:pPr>
              <w:pStyle w:val="Paragraphedeliste"/>
              <w:numPr>
                <w:ilvl w:val="0"/>
                <w:numId w:val="2"/>
              </w:numPr>
              <w:spacing w:after="200" w:line="276" w:lineRule="auto"/>
              <w:ind w:left="175" w:hanging="142"/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  <w:lang w:val="fr-CA"/>
              </w:rPr>
            </w:pPr>
            <w:proofErr w:type="gramStart"/>
            <w:r w:rsidRPr="0004379D">
              <w:rPr>
                <w:rFonts w:ascii="Calibri" w:eastAsia="Calibri" w:hAnsi="Calibri" w:cs="Calibri"/>
                <w:color w:val="000000" w:themeColor="text1"/>
                <w:sz w:val="22"/>
                <w:szCs w:val="22"/>
                <w:lang w:val="fr-CA"/>
              </w:rPr>
              <w:t>expliquer</w:t>
            </w:r>
            <w:proofErr w:type="gramEnd"/>
            <w:r w:rsidRPr="0004379D">
              <w:rPr>
                <w:rFonts w:ascii="Calibri" w:eastAsia="Calibri" w:hAnsi="Calibri" w:cs="Calibri"/>
                <w:color w:val="000000" w:themeColor="text1"/>
                <w:sz w:val="22"/>
                <w:szCs w:val="22"/>
                <w:lang w:val="fr-CA"/>
              </w:rPr>
              <w:t xml:space="preserve"> les étapes de création du profil type (persona) d’un membre d’une communauté</w:t>
            </w:r>
          </w:p>
          <w:p w14:paraId="11D4B074" w14:textId="4A33B7C4" w:rsidR="00523B13" w:rsidRPr="0004379D" w:rsidRDefault="5EDF8D5B" w:rsidP="294E49CD">
            <w:pPr>
              <w:pStyle w:val="Paragraphedeliste"/>
              <w:numPr>
                <w:ilvl w:val="0"/>
                <w:numId w:val="2"/>
              </w:numPr>
              <w:spacing w:after="200" w:line="276" w:lineRule="auto"/>
              <w:ind w:left="175" w:hanging="142"/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  <w:lang w:val="fr-CA"/>
              </w:rPr>
            </w:pPr>
            <w:r w:rsidRPr="0004379D">
              <w:rPr>
                <w:rFonts w:ascii="Calibri" w:eastAsia="Calibri" w:hAnsi="Calibri" w:cs="Calibri"/>
                <w:color w:val="000000" w:themeColor="text1"/>
                <w:sz w:val="22"/>
                <w:szCs w:val="22"/>
                <w:lang w:val="fr-CA"/>
              </w:rPr>
              <w:t>décrire les stratégies pour motiver et encourager la participation des membres de la communauté</w:t>
            </w:r>
          </w:p>
          <w:p w14:paraId="12D8AA75" w14:textId="760C3E61" w:rsidR="00523B13" w:rsidRPr="0004379D" w:rsidRDefault="5EDF8D5B" w:rsidP="294E49CD">
            <w:pPr>
              <w:pStyle w:val="Paragraphedeliste"/>
              <w:numPr>
                <w:ilvl w:val="0"/>
                <w:numId w:val="1"/>
              </w:numPr>
              <w:spacing w:after="200" w:line="276" w:lineRule="auto"/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  <w:lang w:val="fr-CA"/>
              </w:rPr>
            </w:pPr>
            <w:r w:rsidRPr="0004379D">
              <w:rPr>
                <w:rFonts w:ascii="Calibri" w:eastAsia="Calibri" w:hAnsi="Calibri" w:cs="Calibri"/>
                <w:color w:val="000000" w:themeColor="text1"/>
                <w:sz w:val="22"/>
                <w:szCs w:val="22"/>
                <w:lang w:val="fr-CA"/>
              </w:rPr>
              <w:t xml:space="preserve">La sensibilisation </w:t>
            </w:r>
          </w:p>
          <w:p w14:paraId="714A8AF1" w14:textId="3D68E7BD" w:rsidR="00523B13" w:rsidRPr="0004379D" w:rsidRDefault="5EDF8D5B" w:rsidP="294E49CD">
            <w:pPr>
              <w:pStyle w:val="Paragraphedeliste"/>
              <w:numPr>
                <w:ilvl w:val="0"/>
                <w:numId w:val="1"/>
              </w:numPr>
              <w:spacing w:after="200" w:line="276" w:lineRule="auto"/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  <w:lang w:val="fr-CA"/>
              </w:rPr>
            </w:pPr>
            <w:r w:rsidRPr="0004379D">
              <w:rPr>
                <w:rFonts w:ascii="Calibri" w:eastAsia="Calibri" w:hAnsi="Calibri" w:cs="Calibri"/>
                <w:color w:val="000000" w:themeColor="text1"/>
                <w:sz w:val="22"/>
                <w:szCs w:val="22"/>
                <w:lang w:val="fr-CA"/>
              </w:rPr>
              <w:t xml:space="preserve">L’éducation </w:t>
            </w:r>
          </w:p>
          <w:p w14:paraId="5591BAEA" w14:textId="2230271D" w:rsidR="00523B13" w:rsidRPr="0004379D" w:rsidRDefault="5EDF8D5B" w:rsidP="294E49CD">
            <w:pPr>
              <w:pStyle w:val="Paragraphedeliste"/>
              <w:numPr>
                <w:ilvl w:val="0"/>
                <w:numId w:val="1"/>
              </w:numPr>
              <w:spacing w:after="200" w:line="276" w:lineRule="auto"/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  <w:lang w:val="fr-CA"/>
              </w:rPr>
            </w:pPr>
            <w:r w:rsidRPr="0004379D">
              <w:rPr>
                <w:rFonts w:ascii="Calibri" w:eastAsia="Calibri" w:hAnsi="Calibri" w:cs="Calibri"/>
                <w:color w:val="000000" w:themeColor="text1"/>
                <w:sz w:val="22"/>
                <w:szCs w:val="22"/>
                <w:lang w:val="fr-CA"/>
              </w:rPr>
              <w:t xml:space="preserve">L’action civique </w:t>
            </w:r>
          </w:p>
          <w:p w14:paraId="1CA7FCA5" w14:textId="7B23561E" w:rsidR="00523B13" w:rsidRPr="0004379D" w:rsidRDefault="5EDF8D5B" w:rsidP="294E49CD">
            <w:pPr>
              <w:pStyle w:val="Paragraphedeliste"/>
              <w:numPr>
                <w:ilvl w:val="0"/>
                <w:numId w:val="1"/>
              </w:numPr>
              <w:spacing w:after="200" w:line="276" w:lineRule="auto"/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  <w:lang w:val="fr-CA"/>
              </w:rPr>
            </w:pPr>
            <w:r w:rsidRPr="0004379D">
              <w:rPr>
                <w:rFonts w:ascii="Calibri" w:eastAsia="Calibri" w:hAnsi="Calibri" w:cs="Calibri"/>
                <w:color w:val="000000" w:themeColor="text1"/>
                <w:sz w:val="22"/>
                <w:szCs w:val="22"/>
                <w:lang w:val="fr-CA"/>
              </w:rPr>
              <w:t xml:space="preserve">Le bénévolat </w:t>
            </w:r>
          </w:p>
          <w:p w14:paraId="744D1CA3" w14:textId="1A896F04" w:rsidR="00523B13" w:rsidRPr="0004379D" w:rsidRDefault="5EDF8D5B" w:rsidP="294E49CD">
            <w:pPr>
              <w:pStyle w:val="Paragraphedeliste"/>
              <w:numPr>
                <w:ilvl w:val="0"/>
                <w:numId w:val="1"/>
              </w:numPr>
              <w:spacing w:after="200" w:line="276" w:lineRule="auto"/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  <w:lang w:val="fr-CA"/>
              </w:rPr>
            </w:pPr>
            <w:r w:rsidRPr="0004379D">
              <w:rPr>
                <w:rFonts w:ascii="Calibri" w:eastAsia="Calibri" w:hAnsi="Calibri" w:cs="Calibri"/>
                <w:color w:val="000000" w:themeColor="text1"/>
                <w:sz w:val="22"/>
                <w:szCs w:val="22"/>
                <w:lang w:val="fr-CA"/>
              </w:rPr>
              <w:t xml:space="preserve">L’évènementiel </w:t>
            </w:r>
          </w:p>
          <w:p w14:paraId="3189E37A" w14:textId="543AF467" w:rsidR="00523B13" w:rsidRPr="0004379D" w:rsidRDefault="5EDF8D5B" w:rsidP="294E49CD">
            <w:pPr>
              <w:pStyle w:val="Paragraphedeliste"/>
              <w:numPr>
                <w:ilvl w:val="0"/>
                <w:numId w:val="2"/>
              </w:numPr>
              <w:spacing w:after="200" w:line="276" w:lineRule="auto"/>
              <w:ind w:left="175" w:hanging="142"/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  <w:lang w:val="fr-CA"/>
              </w:rPr>
            </w:pPr>
            <w:r w:rsidRPr="0004379D">
              <w:rPr>
                <w:rFonts w:ascii="Calibri" w:eastAsia="Calibri" w:hAnsi="Calibri" w:cs="Calibri"/>
                <w:color w:val="000000" w:themeColor="text1"/>
                <w:sz w:val="22"/>
                <w:szCs w:val="22"/>
                <w:lang w:val="fr-CA"/>
              </w:rPr>
              <w:t xml:space="preserve">proposer la création d’une communauté en fonction du changement social visé </w:t>
            </w:r>
          </w:p>
          <w:p w14:paraId="03EC0229" w14:textId="0F000201" w:rsidR="00523B13" w:rsidRPr="0004379D" w:rsidRDefault="5EDF8D5B" w:rsidP="294E49CD">
            <w:pPr>
              <w:pStyle w:val="Paragraphedeliste"/>
              <w:numPr>
                <w:ilvl w:val="0"/>
                <w:numId w:val="2"/>
              </w:numPr>
              <w:spacing w:after="200" w:line="276" w:lineRule="auto"/>
              <w:ind w:left="175" w:hanging="142"/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  <w:lang w:val="fr-CA"/>
              </w:rPr>
            </w:pPr>
            <w:r w:rsidRPr="0004379D">
              <w:rPr>
                <w:rFonts w:ascii="Calibri" w:eastAsia="Calibri" w:hAnsi="Calibri" w:cs="Calibri"/>
                <w:color w:val="000000" w:themeColor="text1"/>
                <w:sz w:val="22"/>
                <w:szCs w:val="22"/>
                <w:lang w:val="fr-CA"/>
              </w:rPr>
              <w:t xml:space="preserve">préciser les objectifs, </w:t>
            </w:r>
            <w:r w:rsidR="00067B15">
              <w:rPr>
                <w:rFonts w:ascii="Calibri" w:eastAsia="Calibri" w:hAnsi="Calibri" w:cs="Calibri"/>
                <w:color w:val="000000" w:themeColor="text1"/>
                <w:sz w:val="22"/>
                <w:szCs w:val="22"/>
                <w:lang w:val="fr-CA"/>
              </w:rPr>
              <w:t xml:space="preserve">les </w:t>
            </w:r>
            <w:r w:rsidRPr="0004379D">
              <w:rPr>
                <w:rFonts w:ascii="Calibri" w:eastAsia="Calibri" w:hAnsi="Calibri" w:cs="Calibri"/>
                <w:color w:val="000000" w:themeColor="text1"/>
                <w:sz w:val="22"/>
                <w:szCs w:val="22"/>
                <w:lang w:val="fr-CA"/>
              </w:rPr>
              <w:t xml:space="preserve">intérêts et </w:t>
            </w:r>
            <w:r w:rsidR="00067B15">
              <w:rPr>
                <w:rFonts w:ascii="Calibri" w:eastAsia="Calibri" w:hAnsi="Calibri" w:cs="Calibri"/>
                <w:color w:val="000000" w:themeColor="text1"/>
                <w:sz w:val="22"/>
                <w:szCs w:val="22"/>
                <w:lang w:val="fr-CA"/>
              </w:rPr>
              <w:t xml:space="preserve">les </w:t>
            </w:r>
            <w:r w:rsidRPr="0004379D">
              <w:rPr>
                <w:rFonts w:ascii="Calibri" w:eastAsia="Calibri" w:hAnsi="Calibri" w:cs="Calibri"/>
                <w:color w:val="000000" w:themeColor="text1"/>
                <w:sz w:val="22"/>
                <w:szCs w:val="22"/>
                <w:lang w:val="fr-CA"/>
              </w:rPr>
              <w:t>valeurs de la communauté en création</w:t>
            </w:r>
          </w:p>
          <w:p w14:paraId="6162032E" w14:textId="066B8618" w:rsidR="00523B13" w:rsidRPr="0004379D" w:rsidRDefault="5EDF8D5B" w:rsidP="294E49CD">
            <w:pPr>
              <w:pStyle w:val="Paragraphedeliste"/>
              <w:numPr>
                <w:ilvl w:val="0"/>
                <w:numId w:val="2"/>
              </w:numPr>
              <w:spacing w:after="200" w:line="276" w:lineRule="auto"/>
              <w:ind w:left="175" w:hanging="142"/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  <w:lang w:val="fr-CA"/>
              </w:rPr>
            </w:pPr>
            <w:r w:rsidRPr="0004379D">
              <w:rPr>
                <w:rFonts w:ascii="Calibri" w:eastAsia="Calibri" w:hAnsi="Calibri" w:cs="Calibri"/>
                <w:color w:val="000000" w:themeColor="text1"/>
                <w:sz w:val="22"/>
                <w:szCs w:val="22"/>
                <w:lang w:val="fr-CA"/>
              </w:rPr>
              <w:t xml:space="preserve">prévoir l’influence que peut avoir la communauté sur le changement social visé </w:t>
            </w:r>
          </w:p>
          <w:p w14:paraId="16749F67" w14:textId="31141B34" w:rsidR="00523B13" w:rsidRPr="0004379D" w:rsidRDefault="5EDF8D5B" w:rsidP="294E49CD">
            <w:pPr>
              <w:pStyle w:val="Paragraphedeliste"/>
              <w:numPr>
                <w:ilvl w:val="0"/>
                <w:numId w:val="2"/>
              </w:numPr>
              <w:spacing w:after="200" w:line="276" w:lineRule="auto"/>
              <w:ind w:left="175" w:hanging="142"/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  <w:lang w:val="fr-CA"/>
              </w:rPr>
            </w:pPr>
            <w:r w:rsidRPr="0004379D">
              <w:rPr>
                <w:rFonts w:ascii="Calibri" w:eastAsia="Calibri" w:hAnsi="Calibri" w:cs="Calibri"/>
                <w:color w:val="000000" w:themeColor="text1"/>
                <w:sz w:val="22"/>
                <w:szCs w:val="22"/>
                <w:lang w:val="fr-CA"/>
              </w:rPr>
              <w:t>établir le profil type (persona) des membres de la communauté</w:t>
            </w:r>
          </w:p>
          <w:p w14:paraId="75911B35" w14:textId="4850A8EC" w:rsidR="00523B13" w:rsidRPr="0004379D" w:rsidRDefault="5EDF8D5B" w:rsidP="294E49CD">
            <w:pPr>
              <w:pStyle w:val="Paragraphedeliste"/>
              <w:numPr>
                <w:ilvl w:val="0"/>
                <w:numId w:val="2"/>
              </w:numPr>
              <w:spacing w:after="200" w:line="276" w:lineRule="auto"/>
              <w:ind w:left="175" w:hanging="142"/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  <w:lang w:val="fr-CA"/>
              </w:rPr>
            </w:pPr>
            <w:r w:rsidRPr="0004379D">
              <w:rPr>
                <w:rFonts w:ascii="Calibri" w:eastAsia="Calibri" w:hAnsi="Calibri" w:cs="Calibri"/>
                <w:color w:val="000000" w:themeColor="text1"/>
                <w:sz w:val="22"/>
                <w:szCs w:val="22"/>
                <w:lang w:val="fr-CA"/>
              </w:rPr>
              <w:t>proposer des stratégies pour motiver et encourager la participation des membres de la communauté</w:t>
            </w:r>
          </w:p>
          <w:p w14:paraId="75E0F2E0" w14:textId="5DDFBB99" w:rsidR="00523B13" w:rsidRPr="0004379D" w:rsidRDefault="5EDF8D5B" w:rsidP="294E49CD">
            <w:pPr>
              <w:pStyle w:val="Paragraphedeliste"/>
              <w:numPr>
                <w:ilvl w:val="0"/>
                <w:numId w:val="2"/>
              </w:numPr>
              <w:spacing w:after="200" w:line="276" w:lineRule="auto"/>
              <w:ind w:left="175" w:hanging="142"/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  <w:lang w:val="fr-CA"/>
              </w:rPr>
            </w:pPr>
            <w:r w:rsidRPr="0004379D">
              <w:rPr>
                <w:rFonts w:ascii="Calibri" w:eastAsia="Calibri" w:hAnsi="Calibri" w:cs="Calibri"/>
                <w:color w:val="000000" w:themeColor="text1"/>
                <w:sz w:val="22"/>
                <w:szCs w:val="22"/>
                <w:lang w:val="fr-CA"/>
              </w:rPr>
              <w:t>faire preuve de leadership en appliquant des stratégies pour motiver et encourager la participation des membres de la communauté</w:t>
            </w:r>
          </w:p>
        </w:tc>
      </w:tr>
    </w:tbl>
    <w:p w14:paraId="10606B2C" w14:textId="77777777" w:rsidR="00F52677" w:rsidRPr="0004379D" w:rsidRDefault="00F52677" w:rsidP="004B03CC">
      <w:pPr>
        <w:spacing w:after="200"/>
        <w:rPr>
          <w:rFonts w:cs="Arial"/>
          <w:szCs w:val="20"/>
          <w:lang w:val="fr-CA"/>
        </w:rPr>
      </w:pPr>
    </w:p>
    <w:p w14:paraId="746E0840" w14:textId="77777777" w:rsidR="00F52677" w:rsidRPr="0004379D" w:rsidRDefault="00F52677" w:rsidP="001E5E77">
      <w:pPr>
        <w:rPr>
          <w:rFonts w:cs="Arial"/>
          <w:szCs w:val="20"/>
          <w:lang w:val="fr-CA"/>
        </w:rPr>
      </w:pPr>
    </w:p>
    <w:tbl>
      <w:tblPr>
        <w:tblStyle w:val="Grilledutableau"/>
        <w:tblW w:w="10206" w:type="dxa"/>
        <w:jc w:val="center"/>
        <w:tblLook w:val="04A0" w:firstRow="1" w:lastRow="0" w:firstColumn="1" w:lastColumn="0" w:noHBand="0" w:noVBand="1"/>
      </w:tblPr>
      <w:tblGrid>
        <w:gridCol w:w="2006"/>
        <w:gridCol w:w="8200"/>
      </w:tblGrid>
      <w:tr w:rsidR="00F52677" w:rsidRPr="0004379D" w14:paraId="60791FCC" w14:textId="77777777" w:rsidTr="70CCEAD9">
        <w:trPr>
          <w:jc w:val="center"/>
        </w:trPr>
        <w:tc>
          <w:tcPr>
            <w:tcW w:w="2006" w:type="dxa"/>
            <w:shd w:val="clear" w:color="auto" w:fill="C1C1C1"/>
            <w:vAlign w:val="center"/>
          </w:tcPr>
          <w:p w14:paraId="3C3F7A95" w14:textId="77777777" w:rsidR="00F52677" w:rsidRPr="0004379D" w:rsidRDefault="00562E45" w:rsidP="000024F5">
            <w:pPr>
              <w:rPr>
                <w:rFonts w:cs="Arial"/>
                <w:szCs w:val="20"/>
                <w:lang w:val="fr-CA"/>
              </w:rPr>
            </w:pPr>
            <w:r w:rsidRPr="0004379D">
              <w:rPr>
                <w:rFonts w:cs="Arial"/>
                <w:b/>
                <w:szCs w:val="20"/>
                <w:lang w:val="fr-CA"/>
              </w:rPr>
              <w:t>Titre</w:t>
            </w:r>
            <w:r w:rsidR="009947DE" w:rsidRPr="0004379D">
              <w:rPr>
                <w:rFonts w:cs="Arial"/>
                <w:b/>
                <w:szCs w:val="20"/>
                <w:lang w:val="fr-CA"/>
              </w:rPr>
              <w:t xml:space="preserve"> de l’</w:t>
            </w:r>
            <w:r w:rsidR="00712972" w:rsidRPr="0004379D">
              <w:rPr>
                <w:rFonts w:cs="Arial"/>
                <w:b/>
                <w:szCs w:val="20"/>
                <w:lang w:val="fr-CA"/>
              </w:rPr>
              <w:t>activité</w:t>
            </w:r>
          </w:p>
        </w:tc>
        <w:tc>
          <w:tcPr>
            <w:tcW w:w="8200" w:type="dxa"/>
          </w:tcPr>
          <w:p w14:paraId="6A4E7F5E" w14:textId="39FCF1CF" w:rsidR="00F52677" w:rsidRPr="0004379D" w:rsidRDefault="47FECE45" w:rsidP="3E0B6877">
            <w:pPr>
              <w:rPr>
                <w:rFonts w:cs="Arial"/>
                <w:lang w:val="fr-CA"/>
              </w:rPr>
            </w:pPr>
            <w:r w:rsidRPr="0004379D">
              <w:rPr>
                <w:rFonts w:cs="Arial"/>
                <w:lang w:val="fr-CA"/>
              </w:rPr>
              <w:t>Activité</w:t>
            </w:r>
            <w:r w:rsidR="00611DE9">
              <w:rPr>
                <w:rFonts w:cs="Arial"/>
                <w:lang w:val="fr-CA"/>
              </w:rPr>
              <w:t> </w:t>
            </w:r>
            <w:r w:rsidRPr="0004379D">
              <w:rPr>
                <w:rFonts w:cs="Arial"/>
                <w:lang w:val="fr-CA"/>
              </w:rPr>
              <w:t xml:space="preserve">: </w:t>
            </w:r>
            <w:r w:rsidR="7145B8E0" w:rsidRPr="0004379D">
              <w:rPr>
                <w:rFonts w:cs="Arial"/>
                <w:lang w:val="fr-CA"/>
              </w:rPr>
              <w:t>Création d’une communauté</w:t>
            </w:r>
          </w:p>
        </w:tc>
      </w:tr>
    </w:tbl>
    <w:p w14:paraId="21C5CF78" w14:textId="77777777" w:rsidR="00E26A6C" w:rsidRPr="0004379D" w:rsidRDefault="00E26A6C" w:rsidP="00E26A6C">
      <w:pPr>
        <w:rPr>
          <w:lang w:val="fr-CA"/>
        </w:rPr>
      </w:pPr>
    </w:p>
    <w:tbl>
      <w:tblPr>
        <w:tblStyle w:val="Grilledutableau"/>
        <w:tblW w:w="1020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B8CBD8"/>
        <w:tblLook w:val="04A0" w:firstRow="1" w:lastRow="0" w:firstColumn="1" w:lastColumn="0" w:noHBand="0" w:noVBand="1"/>
      </w:tblPr>
      <w:tblGrid>
        <w:gridCol w:w="10206"/>
      </w:tblGrid>
      <w:tr w:rsidR="00E26A6C" w:rsidRPr="0004379D" w14:paraId="05E0D538" w14:textId="77777777" w:rsidTr="1AB239A1">
        <w:trPr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CB4F9D3" w14:textId="77777777" w:rsidR="00E26A6C" w:rsidRPr="0004379D" w:rsidRDefault="00E26A6C" w:rsidP="00F119B0">
            <w:pPr>
              <w:rPr>
                <w:rFonts w:cs="Arial"/>
                <w:b/>
                <w:szCs w:val="20"/>
                <w:lang w:val="fr-CA"/>
              </w:rPr>
            </w:pPr>
            <w:r w:rsidRPr="0004379D">
              <w:rPr>
                <w:rFonts w:cs="Arial"/>
                <w:b/>
                <w:szCs w:val="20"/>
                <w:lang w:val="fr-CA"/>
              </w:rPr>
              <w:t xml:space="preserve">Description </w:t>
            </w:r>
          </w:p>
        </w:tc>
      </w:tr>
      <w:tr w:rsidR="00E26A6C" w:rsidRPr="0004379D" w14:paraId="18A9063B" w14:textId="77777777" w:rsidTr="1AB239A1">
        <w:trPr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1D607659" w14:textId="0E237566" w:rsidR="00E26A6C" w:rsidRPr="0004379D" w:rsidRDefault="00E26A6C" w:rsidP="00F119B0">
            <w:pPr>
              <w:rPr>
                <w:rFonts w:cs="Arial"/>
                <w:b/>
                <w:bCs/>
                <w:szCs w:val="20"/>
                <w:lang w:val="fr-CA"/>
              </w:rPr>
            </w:pPr>
            <w:r w:rsidRPr="0004379D">
              <w:rPr>
                <w:rFonts w:cs="Arial"/>
                <w:b/>
                <w:bCs/>
                <w:szCs w:val="20"/>
                <w:lang w:val="fr-CA"/>
              </w:rPr>
              <w:t>Résumé (1-2 phrases)</w:t>
            </w:r>
            <w:r w:rsidR="00611DE9">
              <w:rPr>
                <w:rFonts w:cs="Arial"/>
                <w:b/>
                <w:bCs/>
                <w:szCs w:val="20"/>
                <w:lang w:val="fr-CA"/>
              </w:rPr>
              <w:t> </w:t>
            </w:r>
            <w:r w:rsidRPr="0004379D">
              <w:rPr>
                <w:rFonts w:cs="Arial"/>
                <w:b/>
                <w:bCs/>
                <w:szCs w:val="20"/>
                <w:lang w:val="fr-CA"/>
              </w:rPr>
              <w:t>:</w:t>
            </w:r>
          </w:p>
        </w:tc>
      </w:tr>
      <w:tr w:rsidR="00E26A6C" w:rsidRPr="0004379D" w14:paraId="47B35103" w14:textId="77777777" w:rsidTr="1AB239A1">
        <w:trPr>
          <w:trHeight w:val="567"/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8408550" w14:textId="77777777" w:rsidR="00E26A6C" w:rsidRPr="0004379D" w:rsidRDefault="00E26A6C" w:rsidP="00F119B0">
            <w:pPr>
              <w:rPr>
                <w:rFonts w:cs="Arial"/>
                <w:szCs w:val="20"/>
                <w:lang w:val="fr-CA"/>
              </w:rPr>
            </w:pPr>
          </w:p>
          <w:p w14:paraId="1D3EB500" w14:textId="22C189C1" w:rsidR="00F94261" w:rsidRPr="0004379D" w:rsidRDefault="44F3663E" w:rsidP="74C94A6A">
            <w:pPr>
              <w:rPr>
                <w:rFonts w:cs="Arial"/>
                <w:lang w:val="fr-CA"/>
              </w:rPr>
            </w:pPr>
            <w:r w:rsidRPr="0004379D">
              <w:rPr>
                <w:rFonts w:cs="Arial"/>
                <w:lang w:val="fr-CA"/>
              </w:rPr>
              <w:t xml:space="preserve">Cette activité te permettra de proposer </w:t>
            </w:r>
            <w:r w:rsidR="006D3207" w:rsidRPr="0004379D">
              <w:rPr>
                <w:rFonts w:cs="Arial"/>
                <w:lang w:val="fr-CA"/>
              </w:rPr>
              <w:t>la création d’une communauté</w:t>
            </w:r>
            <w:r w:rsidR="1861DC8F" w:rsidRPr="0004379D">
              <w:rPr>
                <w:rFonts w:cs="Arial"/>
                <w:lang w:val="fr-CA"/>
              </w:rPr>
              <w:t xml:space="preserve"> qui répond à un besoin précis</w:t>
            </w:r>
            <w:r w:rsidR="006D3207" w:rsidRPr="0004379D">
              <w:rPr>
                <w:rFonts w:cs="Arial"/>
                <w:lang w:val="fr-CA"/>
              </w:rPr>
              <w:t xml:space="preserve">. </w:t>
            </w:r>
          </w:p>
          <w:p w14:paraId="2760CD5E" w14:textId="2741AAB5" w:rsidR="006D3207" w:rsidRPr="0004379D" w:rsidRDefault="006D3207" w:rsidP="00F119B0">
            <w:pPr>
              <w:rPr>
                <w:rFonts w:cs="Arial"/>
                <w:szCs w:val="20"/>
                <w:lang w:val="fr-CA"/>
              </w:rPr>
            </w:pPr>
          </w:p>
        </w:tc>
      </w:tr>
      <w:tr w:rsidR="00E26A6C" w:rsidRPr="0004379D" w14:paraId="03F36783" w14:textId="77777777" w:rsidTr="1AB239A1">
        <w:trPr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4537ACF7" w14:textId="2F9508F0" w:rsidR="00E26A6C" w:rsidRPr="0004379D" w:rsidRDefault="00E26A6C" w:rsidP="00F119B0">
            <w:pPr>
              <w:rPr>
                <w:rFonts w:cs="Arial"/>
                <w:b/>
                <w:bCs/>
                <w:szCs w:val="20"/>
                <w:lang w:val="fr-CA"/>
              </w:rPr>
            </w:pPr>
            <w:r w:rsidRPr="0004379D">
              <w:rPr>
                <w:rFonts w:cs="Arial"/>
                <w:b/>
                <w:bCs/>
                <w:szCs w:val="20"/>
                <w:lang w:val="fr-CA"/>
              </w:rPr>
              <w:t>Mise en contexte / Mise en situation</w:t>
            </w:r>
            <w:r w:rsidR="00611DE9">
              <w:rPr>
                <w:rFonts w:cs="Arial"/>
                <w:b/>
                <w:bCs/>
                <w:szCs w:val="20"/>
                <w:lang w:val="fr-CA"/>
              </w:rPr>
              <w:t> </w:t>
            </w:r>
            <w:r w:rsidRPr="0004379D">
              <w:rPr>
                <w:rFonts w:cs="Arial"/>
                <w:b/>
                <w:bCs/>
                <w:szCs w:val="20"/>
                <w:lang w:val="fr-CA"/>
              </w:rPr>
              <w:t>:</w:t>
            </w:r>
          </w:p>
        </w:tc>
      </w:tr>
      <w:tr w:rsidR="00E26A6C" w:rsidRPr="0004379D" w14:paraId="661D9A2B" w14:textId="77777777" w:rsidTr="1AB239A1">
        <w:trPr>
          <w:trHeight w:val="567"/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DE5EE56" w14:textId="29398858" w:rsidR="00E26A6C" w:rsidRPr="0004379D" w:rsidRDefault="26C801C7" w:rsidP="6B123813">
            <w:pPr>
              <w:rPr>
                <w:lang w:val="fr-CA"/>
              </w:rPr>
            </w:pPr>
            <w:r w:rsidRPr="0004379D">
              <w:rPr>
                <w:rFonts w:eastAsia="Verdana" w:cs="Verdana"/>
                <w:color w:val="000000" w:themeColor="text1"/>
                <w:lang w:val="fr-CA"/>
              </w:rPr>
              <w:t>Maya</w:t>
            </w:r>
            <w:r w:rsidR="00B80E3F" w:rsidRPr="0004379D">
              <w:rPr>
                <w:rFonts w:eastAsia="Verdana" w:cs="Verdana"/>
                <w:color w:val="000000" w:themeColor="text1"/>
                <w:lang w:val="fr-CA"/>
              </w:rPr>
              <w:t xml:space="preserve"> a toute l’information qu’</w:t>
            </w:r>
            <w:r w:rsidR="48C2E3C3" w:rsidRPr="0004379D">
              <w:rPr>
                <w:rFonts w:eastAsia="Verdana" w:cs="Verdana"/>
                <w:color w:val="000000" w:themeColor="text1"/>
                <w:lang w:val="fr-CA"/>
              </w:rPr>
              <w:t>il lui faut en ce qui concerne</w:t>
            </w:r>
            <w:r w:rsidR="00DB3A00" w:rsidRPr="0004379D">
              <w:rPr>
                <w:rFonts w:eastAsia="Verdana" w:cs="Verdana"/>
                <w:color w:val="000000" w:themeColor="text1"/>
                <w:lang w:val="fr-CA"/>
              </w:rPr>
              <w:t xml:space="preserve"> le modèle de communauté</w:t>
            </w:r>
            <w:r w:rsidR="138A767F" w:rsidRPr="0004379D">
              <w:rPr>
                <w:rFonts w:eastAsia="Verdana" w:cs="Verdana"/>
                <w:color w:val="000000" w:themeColor="text1"/>
                <w:lang w:val="fr-CA"/>
              </w:rPr>
              <w:t xml:space="preserve"> qu’elle aimerait </w:t>
            </w:r>
            <w:r w:rsidR="00C130DD">
              <w:rPr>
                <w:rFonts w:eastAsia="Verdana" w:cs="Verdana"/>
                <w:color w:val="000000" w:themeColor="text1"/>
                <w:lang w:val="fr-CA"/>
              </w:rPr>
              <w:t>créer</w:t>
            </w:r>
            <w:r w:rsidR="00DB3A00" w:rsidRPr="0004379D">
              <w:rPr>
                <w:rFonts w:eastAsia="Verdana" w:cs="Verdana"/>
                <w:color w:val="000000" w:themeColor="text1"/>
                <w:lang w:val="fr-CA"/>
              </w:rPr>
              <w:t>. Elle veut maintenant que tu lui propose</w:t>
            </w:r>
            <w:r w:rsidR="35DEBC14" w:rsidRPr="0004379D">
              <w:rPr>
                <w:rFonts w:eastAsia="Verdana" w:cs="Verdana"/>
                <w:color w:val="000000" w:themeColor="text1"/>
                <w:lang w:val="fr-CA"/>
              </w:rPr>
              <w:t>s</w:t>
            </w:r>
            <w:r w:rsidR="00DB3A00" w:rsidRPr="0004379D">
              <w:rPr>
                <w:rFonts w:eastAsia="Verdana" w:cs="Verdana"/>
                <w:color w:val="000000" w:themeColor="text1"/>
                <w:lang w:val="fr-CA"/>
              </w:rPr>
              <w:t xml:space="preserve"> une communauté unique </w:t>
            </w:r>
            <w:r w:rsidR="008E31D5" w:rsidRPr="0004379D">
              <w:rPr>
                <w:rFonts w:eastAsia="Verdana" w:cs="Verdana"/>
                <w:color w:val="000000" w:themeColor="text1"/>
                <w:lang w:val="fr-CA"/>
              </w:rPr>
              <w:t xml:space="preserve">qui va </w:t>
            </w:r>
            <w:r w:rsidR="19892EE6" w:rsidRPr="0004379D">
              <w:rPr>
                <w:rFonts w:eastAsia="Verdana" w:cs="Verdana"/>
                <w:color w:val="000000" w:themeColor="text1"/>
                <w:lang w:val="fr-CA"/>
              </w:rPr>
              <w:t>appuyer, voire faire avancer</w:t>
            </w:r>
            <w:r w:rsidR="00717F6C">
              <w:rPr>
                <w:rFonts w:eastAsia="Verdana" w:cs="Verdana"/>
                <w:color w:val="000000" w:themeColor="text1"/>
                <w:lang w:val="fr-CA"/>
              </w:rPr>
              <w:t>,</w:t>
            </w:r>
            <w:r w:rsidR="19892EE6" w:rsidRPr="0004379D">
              <w:rPr>
                <w:rFonts w:eastAsia="Verdana" w:cs="Verdana"/>
                <w:color w:val="000000" w:themeColor="text1"/>
                <w:lang w:val="fr-CA"/>
              </w:rPr>
              <w:t xml:space="preserve"> ses intérêts et</w:t>
            </w:r>
            <w:r w:rsidR="008E31D5" w:rsidRPr="0004379D">
              <w:rPr>
                <w:rFonts w:eastAsia="Verdana" w:cs="Verdana"/>
                <w:color w:val="000000" w:themeColor="text1"/>
                <w:lang w:val="fr-CA"/>
              </w:rPr>
              <w:t xml:space="preserve"> ses objectifs</w:t>
            </w:r>
            <w:r w:rsidR="00541213">
              <w:rPr>
                <w:rFonts w:eastAsia="Verdana" w:cs="Verdana"/>
                <w:color w:val="000000" w:themeColor="text1"/>
                <w:lang w:val="fr-CA"/>
              </w:rPr>
              <w:t>,</w:t>
            </w:r>
            <w:r w:rsidR="008E31D5" w:rsidRPr="0004379D">
              <w:rPr>
                <w:rFonts w:eastAsia="Verdana" w:cs="Verdana"/>
                <w:color w:val="000000" w:themeColor="text1"/>
                <w:lang w:val="fr-CA"/>
              </w:rPr>
              <w:t xml:space="preserve"> </w:t>
            </w:r>
            <w:r w:rsidR="00541213">
              <w:rPr>
                <w:rFonts w:eastAsia="Verdana" w:cs="Verdana"/>
                <w:color w:val="000000" w:themeColor="text1"/>
                <w:lang w:val="fr-CA"/>
              </w:rPr>
              <w:t xml:space="preserve">qui sont </w:t>
            </w:r>
            <w:r w:rsidR="008E31D5" w:rsidRPr="0004379D">
              <w:rPr>
                <w:rFonts w:eastAsia="Verdana" w:cs="Verdana"/>
                <w:color w:val="000000" w:themeColor="text1"/>
                <w:lang w:val="fr-CA"/>
              </w:rPr>
              <w:t xml:space="preserve">d’aider </w:t>
            </w:r>
            <w:r w:rsidR="00684E7F" w:rsidRPr="0004379D">
              <w:rPr>
                <w:rFonts w:eastAsia="Verdana" w:cs="Verdana"/>
                <w:color w:val="000000" w:themeColor="text1"/>
                <w:lang w:val="fr-CA"/>
              </w:rPr>
              <w:t xml:space="preserve">les gens </w:t>
            </w:r>
            <w:r w:rsidR="00621F19">
              <w:rPr>
                <w:rFonts w:eastAsia="Verdana" w:cs="Verdana"/>
                <w:color w:val="000000" w:themeColor="text1"/>
                <w:lang w:val="fr-CA"/>
              </w:rPr>
              <w:t xml:space="preserve">de </w:t>
            </w:r>
            <w:r w:rsidR="00684E7F" w:rsidRPr="0004379D">
              <w:rPr>
                <w:rFonts w:eastAsia="Verdana" w:cs="Verdana"/>
                <w:color w:val="000000" w:themeColor="text1"/>
                <w:lang w:val="fr-CA"/>
              </w:rPr>
              <w:t>la ville</w:t>
            </w:r>
            <w:r w:rsidR="008E31D5" w:rsidRPr="0004379D">
              <w:rPr>
                <w:rFonts w:eastAsia="Verdana" w:cs="Verdana"/>
                <w:color w:val="000000" w:themeColor="text1"/>
                <w:lang w:val="fr-CA"/>
              </w:rPr>
              <w:t xml:space="preserve">.  </w:t>
            </w:r>
            <w:r w:rsidRPr="0004379D">
              <w:rPr>
                <w:rFonts w:eastAsia="Verdana" w:cs="Verdana"/>
                <w:color w:val="000000" w:themeColor="text1"/>
                <w:lang w:val="fr-CA"/>
              </w:rPr>
              <w:t xml:space="preserve"> </w:t>
            </w:r>
            <w:r w:rsidRPr="0004379D">
              <w:rPr>
                <w:rFonts w:ascii="Arial" w:eastAsia="Arial" w:hAnsi="Arial" w:cs="Arial"/>
                <w:lang w:val="fr-CA"/>
              </w:rPr>
              <w:t xml:space="preserve"> </w:t>
            </w:r>
          </w:p>
          <w:p w14:paraId="2BD6AFA8" w14:textId="22DF6D82" w:rsidR="00E26A6C" w:rsidRPr="0004379D" w:rsidRDefault="00E26A6C" w:rsidP="6B123813">
            <w:pPr>
              <w:rPr>
                <w:szCs w:val="20"/>
                <w:lang w:val="fr-CA"/>
              </w:rPr>
            </w:pPr>
          </w:p>
        </w:tc>
      </w:tr>
      <w:tr w:rsidR="00E26A6C" w:rsidRPr="0004379D" w14:paraId="3F26A787" w14:textId="77777777" w:rsidTr="1AB239A1">
        <w:trPr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18B0512B" w14:textId="163F58C5" w:rsidR="00E26A6C" w:rsidRPr="0004379D" w:rsidRDefault="00E26A6C" w:rsidP="00F119B0">
            <w:pPr>
              <w:rPr>
                <w:rFonts w:cs="Arial"/>
                <w:b/>
                <w:bCs/>
                <w:szCs w:val="20"/>
                <w:lang w:val="fr-CA"/>
              </w:rPr>
            </w:pPr>
            <w:r w:rsidRPr="0004379D">
              <w:rPr>
                <w:rFonts w:cs="Arial"/>
                <w:b/>
                <w:bCs/>
                <w:szCs w:val="20"/>
                <w:lang w:val="fr-CA"/>
              </w:rPr>
              <w:t>Consignes, directives et ressources (liens, manuels, images, etc.)</w:t>
            </w:r>
            <w:r w:rsidR="00611DE9">
              <w:rPr>
                <w:rFonts w:cs="Arial"/>
                <w:b/>
                <w:bCs/>
                <w:szCs w:val="20"/>
                <w:lang w:val="fr-CA"/>
              </w:rPr>
              <w:t> </w:t>
            </w:r>
            <w:r w:rsidRPr="0004379D">
              <w:rPr>
                <w:rFonts w:cs="Arial"/>
                <w:b/>
                <w:bCs/>
                <w:szCs w:val="20"/>
                <w:lang w:val="fr-CA"/>
              </w:rPr>
              <w:t>:</w:t>
            </w:r>
          </w:p>
        </w:tc>
      </w:tr>
      <w:tr w:rsidR="00E26A6C" w:rsidRPr="0004379D" w14:paraId="154B043C" w14:textId="77777777" w:rsidTr="1AB239A1">
        <w:trPr>
          <w:trHeight w:val="567"/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7E0D755" w14:textId="689F8F68" w:rsidR="00EF28E1" w:rsidRPr="0004379D" w:rsidRDefault="008C5B49" w:rsidP="00EF28E1">
            <w:pPr>
              <w:rPr>
                <w:rFonts w:eastAsia="Verdana" w:cs="Verdana"/>
                <w:color w:val="000000" w:themeColor="text1"/>
                <w:szCs w:val="20"/>
                <w:lang w:val="fr-CA"/>
              </w:rPr>
            </w:pPr>
            <w:r w:rsidRPr="0004379D">
              <w:rPr>
                <w:rFonts w:eastAsia="Verdana" w:cs="Verdana"/>
                <w:color w:val="000000" w:themeColor="text1"/>
                <w:szCs w:val="20"/>
                <w:lang w:val="fr-CA"/>
              </w:rPr>
              <w:t>L</w:t>
            </w:r>
            <w:r w:rsidRPr="0004379D">
              <w:rPr>
                <w:rFonts w:eastAsia="Verdana" w:cs="Verdana"/>
                <w:color w:val="000000" w:themeColor="text1"/>
                <w:lang w:val="fr-CA"/>
              </w:rPr>
              <w:t xml:space="preserve">e temps est venu de </w:t>
            </w:r>
            <w:r w:rsidR="00C5462B">
              <w:rPr>
                <w:rFonts w:eastAsia="Verdana" w:cs="Verdana"/>
                <w:color w:val="000000" w:themeColor="text1"/>
                <w:lang w:val="fr-CA"/>
              </w:rPr>
              <w:t>déployer</w:t>
            </w:r>
            <w:r w:rsidR="00C5462B" w:rsidRPr="0004379D">
              <w:rPr>
                <w:rFonts w:eastAsia="Verdana" w:cs="Verdana"/>
                <w:color w:val="000000" w:themeColor="text1"/>
                <w:lang w:val="fr-CA"/>
              </w:rPr>
              <w:t xml:space="preserve"> </w:t>
            </w:r>
            <w:r w:rsidRPr="0004379D">
              <w:rPr>
                <w:rFonts w:eastAsia="Verdana" w:cs="Verdana"/>
                <w:color w:val="000000" w:themeColor="text1"/>
                <w:lang w:val="fr-CA"/>
              </w:rPr>
              <w:t xml:space="preserve">tes efforts et de proposer la création de </w:t>
            </w:r>
            <w:r w:rsidR="00C5462B">
              <w:rPr>
                <w:rFonts w:eastAsia="Verdana" w:cs="Verdana"/>
                <w:color w:val="000000" w:themeColor="text1"/>
                <w:lang w:val="fr-CA"/>
              </w:rPr>
              <w:t xml:space="preserve">la </w:t>
            </w:r>
            <w:r w:rsidRPr="0004379D">
              <w:rPr>
                <w:rFonts w:eastAsia="Verdana" w:cs="Verdana"/>
                <w:color w:val="000000" w:themeColor="text1"/>
                <w:lang w:val="fr-CA"/>
              </w:rPr>
              <w:t xml:space="preserve">communauté qui </w:t>
            </w:r>
            <w:r w:rsidR="00D27BC9" w:rsidRPr="0004379D">
              <w:rPr>
                <w:rFonts w:eastAsia="Verdana" w:cs="Verdana"/>
                <w:color w:val="000000" w:themeColor="text1"/>
                <w:lang w:val="fr-CA"/>
              </w:rPr>
              <w:t xml:space="preserve">aura </w:t>
            </w:r>
            <w:r w:rsidR="00327A1F">
              <w:rPr>
                <w:rFonts w:eastAsia="Verdana" w:cs="Verdana"/>
                <w:color w:val="000000" w:themeColor="text1"/>
                <w:lang w:val="fr-CA"/>
              </w:rPr>
              <w:t xml:space="preserve">pour </w:t>
            </w:r>
            <w:r w:rsidR="00D27BC9" w:rsidRPr="0004379D">
              <w:rPr>
                <w:rFonts w:eastAsia="Verdana" w:cs="Verdana"/>
                <w:color w:val="000000" w:themeColor="text1"/>
                <w:lang w:val="fr-CA"/>
              </w:rPr>
              <w:t>m</w:t>
            </w:r>
            <w:r w:rsidR="00D6048E" w:rsidRPr="0004379D">
              <w:rPr>
                <w:rFonts w:eastAsia="Verdana" w:cs="Verdana"/>
                <w:color w:val="000000" w:themeColor="text1"/>
                <w:lang w:val="fr-CA"/>
              </w:rPr>
              <w:t xml:space="preserve">andat </w:t>
            </w:r>
            <w:r w:rsidR="00684E7F" w:rsidRPr="0004379D">
              <w:rPr>
                <w:rFonts w:eastAsia="Verdana" w:cs="Verdana"/>
                <w:color w:val="000000" w:themeColor="text1"/>
                <w:lang w:val="fr-CA"/>
              </w:rPr>
              <w:t>de</w:t>
            </w:r>
            <w:r w:rsidRPr="0004379D">
              <w:rPr>
                <w:rFonts w:eastAsia="Verdana" w:cs="Verdana"/>
                <w:color w:val="000000" w:themeColor="text1"/>
                <w:lang w:val="fr-CA"/>
              </w:rPr>
              <w:t xml:space="preserve"> venir en aide</w:t>
            </w:r>
            <w:r w:rsidR="000860D5" w:rsidRPr="0004379D">
              <w:rPr>
                <w:rFonts w:eastAsia="Verdana" w:cs="Verdana"/>
                <w:color w:val="000000" w:themeColor="text1"/>
                <w:lang w:val="fr-CA"/>
              </w:rPr>
              <w:t xml:space="preserve"> aux gens de ta communauté </w:t>
            </w:r>
            <w:r w:rsidR="00327A1F">
              <w:rPr>
                <w:rFonts w:eastAsia="Verdana" w:cs="Verdana"/>
                <w:color w:val="000000" w:themeColor="text1"/>
                <w:lang w:val="fr-CA"/>
              </w:rPr>
              <w:t>victimes d’</w:t>
            </w:r>
            <w:r w:rsidR="000860D5" w:rsidRPr="0004379D">
              <w:rPr>
                <w:rFonts w:eastAsia="Verdana" w:cs="Verdana"/>
                <w:color w:val="000000" w:themeColor="text1"/>
                <w:lang w:val="fr-CA"/>
              </w:rPr>
              <w:t>une catastrophe.</w:t>
            </w:r>
          </w:p>
          <w:p w14:paraId="162FF5FB" w14:textId="77777777" w:rsidR="00712B5D" w:rsidRPr="0004379D" w:rsidRDefault="00712B5D" w:rsidP="04F27B37">
            <w:pPr>
              <w:rPr>
                <w:rFonts w:eastAsia="Verdana" w:cs="Verdana"/>
                <w:color w:val="000000" w:themeColor="text1"/>
                <w:lang w:val="fr-CA"/>
              </w:rPr>
            </w:pPr>
          </w:p>
          <w:p w14:paraId="302648D7" w14:textId="052ECE28" w:rsidR="37584F92" w:rsidRPr="0004379D" w:rsidRDefault="2EC7B764" w:rsidP="04F27B37">
            <w:pPr>
              <w:rPr>
                <w:rFonts w:eastAsia="Verdana" w:cs="Verdana"/>
                <w:color w:val="000000" w:themeColor="text1"/>
                <w:lang w:val="fr-CA"/>
              </w:rPr>
            </w:pPr>
            <w:r w:rsidRPr="0004379D">
              <w:rPr>
                <w:rFonts w:eastAsia="Verdana" w:cs="Verdana"/>
                <w:color w:val="000000" w:themeColor="text1"/>
                <w:lang w:val="fr-CA"/>
              </w:rPr>
              <w:t>Partie</w:t>
            </w:r>
            <w:r w:rsidR="00611DE9">
              <w:rPr>
                <w:rFonts w:eastAsia="Verdana" w:cs="Verdana"/>
                <w:color w:val="000000" w:themeColor="text1"/>
                <w:lang w:val="fr-CA"/>
              </w:rPr>
              <w:t> </w:t>
            </w:r>
            <w:r w:rsidRPr="0004379D">
              <w:rPr>
                <w:rFonts w:eastAsia="Verdana" w:cs="Verdana"/>
                <w:color w:val="000000" w:themeColor="text1"/>
                <w:lang w:val="fr-CA"/>
              </w:rPr>
              <w:t>1</w:t>
            </w:r>
            <w:r w:rsidR="00611DE9">
              <w:rPr>
                <w:rFonts w:eastAsia="Verdana" w:cs="Verdana"/>
                <w:color w:val="000000" w:themeColor="text1"/>
                <w:lang w:val="fr-CA"/>
              </w:rPr>
              <w:t> </w:t>
            </w:r>
            <w:r w:rsidRPr="0004379D">
              <w:rPr>
                <w:rFonts w:eastAsia="Verdana" w:cs="Verdana"/>
                <w:color w:val="000000" w:themeColor="text1"/>
                <w:lang w:val="fr-CA"/>
              </w:rPr>
              <w:t>: Ressources à consulter</w:t>
            </w:r>
          </w:p>
          <w:p w14:paraId="662D81DB" w14:textId="377C9F4D" w:rsidR="002C737C" w:rsidRPr="0004379D" w:rsidRDefault="00046EEF" w:rsidP="04F27B37">
            <w:pPr>
              <w:rPr>
                <w:rFonts w:eastAsia="Verdana" w:cs="Verdana"/>
                <w:color w:val="000000" w:themeColor="text1"/>
                <w:lang w:val="fr-CA"/>
              </w:rPr>
            </w:pPr>
            <w:r>
              <w:rPr>
                <w:rFonts w:eastAsia="Verdana" w:cs="Verdana"/>
                <w:color w:val="000000" w:themeColor="text1"/>
                <w:lang w:val="fr-CA"/>
              </w:rPr>
              <w:lastRenderedPageBreak/>
              <w:t>A</w:t>
            </w:r>
            <w:r w:rsidRPr="0004379D">
              <w:rPr>
                <w:rFonts w:eastAsia="Verdana" w:cs="Verdana"/>
                <w:color w:val="000000" w:themeColor="text1"/>
                <w:lang w:val="fr-CA"/>
              </w:rPr>
              <w:t>vant d’entreprendre la tâche</w:t>
            </w:r>
            <w:r>
              <w:rPr>
                <w:rFonts w:eastAsia="Verdana" w:cs="Verdana"/>
                <w:color w:val="000000" w:themeColor="text1"/>
                <w:lang w:val="fr-CA"/>
              </w:rPr>
              <w:t>,</w:t>
            </w:r>
            <w:r w:rsidRPr="0004379D">
              <w:rPr>
                <w:rFonts w:eastAsia="Verdana" w:cs="Verdana"/>
                <w:color w:val="000000" w:themeColor="text1"/>
                <w:lang w:val="fr-CA"/>
              </w:rPr>
              <w:t xml:space="preserve"> </w:t>
            </w:r>
            <w:r>
              <w:rPr>
                <w:rFonts w:eastAsia="Verdana" w:cs="Verdana"/>
                <w:color w:val="000000" w:themeColor="text1"/>
                <w:lang w:val="fr-CA"/>
              </w:rPr>
              <w:t>r</w:t>
            </w:r>
            <w:r w:rsidR="413826CD" w:rsidRPr="0004379D">
              <w:rPr>
                <w:rFonts w:eastAsia="Verdana" w:cs="Verdana"/>
                <w:color w:val="000000" w:themeColor="text1"/>
                <w:lang w:val="fr-CA"/>
              </w:rPr>
              <w:t xml:space="preserve">evois les ressources suggérées dans le cours ou </w:t>
            </w:r>
            <w:r w:rsidR="00260E9B">
              <w:rPr>
                <w:rFonts w:eastAsia="Verdana" w:cs="Verdana"/>
                <w:color w:val="000000" w:themeColor="text1"/>
                <w:lang w:val="fr-CA"/>
              </w:rPr>
              <w:t xml:space="preserve">celles </w:t>
            </w:r>
            <w:r w:rsidR="413826CD" w:rsidRPr="0004379D">
              <w:rPr>
                <w:rFonts w:eastAsia="Verdana" w:cs="Verdana"/>
                <w:color w:val="000000" w:themeColor="text1"/>
                <w:lang w:val="fr-CA"/>
              </w:rPr>
              <w:t>que tu juges importantes</w:t>
            </w:r>
            <w:r w:rsidR="00260E9B">
              <w:rPr>
                <w:rFonts w:eastAsia="Verdana" w:cs="Verdana"/>
                <w:color w:val="000000" w:themeColor="text1"/>
                <w:lang w:val="fr-CA"/>
              </w:rPr>
              <w:t xml:space="preserve"> </w:t>
            </w:r>
            <w:r>
              <w:rPr>
                <w:rFonts w:eastAsia="Verdana" w:cs="Verdana"/>
                <w:color w:val="000000" w:themeColor="text1"/>
                <w:lang w:val="fr-CA"/>
              </w:rPr>
              <w:t>à la</w:t>
            </w:r>
            <w:r w:rsidR="413826CD" w:rsidRPr="0004379D">
              <w:rPr>
                <w:rFonts w:eastAsia="Verdana" w:cs="Verdana"/>
                <w:color w:val="000000" w:themeColor="text1"/>
                <w:lang w:val="fr-CA"/>
              </w:rPr>
              <w:t xml:space="preserve"> suite </w:t>
            </w:r>
            <w:r>
              <w:rPr>
                <w:rFonts w:eastAsia="Verdana" w:cs="Verdana"/>
                <w:color w:val="000000" w:themeColor="text1"/>
                <w:lang w:val="fr-CA"/>
              </w:rPr>
              <w:t xml:space="preserve">de tes </w:t>
            </w:r>
            <w:r w:rsidR="413826CD" w:rsidRPr="0004379D">
              <w:rPr>
                <w:rFonts w:eastAsia="Verdana" w:cs="Verdana"/>
                <w:color w:val="000000" w:themeColor="text1"/>
                <w:lang w:val="fr-CA"/>
              </w:rPr>
              <w:t>recherches sur les divers sujets à l’étude.</w:t>
            </w:r>
            <w:r w:rsidR="002C737C" w:rsidRPr="0004379D">
              <w:rPr>
                <w:lang w:val="fr-CA"/>
              </w:rPr>
              <w:br/>
            </w:r>
          </w:p>
          <w:p w14:paraId="46395598" w14:textId="08885CEF" w:rsidR="00B80E3F" w:rsidRPr="0004379D" w:rsidRDefault="00B80E3F" w:rsidP="04F27B37">
            <w:pPr>
              <w:rPr>
                <w:rFonts w:eastAsia="Verdana" w:cs="Verdana"/>
                <w:color w:val="000000" w:themeColor="text1"/>
                <w:lang w:val="fr-CA"/>
              </w:rPr>
            </w:pPr>
            <w:r w:rsidRPr="0004379D">
              <w:rPr>
                <w:rFonts w:eastAsia="Verdana" w:cs="Verdana"/>
                <w:color w:val="000000" w:themeColor="text1"/>
                <w:lang w:val="fr-CA"/>
              </w:rPr>
              <w:t>Partie</w:t>
            </w:r>
            <w:r w:rsidR="00611DE9">
              <w:rPr>
                <w:rFonts w:eastAsia="Verdana" w:cs="Verdana"/>
                <w:color w:val="000000" w:themeColor="text1"/>
                <w:lang w:val="fr-CA"/>
              </w:rPr>
              <w:t> </w:t>
            </w:r>
            <w:r w:rsidRPr="0004379D">
              <w:rPr>
                <w:rFonts w:eastAsia="Verdana" w:cs="Verdana"/>
                <w:color w:val="000000" w:themeColor="text1"/>
                <w:lang w:val="fr-CA"/>
              </w:rPr>
              <w:t xml:space="preserve">2 : </w:t>
            </w:r>
            <w:r w:rsidR="00712B5D" w:rsidRPr="0004379D">
              <w:rPr>
                <w:rFonts w:eastAsia="Verdana" w:cs="Verdana"/>
                <w:color w:val="000000" w:themeColor="text1"/>
                <w:lang w:val="fr-CA"/>
              </w:rPr>
              <w:t>Création d’une communauté</w:t>
            </w:r>
          </w:p>
          <w:p w14:paraId="7A7DFB78" w14:textId="14ABB121" w:rsidR="04F27B37" w:rsidRPr="0004379D" w:rsidRDefault="04F27B37" w:rsidP="04F27B37">
            <w:pPr>
              <w:rPr>
                <w:rFonts w:eastAsia="Verdana" w:cs="Verdana"/>
                <w:color w:val="000000" w:themeColor="text1"/>
                <w:lang w:val="fr-CA"/>
              </w:rPr>
            </w:pPr>
          </w:p>
          <w:p w14:paraId="01F1AC24" w14:textId="46809634" w:rsidR="00712B5D" w:rsidRPr="0004379D" w:rsidRDefault="151E244C" w:rsidP="00EF28E1">
            <w:pPr>
              <w:pStyle w:val="Paragraphedeliste"/>
              <w:numPr>
                <w:ilvl w:val="0"/>
                <w:numId w:val="16"/>
              </w:numPr>
              <w:rPr>
                <w:rFonts w:eastAsia="Verdana" w:cs="Verdana"/>
                <w:color w:val="000000" w:themeColor="text1"/>
                <w:lang w:val="fr-CA"/>
              </w:rPr>
            </w:pPr>
            <w:r w:rsidRPr="0004379D">
              <w:rPr>
                <w:rFonts w:eastAsia="Verdana" w:cs="Verdana"/>
                <w:color w:val="000000" w:themeColor="text1"/>
                <w:lang w:val="fr-CA"/>
              </w:rPr>
              <w:t>Reprend</w:t>
            </w:r>
            <w:r w:rsidR="00E25033">
              <w:rPr>
                <w:rFonts w:eastAsia="Verdana" w:cs="Verdana"/>
                <w:color w:val="000000" w:themeColor="text1"/>
                <w:lang w:val="fr-CA"/>
              </w:rPr>
              <w:t>s l</w:t>
            </w:r>
            <w:r w:rsidRPr="0004379D">
              <w:rPr>
                <w:rFonts w:eastAsia="Verdana" w:cs="Verdana"/>
                <w:color w:val="000000" w:themeColor="text1"/>
                <w:lang w:val="fr-CA"/>
              </w:rPr>
              <w:t xml:space="preserve">e changement social que tu as proposé </w:t>
            </w:r>
            <w:r w:rsidR="00E25033">
              <w:rPr>
                <w:rFonts w:eastAsia="Verdana" w:cs="Verdana"/>
                <w:color w:val="000000" w:themeColor="text1"/>
                <w:lang w:val="fr-CA"/>
              </w:rPr>
              <w:t xml:space="preserve">à </w:t>
            </w:r>
            <w:r w:rsidRPr="00B35A3B">
              <w:rPr>
                <w:rFonts w:eastAsia="Verdana" w:cs="Verdana"/>
                <w:color w:val="000000" w:themeColor="text1"/>
                <w:lang w:val="fr-CA"/>
              </w:rPr>
              <w:t>l’</w:t>
            </w:r>
            <w:r w:rsidR="00B35A3B">
              <w:rPr>
                <w:rFonts w:eastAsia="Verdana" w:cs="Verdana"/>
                <w:color w:val="000000" w:themeColor="text1"/>
                <w:lang w:val="fr-CA"/>
              </w:rPr>
              <w:t>A</w:t>
            </w:r>
            <w:r w:rsidRPr="00B35A3B">
              <w:rPr>
                <w:rFonts w:eastAsia="Verdana" w:cs="Verdana"/>
                <w:color w:val="000000" w:themeColor="text1"/>
                <w:lang w:val="fr-CA"/>
              </w:rPr>
              <w:t>ctivité</w:t>
            </w:r>
            <w:r w:rsidR="00B35A3B">
              <w:rPr>
                <w:rFonts w:eastAsia="Verdana" w:cs="Verdana"/>
                <w:color w:val="000000" w:themeColor="text1"/>
                <w:lang w:val="fr-CA"/>
              </w:rPr>
              <w:t xml:space="preserve"> : </w:t>
            </w:r>
            <w:r w:rsidR="00C024C1" w:rsidRPr="0004379D">
              <w:rPr>
                <w:rFonts w:eastAsia="Verdana" w:cs="Verdana"/>
                <w:i/>
                <w:iCs/>
                <w:color w:val="000000" w:themeColor="text1"/>
                <w:lang w:val="fr-CA"/>
              </w:rPr>
              <w:t>Changement social ou économique visé</w:t>
            </w:r>
            <w:r w:rsidR="00B35A3B">
              <w:rPr>
                <w:rFonts w:eastAsia="Verdana" w:cs="Verdana"/>
                <w:i/>
                <w:iCs/>
                <w:color w:val="000000" w:themeColor="text1"/>
                <w:lang w:val="fr-CA"/>
              </w:rPr>
              <w:t>.</w:t>
            </w:r>
          </w:p>
          <w:p w14:paraId="043234B4" w14:textId="4E0F20C8" w:rsidR="00E60739" w:rsidRPr="0004379D" w:rsidRDefault="00336CBA" w:rsidP="00EF28E1">
            <w:pPr>
              <w:pStyle w:val="Paragraphedeliste"/>
              <w:numPr>
                <w:ilvl w:val="0"/>
                <w:numId w:val="16"/>
              </w:numPr>
              <w:rPr>
                <w:rFonts w:eastAsia="Verdana" w:cs="Verdana"/>
                <w:color w:val="000000" w:themeColor="text1"/>
                <w:lang w:val="fr-CA"/>
              </w:rPr>
            </w:pPr>
            <w:r w:rsidRPr="0004379D">
              <w:rPr>
                <w:rFonts w:eastAsia="Verdana" w:cs="Verdana"/>
                <w:color w:val="000000" w:themeColor="text1"/>
                <w:szCs w:val="20"/>
                <w:lang w:val="fr-CA"/>
              </w:rPr>
              <w:t xml:space="preserve">Fournis les détails qui </w:t>
            </w:r>
            <w:r w:rsidR="00641D55">
              <w:rPr>
                <w:rFonts w:eastAsia="Verdana" w:cs="Verdana"/>
                <w:color w:val="000000" w:themeColor="text1"/>
                <w:szCs w:val="20"/>
                <w:lang w:val="fr-CA"/>
              </w:rPr>
              <w:t xml:space="preserve">contribueront à la mise </w:t>
            </w:r>
            <w:r w:rsidRPr="0004379D">
              <w:rPr>
                <w:rFonts w:eastAsia="Verdana" w:cs="Verdana"/>
                <w:color w:val="000000" w:themeColor="text1"/>
                <w:szCs w:val="20"/>
                <w:lang w:val="fr-CA"/>
              </w:rPr>
              <w:t xml:space="preserve">en place </w:t>
            </w:r>
            <w:r w:rsidR="00641D55">
              <w:rPr>
                <w:rFonts w:eastAsia="Verdana" w:cs="Verdana"/>
                <w:color w:val="000000" w:themeColor="text1"/>
                <w:szCs w:val="20"/>
                <w:lang w:val="fr-CA"/>
              </w:rPr>
              <w:t xml:space="preserve">de </w:t>
            </w:r>
            <w:r w:rsidRPr="0004379D">
              <w:rPr>
                <w:rFonts w:eastAsia="Verdana" w:cs="Verdana"/>
                <w:color w:val="000000" w:themeColor="text1"/>
                <w:szCs w:val="20"/>
                <w:lang w:val="fr-CA"/>
              </w:rPr>
              <w:t>la communauté visée.</w:t>
            </w:r>
            <w:r w:rsidR="00EF28E1" w:rsidRPr="0004379D">
              <w:rPr>
                <w:rFonts w:eastAsia="Verdana" w:cs="Verdana"/>
                <w:color w:val="000000" w:themeColor="text1"/>
                <w:szCs w:val="20"/>
                <w:lang w:val="fr-CA"/>
              </w:rPr>
              <w:t xml:space="preserve"> </w:t>
            </w:r>
            <w:r w:rsidRPr="0004379D">
              <w:rPr>
                <w:rFonts w:eastAsia="Verdana" w:cs="Verdana"/>
                <w:color w:val="000000" w:themeColor="text1"/>
                <w:szCs w:val="20"/>
                <w:lang w:val="fr-CA"/>
              </w:rPr>
              <w:t xml:space="preserve">Assure-toi de </w:t>
            </w:r>
            <w:r w:rsidR="00E60739" w:rsidRPr="0004379D">
              <w:rPr>
                <w:rFonts w:eastAsia="Verdana" w:cs="Verdana"/>
                <w:color w:val="000000" w:themeColor="text1"/>
                <w:szCs w:val="20"/>
                <w:lang w:val="fr-CA"/>
              </w:rPr>
              <w:t>traiter tous les points suivants, dans le format de ton choix :</w:t>
            </w:r>
          </w:p>
          <w:p w14:paraId="40A4A8B2" w14:textId="796CF0A9" w:rsidR="00E60739" w:rsidRPr="0004379D" w:rsidRDefault="00EF28E1" w:rsidP="00EF28E1">
            <w:pPr>
              <w:pStyle w:val="Paragraphedeliste"/>
              <w:numPr>
                <w:ilvl w:val="1"/>
                <w:numId w:val="16"/>
              </w:numPr>
              <w:rPr>
                <w:rFonts w:eastAsia="Verdana" w:cs="Verdana"/>
                <w:color w:val="000000" w:themeColor="text1"/>
                <w:lang w:val="fr-CA"/>
              </w:rPr>
            </w:pPr>
            <w:r w:rsidRPr="0004379D">
              <w:rPr>
                <w:rFonts w:eastAsia="Verdana" w:cs="Verdana"/>
                <w:color w:val="000000" w:themeColor="text1"/>
                <w:szCs w:val="20"/>
                <w:lang w:val="fr-CA"/>
              </w:rPr>
              <w:t xml:space="preserve">Le nom de la </w:t>
            </w:r>
            <w:r w:rsidR="00F94261" w:rsidRPr="0004379D">
              <w:rPr>
                <w:rFonts w:eastAsia="Verdana" w:cs="Verdana"/>
                <w:color w:val="000000" w:themeColor="text1"/>
                <w:szCs w:val="20"/>
                <w:lang w:val="fr-CA"/>
              </w:rPr>
              <w:t xml:space="preserve">nouvelle </w:t>
            </w:r>
            <w:r w:rsidRPr="0004379D">
              <w:rPr>
                <w:rFonts w:eastAsia="Verdana" w:cs="Verdana"/>
                <w:color w:val="000000" w:themeColor="text1"/>
                <w:szCs w:val="20"/>
                <w:lang w:val="fr-CA"/>
              </w:rPr>
              <w:t>communauté</w:t>
            </w:r>
            <w:r w:rsidR="00641D55">
              <w:rPr>
                <w:rFonts w:eastAsia="Verdana" w:cs="Verdana"/>
                <w:color w:val="000000" w:themeColor="text1"/>
                <w:szCs w:val="20"/>
                <w:lang w:val="fr-CA"/>
              </w:rPr>
              <w:t>;</w:t>
            </w:r>
          </w:p>
          <w:p w14:paraId="1A409195" w14:textId="356974F8" w:rsidR="00E60739" w:rsidRPr="0004379D" w:rsidRDefault="00EF28E1" w:rsidP="00EF28E1">
            <w:pPr>
              <w:pStyle w:val="Paragraphedeliste"/>
              <w:numPr>
                <w:ilvl w:val="1"/>
                <w:numId w:val="16"/>
              </w:numPr>
              <w:rPr>
                <w:rFonts w:eastAsia="Verdana" w:cs="Verdana"/>
                <w:color w:val="000000" w:themeColor="text1"/>
                <w:lang w:val="fr-CA"/>
              </w:rPr>
            </w:pPr>
            <w:r w:rsidRPr="0004379D">
              <w:rPr>
                <w:rFonts w:eastAsia="Verdana" w:cs="Verdana"/>
                <w:color w:val="000000" w:themeColor="text1"/>
                <w:lang w:val="fr-CA"/>
              </w:rPr>
              <w:t>L’objectif principal de la commun</w:t>
            </w:r>
            <w:r w:rsidR="00350BB7">
              <w:rPr>
                <w:rFonts w:eastAsia="Verdana" w:cs="Verdana"/>
                <w:color w:val="000000" w:themeColor="text1"/>
                <w:lang w:val="fr-CA"/>
              </w:rPr>
              <w:t>au</w:t>
            </w:r>
            <w:r w:rsidRPr="0004379D">
              <w:rPr>
                <w:rFonts w:eastAsia="Verdana" w:cs="Verdana"/>
                <w:color w:val="000000" w:themeColor="text1"/>
                <w:lang w:val="fr-CA"/>
              </w:rPr>
              <w:t>t</w:t>
            </w:r>
            <w:r w:rsidR="3059D21A" w:rsidRPr="0004379D">
              <w:rPr>
                <w:rFonts w:eastAsia="Verdana" w:cs="Verdana"/>
                <w:color w:val="000000" w:themeColor="text1"/>
                <w:lang w:val="fr-CA"/>
              </w:rPr>
              <w:t>é</w:t>
            </w:r>
            <w:r w:rsidR="00641D55">
              <w:rPr>
                <w:rFonts w:eastAsia="Verdana" w:cs="Verdana"/>
                <w:color w:val="000000" w:themeColor="text1"/>
                <w:lang w:val="fr-CA"/>
              </w:rPr>
              <w:t>;</w:t>
            </w:r>
          </w:p>
          <w:p w14:paraId="3B79E343" w14:textId="478C59B0" w:rsidR="00E60739" w:rsidRPr="0004379D" w:rsidRDefault="00ED7312" w:rsidP="00EF28E1">
            <w:pPr>
              <w:pStyle w:val="Paragraphedeliste"/>
              <w:numPr>
                <w:ilvl w:val="1"/>
                <w:numId w:val="16"/>
              </w:numPr>
              <w:rPr>
                <w:rFonts w:eastAsia="Verdana" w:cs="Verdana"/>
                <w:color w:val="000000" w:themeColor="text1"/>
                <w:lang w:val="fr-CA"/>
              </w:rPr>
            </w:pPr>
            <w:r w:rsidRPr="0004379D">
              <w:rPr>
                <w:rFonts w:eastAsia="Verdana" w:cs="Verdana"/>
                <w:color w:val="000000" w:themeColor="text1"/>
                <w:szCs w:val="20"/>
                <w:lang w:val="fr-CA"/>
              </w:rPr>
              <w:t>Le changement social visé</w:t>
            </w:r>
            <w:r w:rsidR="00641D55" w:rsidRPr="00641D55">
              <w:rPr>
                <w:rFonts w:eastAsia="Verdana" w:cs="Verdana"/>
                <w:color w:val="000000" w:themeColor="text1"/>
                <w:lang w:val="fr-CA"/>
              </w:rPr>
              <w:t>;</w:t>
            </w:r>
          </w:p>
          <w:p w14:paraId="742B8930" w14:textId="4053A26A" w:rsidR="00A206E8" w:rsidRPr="0004379D" w:rsidRDefault="00EF28E1" w:rsidP="00EF28E1">
            <w:pPr>
              <w:pStyle w:val="Paragraphedeliste"/>
              <w:numPr>
                <w:ilvl w:val="1"/>
                <w:numId w:val="16"/>
              </w:numPr>
              <w:rPr>
                <w:rFonts w:eastAsia="Verdana" w:cs="Verdana"/>
                <w:color w:val="000000" w:themeColor="text1"/>
                <w:lang w:val="fr-CA"/>
              </w:rPr>
            </w:pPr>
            <w:r w:rsidRPr="0004379D">
              <w:rPr>
                <w:rFonts w:eastAsia="Verdana" w:cs="Verdana"/>
                <w:color w:val="000000" w:themeColor="text1"/>
                <w:szCs w:val="20"/>
                <w:lang w:val="fr-CA"/>
              </w:rPr>
              <w:t xml:space="preserve">Les rôles des membres de la communauté dans le développement </w:t>
            </w:r>
            <w:r w:rsidR="00EB00BA" w:rsidRPr="0004379D">
              <w:rPr>
                <w:rFonts w:eastAsia="Verdana" w:cs="Verdana"/>
                <w:color w:val="000000" w:themeColor="text1"/>
                <w:szCs w:val="20"/>
                <w:lang w:val="fr-CA"/>
              </w:rPr>
              <w:t xml:space="preserve">social ou </w:t>
            </w:r>
            <w:r w:rsidRPr="0004379D">
              <w:rPr>
                <w:rFonts w:eastAsia="Verdana" w:cs="Verdana"/>
                <w:color w:val="000000" w:themeColor="text1"/>
                <w:szCs w:val="20"/>
                <w:lang w:val="fr-CA"/>
              </w:rPr>
              <w:t>économique</w:t>
            </w:r>
            <w:r w:rsidR="006E4250">
              <w:rPr>
                <w:rFonts w:eastAsia="Verdana" w:cs="Verdana"/>
                <w:color w:val="000000" w:themeColor="text1"/>
                <w:szCs w:val="20"/>
                <w:lang w:val="fr-CA"/>
              </w:rPr>
              <w:t>;</w:t>
            </w:r>
          </w:p>
          <w:p w14:paraId="7E922EAB" w14:textId="4E240BDA" w:rsidR="00A206E8" w:rsidRPr="0004379D" w:rsidRDefault="00EF28E1" w:rsidP="00EF28E1">
            <w:pPr>
              <w:pStyle w:val="Paragraphedeliste"/>
              <w:numPr>
                <w:ilvl w:val="1"/>
                <w:numId w:val="16"/>
              </w:numPr>
              <w:rPr>
                <w:rFonts w:eastAsia="Verdana" w:cs="Verdana"/>
                <w:color w:val="000000" w:themeColor="text1"/>
                <w:lang w:val="fr-CA"/>
              </w:rPr>
            </w:pPr>
            <w:r w:rsidRPr="0004379D">
              <w:rPr>
                <w:rFonts w:eastAsia="Verdana" w:cs="Verdana"/>
                <w:color w:val="000000" w:themeColor="text1"/>
                <w:szCs w:val="20"/>
                <w:lang w:val="fr-CA"/>
              </w:rPr>
              <w:t>Les intérêts et les valeurs de la nouvelle communauté</w:t>
            </w:r>
            <w:r w:rsidR="006E4250">
              <w:rPr>
                <w:rFonts w:eastAsia="Verdana" w:cs="Verdana"/>
                <w:color w:val="000000" w:themeColor="text1"/>
                <w:szCs w:val="20"/>
                <w:lang w:val="fr-CA"/>
              </w:rPr>
              <w:t>;</w:t>
            </w:r>
          </w:p>
          <w:p w14:paraId="064A6876" w14:textId="3DFBDBFB" w:rsidR="00A206E8" w:rsidRPr="0004379D" w:rsidRDefault="005D47D5" w:rsidP="2C127C00">
            <w:pPr>
              <w:pStyle w:val="Paragraphedeliste"/>
              <w:numPr>
                <w:ilvl w:val="1"/>
                <w:numId w:val="16"/>
              </w:numPr>
              <w:rPr>
                <w:rFonts w:eastAsia="Verdana" w:cs="Verdana"/>
                <w:color w:val="000000" w:themeColor="text1"/>
                <w:lang w:val="fr-CA"/>
              </w:rPr>
            </w:pPr>
            <w:r w:rsidRPr="0004379D">
              <w:rPr>
                <w:rFonts w:eastAsia="Verdana" w:cs="Verdana"/>
                <w:color w:val="000000" w:themeColor="text1"/>
                <w:szCs w:val="20"/>
                <w:lang w:val="fr-CA"/>
              </w:rPr>
              <w:t>Les stratégies pour motiver et encourager la participation des membres de la communauté</w:t>
            </w:r>
            <w:r w:rsidR="006E4250">
              <w:rPr>
                <w:rFonts w:eastAsia="Verdana" w:cs="Verdana"/>
                <w:color w:val="000000" w:themeColor="text1"/>
                <w:szCs w:val="20"/>
                <w:lang w:val="fr-CA"/>
              </w:rPr>
              <w:t xml:space="preserve"> </w:t>
            </w:r>
            <w:r w:rsidR="007C2D5E" w:rsidRPr="0004379D">
              <w:rPr>
                <w:rFonts w:eastAsia="Verdana" w:cs="Verdana"/>
                <w:color w:val="000000" w:themeColor="text1"/>
                <w:szCs w:val="20"/>
                <w:lang w:val="fr-CA"/>
              </w:rPr>
              <w:t>(</w:t>
            </w:r>
            <w:r w:rsidR="00EB00BA" w:rsidRPr="0004379D">
              <w:rPr>
                <w:rFonts w:eastAsia="Verdana" w:cs="Verdana"/>
                <w:color w:val="000000" w:themeColor="text1"/>
                <w:szCs w:val="20"/>
                <w:lang w:val="fr-CA"/>
              </w:rPr>
              <w:t>p.</w:t>
            </w:r>
            <w:r w:rsidR="006E4250">
              <w:rPr>
                <w:rFonts w:eastAsia="Verdana" w:cs="Verdana"/>
                <w:color w:val="000000" w:themeColor="text1"/>
                <w:szCs w:val="20"/>
                <w:lang w:val="fr-CA"/>
              </w:rPr>
              <w:t> </w:t>
            </w:r>
            <w:r w:rsidR="00EB00BA" w:rsidRPr="0004379D">
              <w:rPr>
                <w:rFonts w:eastAsia="Verdana" w:cs="Verdana"/>
                <w:color w:val="000000" w:themeColor="text1"/>
                <w:szCs w:val="20"/>
                <w:lang w:val="fr-CA"/>
              </w:rPr>
              <w:t>ex.</w:t>
            </w:r>
            <w:r w:rsidR="006E4250">
              <w:rPr>
                <w:rFonts w:eastAsia="Verdana" w:cs="Verdana"/>
                <w:color w:val="000000" w:themeColor="text1"/>
                <w:szCs w:val="20"/>
                <w:lang w:val="fr-CA"/>
              </w:rPr>
              <w:t>,</w:t>
            </w:r>
            <w:r w:rsidR="00EB00BA" w:rsidRPr="0004379D">
              <w:rPr>
                <w:rFonts w:eastAsia="Verdana" w:cs="Verdana"/>
                <w:color w:val="000000" w:themeColor="text1"/>
                <w:szCs w:val="20"/>
                <w:lang w:val="fr-CA"/>
              </w:rPr>
              <w:t xml:space="preserve"> </w:t>
            </w:r>
            <w:r w:rsidR="007C2D5E" w:rsidRPr="0004379D">
              <w:rPr>
                <w:rFonts w:eastAsia="Verdana" w:cs="Verdana"/>
                <w:color w:val="000000" w:themeColor="text1"/>
                <w:szCs w:val="20"/>
                <w:lang w:val="fr-CA"/>
              </w:rPr>
              <w:t xml:space="preserve">sensibilisation; éducation; action civique; bénévolat; </w:t>
            </w:r>
            <w:r w:rsidR="00501335" w:rsidRPr="0004379D">
              <w:rPr>
                <w:rFonts w:eastAsia="Verdana" w:cs="Verdana"/>
                <w:color w:val="000000" w:themeColor="text1"/>
                <w:szCs w:val="20"/>
                <w:lang w:val="fr-CA"/>
              </w:rPr>
              <w:t>évènementiel)</w:t>
            </w:r>
            <w:r w:rsidR="006E4250">
              <w:rPr>
                <w:rFonts w:eastAsia="Verdana" w:cs="Verdana"/>
                <w:color w:val="000000" w:themeColor="text1"/>
                <w:szCs w:val="20"/>
                <w:lang w:val="fr-CA"/>
              </w:rPr>
              <w:t>;</w:t>
            </w:r>
          </w:p>
          <w:p w14:paraId="29043AF7" w14:textId="1BF986B1" w:rsidR="00BC70E3" w:rsidRPr="0004379D" w:rsidRDefault="008E41C0" w:rsidP="2C127C00">
            <w:pPr>
              <w:pStyle w:val="Paragraphedeliste"/>
              <w:numPr>
                <w:ilvl w:val="1"/>
                <w:numId w:val="16"/>
              </w:numPr>
              <w:rPr>
                <w:rFonts w:eastAsia="Verdana" w:cs="Verdana"/>
                <w:color w:val="000000" w:themeColor="text1"/>
                <w:lang w:val="fr-CA"/>
              </w:rPr>
            </w:pPr>
            <w:r w:rsidRPr="0004379D">
              <w:rPr>
                <w:rFonts w:eastAsia="Verdana" w:cs="Verdana"/>
                <w:color w:val="000000" w:themeColor="text1"/>
                <w:lang w:val="fr-CA"/>
              </w:rPr>
              <w:t xml:space="preserve">Les étapes pour créer </w:t>
            </w:r>
            <w:r w:rsidR="558539DD" w:rsidRPr="0004379D">
              <w:rPr>
                <w:rFonts w:eastAsia="Verdana" w:cs="Verdana"/>
                <w:color w:val="000000" w:themeColor="text1"/>
                <w:lang w:val="fr-CA"/>
              </w:rPr>
              <w:t>cette</w:t>
            </w:r>
            <w:r w:rsidR="00E47EED" w:rsidRPr="0004379D">
              <w:rPr>
                <w:rFonts w:eastAsia="Verdana" w:cs="Verdana"/>
                <w:color w:val="000000" w:themeColor="text1"/>
                <w:lang w:val="fr-CA"/>
              </w:rPr>
              <w:t xml:space="preserve"> communauté</w:t>
            </w:r>
            <w:r w:rsidR="006E4250">
              <w:rPr>
                <w:rFonts w:eastAsia="Verdana" w:cs="Verdana"/>
                <w:color w:val="000000" w:themeColor="text1"/>
                <w:lang w:val="fr-CA"/>
              </w:rPr>
              <w:t>;</w:t>
            </w:r>
          </w:p>
          <w:p w14:paraId="285BC76E" w14:textId="773F5F2D" w:rsidR="3A7B723A" w:rsidRPr="0004379D" w:rsidRDefault="3A7B723A" w:rsidP="5282F8FD">
            <w:pPr>
              <w:pStyle w:val="Paragraphedeliste"/>
              <w:numPr>
                <w:ilvl w:val="1"/>
                <w:numId w:val="16"/>
              </w:numPr>
              <w:rPr>
                <w:color w:val="000000" w:themeColor="text1"/>
                <w:lang w:val="fr-CA"/>
              </w:rPr>
            </w:pPr>
            <w:r w:rsidRPr="0004379D">
              <w:rPr>
                <w:rFonts w:eastAsia="Verdana" w:cs="Verdana"/>
                <w:color w:val="000000" w:themeColor="text1"/>
                <w:szCs w:val="20"/>
                <w:lang w:val="fr-CA"/>
              </w:rPr>
              <w:t>Le profil type des membres</w:t>
            </w:r>
            <w:r w:rsidR="006E4250">
              <w:rPr>
                <w:rFonts w:eastAsia="Verdana" w:cs="Verdana"/>
                <w:color w:val="000000" w:themeColor="text1"/>
                <w:szCs w:val="20"/>
                <w:lang w:val="fr-CA"/>
              </w:rPr>
              <w:t>;</w:t>
            </w:r>
          </w:p>
          <w:p w14:paraId="7AE418B2" w14:textId="594F7323" w:rsidR="00EF28E1" w:rsidRPr="0004379D" w:rsidRDefault="00CB5AC0" w:rsidP="2C127C00">
            <w:pPr>
              <w:pStyle w:val="Paragraphedeliste"/>
              <w:numPr>
                <w:ilvl w:val="1"/>
                <w:numId w:val="16"/>
              </w:numPr>
              <w:rPr>
                <w:rFonts w:eastAsia="Verdana" w:cs="Verdana"/>
                <w:color w:val="000000" w:themeColor="text1"/>
                <w:lang w:val="fr-CA"/>
              </w:rPr>
            </w:pPr>
            <w:r w:rsidRPr="0004379D">
              <w:rPr>
                <w:rFonts w:eastAsia="Verdana" w:cs="Verdana"/>
                <w:color w:val="000000" w:themeColor="text1"/>
                <w:lang w:val="fr-CA"/>
              </w:rPr>
              <w:t>L</w:t>
            </w:r>
            <w:r w:rsidR="00E47EED" w:rsidRPr="0004379D">
              <w:rPr>
                <w:rFonts w:eastAsia="Verdana" w:cs="Verdana"/>
                <w:color w:val="000000" w:themeColor="text1"/>
                <w:lang w:val="fr-CA"/>
              </w:rPr>
              <w:t xml:space="preserve">es outils disponibles pour attirer de nouveaux membres </w:t>
            </w:r>
            <w:r w:rsidR="00705697" w:rsidRPr="0004379D">
              <w:rPr>
                <w:rFonts w:eastAsia="Verdana" w:cs="Verdana"/>
                <w:color w:val="000000" w:themeColor="text1"/>
                <w:lang w:val="fr-CA"/>
              </w:rPr>
              <w:t>et dynamiser le groupe</w:t>
            </w:r>
            <w:r w:rsidR="05E7F74C" w:rsidRPr="0004379D">
              <w:rPr>
                <w:rFonts w:eastAsia="Verdana" w:cs="Verdana"/>
                <w:color w:val="000000" w:themeColor="text1"/>
                <w:lang w:val="fr-CA"/>
              </w:rPr>
              <w:t>.</w:t>
            </w:r>
          </w:p>
          <w:p w14:paraId="5782D82C" w14:textId="7A97A48E" w:rsidR="7F54542D" w:rsidRPr="0004379D" w:rsidRDefault="00C93776" w:rsidP="201C797E">
            <w:pPr>
              <w:pStyle w:val="Paragraphedeliste"/>
              <w:numPr>
                <w:ilvl w:val="0"/>
                <w:numId w:val="16"/>
              </w:numPr>
              <w:rPr>
                <w:color w:val="000000" w:themeColor="text1"/>
                <w:lang w:val="fr-CA"/>
              </w:rPr>
            </w:pPr>
            <w:r>
              <w:rPr>
                <w:rFonts w:eastAsia="Verdana" w:cs="Verdana"/>
                <w:color w:val="000000" w:themeColor="text1"/>
                <w:lang w:val="fr-CA"/>
              </w:rPr>
              <w:t>Explique</w:t>
            </w:r>
            <w:r w:rsidRPr="0004379D">
              <w:rPr>
                <w:rFonts w:eastAsia="Verdana" w:cs="Verdana"/>
                <w:color w:val="000000" w:themeColor="text1"/>
                <w:lang w:val="fr-CA"/>
              </w:rPr>
              <w:t xml:space="preserve"> </w:t>
            </w:r>
            <w:r w:rsidR="7F54542D" w:rsidRPr="0004379D">
              <w:rPr>
                <w:rFonts w:eastAsia="Verdana" w:cs="Verdana"/>
                <w:color w:val="000000" w:themeColor="text1"/>
                <w:lang w:val="fr-CA"/>
              </w:rPr>
              <w:t xml:space="preserve">comment la communauté que tu proposes favorise le développement économique </w:t>
            </w:r>
            <w:r w:rsidR="0B2C6750" w:rsidRPr="0004379D">
              <w:rPr>
                <w:rFonts w:eastAsia="Verdana" w:cs="Verdana"/>
                <w:color w:val="000000" w:themeColor="text1"/>
                <w:lang w:val="fr-CA"/>
              </w:rPr>
              <w:t>et l’innovation social</w:t>
            </w:r>
            <w:r w:rsidR="006B655C">
              <w:rPr>
                <w:rFonts w:eastAsia="Verdana" w:cs="Verdana"/>
                <w:color w:val="000000" w:themeColor="text1"/>
                <w:lang w:val="fr-CA"/>
              </w:rPr>
              <w:t>e</w:t>
            </w:r>
            <w:r w:rsidR="0B2C6750" w:rsidRPr="0004379D">
              <w:rPr>
                <w:rFonts w:eastAsia="Verdana" w:cs="Verdana"/>
                <w:color w:val="000000" w:themeColor="text1"/>
                <w:lang w:val="fr-CA"/>
              </w:rPr>
              <w:t xml:space="preserve">. </w:t>
            </w:r>
          </w:p>
          <w:p w14:paraId="623C6CAC" w14:textId="144713E9" w:rsidR="05E7F74C" w:rsidRPr="0004379D" w:rsidRDefault="05E7F74C" w:rsidP="201C797E">
            <w:pPr>
              <w:pStyle w:val="Paragraphedeliste"/>
              <w:numPr>
                <w:ilvl w:val="0"/>
                <w:numId w:val="16"/>
              </w:numPr>
              <w:rPr>
                <w:rFonts w:asciiTheme="minorHAnsi" w:eastAsiaTheme="minorEastAsia" w:hAnsiTheme="minorHAnsi" w:cstheme="minorBidi"/>
                <w:color w:val="000000" w:themeColor="text1"/>
                <w:lang w:val="fr-CA"/>
              </w:rPr>
            </w:pPr>
            <w:r w:rsidRPr="0004379D">
              <w:rPr>
                <w:rFonts w:eastAsia="Verdana" w:cs="Verdana"/>
                <w:color w:val="000000" w:themeColor="text1"/>
                <w:lang w:val="fr-CA"/>
              </w:rPr>
              <w:t xml:space="preserve">Cite toutes les sources que tu as consultées.  </w:t>
            </w:r>
          </w:p>
          <w:p w14:paraId="7996F75C" w14:textId="45085F91" w:rsidR="05E7F74C" w:rsidRPr="0004379D" w:rsidRDefault="05E7F74C" w:rsidP="201C797E">
            <w:pPr>
              <w:pStyle w:val="Paragraphedeliste"/>
              <w:numPr>
                <w:ilvl w:val="0"/>
                <w:numId w:val="16"/>
              </w:numPr>
              <w:rPr>
                <w:rFonts w:asciiTheme="minorHAnsi" w:eastAsiaTheme="minorEastAsia" w:hAnsiTheme="minorHAnsi" w:cstheme="minorBidi"/>
                <w:color w:val="000000" w:themeColor="text1"/>
                <w:lang w:val="fr-CA"/>
              </w:rPr>
            </w:pPr>
            <w:r w:rsidRPr="0004379D">
              <w:rPr>
                <w:rFonts w:eastAsia="Verdana" w:cs="Verdana"/>
                <w:color w:val="000000" w:themeColor="text1"/>
                <w:lang w:val="fr-CA"/>
              </w:rPr>
              <w:t>Soumets ton travail à ton professeur.</w:t>
            </w:r>
          </w:p>
          <w:p w14:paraId="240B37E0" w14:textId="68C6087C" w:rsidR="00336CBA" w:rsidRPr="0004379D" w:rsidRDefault="00336CBA" w:rsidP="1846F296">
            <w:pPr>
              <w:rPr>
                <w:color w:val="000000" w:themeColor="text1"/>
                <w:szCs w:val="20"/>
                <w:lang w:val="fr-CA"/>
              </w:rPr>
            </w:pPr>
          </w:p>
          <w:p w14:paraId="5855A2B0" w14:textId="7AFDC6B2" w:rsidR="4D610BE0" w:rsidRDefault="4D610BE0" w:rsidP="1846F296">
            <w:pPr>
              <w:rPr>
                <w:color w:val="000000" w:themeColor="text1"/>
                <w:szCs w:val="20"/>
                <w:lang w:val="fr-CA"/>
              </w:rPr>
            </w:pPr>
            <w:r w:rsidRPr="0004379D">
              <w:rPr>
                <w:color w:val="000000" w:themeColor="text1"/>
                <w:szCs w:val="20"/>
                <w:lang w:val="fr-CA"/>
              </w:rPr>
              <w:t>Note</w:t>
            </w:r>
            <w:r w:rsidR="00611DE9">
              <w:rPr>
                <w:color w:val="000000" w:themeColor="text1"/>
                <w:szCs w:val="20"/>
                <w:lang w:val="fr-CA"/>
              </w:rPr>
              <w:t> </w:t>
            </w:r>
            <w:r w:rsidRPr="0004379D">
              <w:rPr>
                <w:color w:val="000000" w:themeColor="text1"/>
                <w:szCs w:val="20"/>
                <w:lang w:val="fr-CA"/>
              </w:rPr>
              <w:t xml:space="preserve">: </w:t>
            </w:r>
            <w:r w:rsidR="002C4563">
              <w:rPr>
                <w:color w:val="000000" w:themeColor="text1"/>
                <w:szCs w:val="20"/>
                <w:lang w:val="fr-CA"/>
              </w:rPr>
              <w:t>P</w:t>
            </w:r>
            <w:r w:rsidR="002C4563" w:rsidRPr="0004379D">
              <w:rPr>
                <w:color w:val="000000" w:themeColor="text1"/>
                <w:szCs w:val="20"/>
                <w:lang w:val="fr-CA"/>
              </w:rPr>
              <w:t xml:space="preserve">our </w:t>
            </w:r>
            <w:r w:rsidR="002C4563">
              <w:rPr>
                <w:color w:val="000000" w:themeColor="text1"/>
                <w:szCs w:val="20"/>
                <w:lang w:val="fr-CA"/>
              </w:rPr>
              <w:t xml:space="preserve">réaliser </w:t>
            </w:r>
            <w:r w:rsidR="002C4563" w:rsidRPr="0004379D">
              <w:rPr>
                <w:color w:val="000000" w:themeColor="text1"/>
                <w:szCs w:val="20"/>
                <w:lang w:val="fr-CA"/>
              </w:rPr>
              <w:t>ce travail</w:t>
            </w:r>
            <w:r w:rsidR="002C4563">
              <w:rPr>
                <w:color w:val="000000" w:themeColor="text1"/>
                <w:szCs w:val="20"/>
                <w:lang w:val="fr-CA"/>
              </w:rPr>
              <w:t>,</w:t>
            </w:r>
            <w:r w:rsidR="002C4563" w:rsidRPr="0004379D" w:rsidDel="002C4563">
              <w:rPr>
                <w:color w:val="000000" w:themeColor="text1"/>
                <w:szCs w:val="20"/>
                <w:lang w:val="fr-CA"/>
              </w:rPr>
              <w:t xml:space="preserve"> </w:t>
            </w:r>
            <w:r w:rsidR="002C4563">
              <w:rPr>
                <w:color w:val="000000" w:themeColor="text1"/>
                <w:szCs w:val="20"/>
                <w:lang w:val="fr-CA"/>
              </w:rPr>
              <w:t>t</w:t>
            </w:r>
            <w:r w:rsidRPr="0004379D">
              <w:rPr>
                <w:color w:val="000000" w:themeColor="text1"/>
                <w:szCs w:val="20"/>
                <w:lang w:val="fr-CA"/>
              </w:rPr>
              <w:t xml:space="preserve">u peux te baser sur les informations présentées et les apprentissages effectués au </w:t>
            </w:r>
            <w:r w:rsidR="002C4563">
              <w:rPr>
                <w:color w:val="000000" w:themeColor="text1"/>
                <w:szCs w:val="20"/>
                <w:lang w:val="fr-CA"/>
              </w:rPr>
              <w:t xml:space="preserve">cours </w:t>
            </w:r>
            <w:r w:rsidRPr="0004379D">
              <w:rPr>
                <w:color w:val="000000" w:themeColor="text1"/>
                <w:szCs w:val="20"/>
                <w:lang w:val="fr-CA"/>
              </w:rPr>
              <w:t>des deux premiers modules.</w:t>
            </w:r>
          </w:p>
          <w:p w14:paraId="74BCA4FB" w14:textId="60AB76EC" w:rsidR="009C15F8" w:rsidRDefault="009C15F8" w:rsidP="1846F296">
            <w:pPr>
              <w:rPr>
                <w:color w:val="000000" w:themeColor="text1"/>
                <w:szCs w:val="20"/>
                <w:lang w:val="fr-CA"/>
              </w:rPr>
            </w:pPr>
          </w:p>
          <w:p w14:paraId="2CFE1A38" w14:textId="397387DC" w:rsidR="009C15F8" w:rsidRPr="0004379D" w:rsidRDefault="009C15F8" w:rsidP="1846F296">
            <w:pPr>
              <w:rPr>
                <w:color w:val="000000" w:themeColor="text1"/>
                <w:szCs w:val="20"/>
                <w:lang w:val="fr-CA"/>
              </w:rPr>
            </w:pPr>
            <w:r>
              <w:rPr>
                <w:rStyle w:val="normaltextrun"/>
                <w:b/>
                <w:bCs/>
                <w:color w:val="000000"/>
                <w:shd w:val="clear" w:color="auto" w:fill="FFFFFF"/>
              </w:rPr>
              <w:t>Rappel :</w:t>
            </w:r>
            <w:r>
              <w:rPr>
                <w:rStyle w:val="normaltextrun"/>
                <w:color w:val="000000"/>
                <w:shd w:val="clear" w:color="auto" w:fill="FFFFFF"/>
              </w:rPr>
              <w:t xml:space="preserve"> Consulte la rubrique associée à l’activité.</w:t>
            </w:r>
          </w:p>
          <w:p w14:paraId="530EA352" w14:textId="77777777" w:rsidR="00336CBA" w:rsidRPr="0004379D" w:rsidRDefault="00336CBA" w:rsidP="2C127C00">
            <w:pPr>
              <w:rPr>
                <w:rFonts w:eastAsia="Verdana" w:cs="Verdana"/>
                <w:color w:val="000000" w:themeColor="text1"/>
                <w:lang w:val="fr-CA"/>
              </w:rPr>
            </w:pPr>
          </w:p>
          <w:p w14:paraId="48F5B5C4" w14:textId="10DF3003" w:rsidR="00E26A6C" w:rsidRPr="0004379D" w:rsidRDefault="00E26A6C" w:rsidP="6B123813">
            <w:pPr>
              <w:rPr>
                <w:szCs w:val="20"/>
                <w:lang w:val="fr-CA"/>
              </w:rPr>
            </w:pPr>
          </w:p>
        </w:tc>
      </w:tr>
    </w:tbl>
    <w:p w14:paraId="369B783B" w14:textId="6C65F0D3" w:rsidR="00564822" w:rsidRPr="0004379D" w:rsidRDefault="00564822" w:rsidP="677081A6">
      <w:pPr>
        <w:rPr>
          <w:szCs w:val="20"/>
          <w:lang w:val="fr-CA"/>
        </w:rPr>
      </w:pPr>
    </w:p>
    <w:sectPr w:rsidR="00564822" w:rsidRPr="0004379D" w:rsidSect="004B03CC">
      <w:headerReference w:type="default" r:id="rId8"/>
      <w:footerReference w:type="default" r:id="rId9"/>
      <w:pgSz w:w="12240" w:h="15840"/>
      <w:pgMar w:top="1077" w:right="1077" w:bottom="1077" w:left="107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FA314E" w14:textId="77777777" w:rsidR="00A75898" w:rsidRDefault="00A75898" w:rsidP="007511F3">
      <w:r>
        <w:separator/>
      </w:r>
    </w:p>
  </w:endnote>
  <w:endnote w:type="continuationSeparator" w:id="0">
    <w:p w14:paraId="7522D602" w14:textId="77777777" w:rsidR="00A75898" w:rsidRDefault="00A75898" w:rsidP="007511F3">
      <w:r>
        <w:continuationSeparator/>
      </w:r>
    </w:p>
  </w:endnote>
  <w:endnote w:type="continuationNotice" w:id="1">
    <w:p w14:paraId="43575631" w14:textId="77777777" w:rsidR="00A75898" w:rsidRDefault="00A7589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B8DB41" w14:textId="77777777" w:rsidR="007511F3" w:rsidRPr="009A7B74" w:rsidRDefault="007511F3" w:rsidP="009D4028">
    <w:pPr>
      <w:pStyle w:val="Pieddepage"/>
      <w:tabs>
        <w:tab w:val="clear" w:pos="8640"/>
        <w:tab w:val="right" w:pos="10065"/>
      </w:tabs>
      <w:rPr>
        <w:szCs w:val="20"/>
      </w:rPr>
    </w:pPr>
    <w:r w:rsidRPr="009A7B74">
      <w:rPr>
        <w:szCs w:val="20"/>
      </w:rPr>
      <w:t xml:space="preserve">Collège Boréal </w:t>
    </w:r>
    <w:r w:rsidRPr="009A7B74">
      <w:rPr>
        <w:szCs w:val="20"/>
      </w:rPr>
      <w:tab/>
    </w:r>
    <w:r w:rsidRPr="009A7B74">
      <w:rPr>
        <w:szCs w:val="20"/>
      </w:rPr>
      <w:tab/>
    </w:r>
    <w:sdt>
      <w:sdtPr>
        <w:rPr>
          <w:szCs w:val="20"/>
        </w:rPr>
        <w:id w:val="181326707"/>
        <w:docPartObj>
          <w:docPartGallery w:val="Page Numbers (Bottom of Page)"/>
          <w:docPartUnique/>
        </w:docPartObj>
      </w:sdtPr>
      <w:sdtEndPr/>
      <w:sdtContent>
        <w:r w:rsidRPr="009A7B74">
          <w:rPr>
            <w:szCs w:val="20"/>
          </w:rPr>
          <w:fldChar w:fldCharType="begin"/>
        </w:r>
        <w:r w:rsidRPr="009A7B74">
          <w:rPr>
            <w:szCs w:val="20"/>
          </w:rPr>
          <w:instrText>PAGE   \* MERGEFORMAT</w:instrText>
        </w:r>
        <w:r w:rsidRPr="009A7B74">
          <w:rPr>
            <w:szCs w:val="20"/>
          </w:rPr>
          <w:fldChar w:fldCharType="separate"/>
        </w:r>
        <w:r w:rsidR="00077148">
          <w:rPr>
            <w:noProof/>
            <w:szCs w:val="20"/>
          </w:rPr>
          <w:t>1</w:t>
        </w:r>
        <w:r w:rsidRPr="009A7B74">
          <w:rPr>
            <w:szCs w:val="20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4A3563" w14:textId="77777777" w:rsidR="00A75898" w:rsidRDefault="00A75898" w:rsidP="007511F3">
      <w:r>
        <w:separator/>
      </w:r>
    </w:p>
  </w:footnote>
  <w:footnote w:type="continuationSeparator" w:id="0">
    <w:p w14:paraId="033829F8" w14:textId="77777777" w:rsidR="00A75898" w:rsidRDefault="00A75898" w:rsidP="007511F3">
      <w:r>
        <w:continuationSeparator/>
      </w:r>
    </w:p>
  </w:footnote>
  <w:footnote w:type="continuationNotice" w:id="1">
    <w:p w14:paraId="7770EC74" w14:textId="77777777" w:rsidR="00A75898" w:rsidRDefault="00A7589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91E066" w14:textId="1EF46DBB" w:rsidR="007511F3" w:rsidRPr="00C23828" w:rsidRDefault="0049250A" w:rsidP="00E26A6C">
    <w:pPr>
      <w:pStyle w:val="En-tte"/>
      <w:tabs>
        <w:tab w:val="clear" w:pos="8640"/>
        <w:tab w:val="right" w:pos="10065"/>
      </w:tabs>
      <w:spacing w:after="360"/>
      <w:rPr>
        <w:szCs w:val="20"/>
        <w:lang w:val="fr-CA"/>
      </w:rPr>
    </w:pPr>
    <w:r>
      <w:rPr>
        <w:szCs w:val="20"/>
        <w:lang w:val="fr-CA"/>
      </w:rPr>
      <w:t xml:space="preserve">ESO1002 </w:t>
    </w:r>
    <w:r w:rsidR="00175D08">
      <w:rPr>
        <w:szCs w:val="20"/>
        <w:lang w:val="fr-CA"/>
      </w:rPr>
      <w:t>–</w:t>
    </w:r>
    <w:r>
      <w:rPr>
        <w:szCs w:val="20"/>
        <w:lang w:val="fr-CA"/>
      </w:rPr>
      <w:t xml:space="preserve"> </w:t>
    </w:r>
    <w:r w:rsidR="00175D08">
      <w:rPr>
        <w:szCs w:val="20"/>
        <w:lang w:val="fr-CA"/>
      </w:rPr>
      <w:t>Développement communautaire et social</w:t>
    </w:r>
    <w:r w:rsidR="00C23828" w:rsidRPr="009A7B74">
      <w:rPr>
        <w:szCs w:val="20"/>
        <w:lang w:val="fr-CA"/>
      </w:rPr>
      <w:t xml:space="preserve"> </w:t>
    </w:r>
    <w:r w:rsidR="00C23828" w:rsidRPr="009A7B74">
      <w:rPr>
        <w:szCs w:val="20"/>
        <w:lang w:val="fr-CA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5450D"/>
    <w:multiLevelType w:val="hybridMultilevel"/>
    <w:tmpl w:val="5212EEA4"/>
    <w:lvl w:ilvl="0" w:tplc="A88ECA24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D6503"/>
    <w:multiLevelType w:val="hybridMultilevel"/>
    <w:tmpl w:val="FF94942E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315D35"/>
    <w:multiLevelType w:val="hybridMultilevel"/>
    <w:tmpl w:val="AEEC0F36"/>
    <w:lvl w:ilvl="0" w:tplc="056C6E40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b w:val="0"/>
        <w:i w:val="0"/>
        <w:color w:val="538135" w:themeColor="accent6" w:themeShade="BF"/>
        <w:sz w:val="24"/>
        <w:szCs w:val="24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DB032D"/>
    <w:multiLevelType w:val="hybridMultilevel"/>
    <w:tmpl w:val="FC783FF8"/>
    <w:lvl w:ilvl="0" w:tplc="51E2A0C6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413167"/>
    <w:multiLevelType w:val="hybridMultilevel"/>
    <w:tmpl w:val="E13681D6"/>
    <w:lvl w:ilvl="0" w:tplc="4D60DAE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01AAC3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DE8456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560EA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5AAB65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3B0695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DDC0AF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EDC5D1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DDA268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AB7ED9"/>
    <w:multiLevelType w:val="hybridMultilevel"/>
    <w:tmpl w:val="5212EEA4"/>
    <w:lvl w:ilvl="0" w:tplc="A88ECA24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5F0810"/>
    <w:multiLevelType w:val="hybridMultilevel"/>
    <w:tmpl w:val="1160EBBA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912A3C"/>
    <w:multiLevelType w:val="hybridMultilevel"/>
    <w:tmpl w:val="09041D04"/>
    <w:lvl w:ilvl="0" w:tplc="51E2A0C6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52670B"/>
    <w:multiLevelType w:val="hybridMultilevel"/>
    <w:tmpl w:val="96E44D8C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0C0C0019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A6363C"/>
    <w:multiLevelType w:val="hybridMultilevel"/>
    <w:tmpl w:val="B6B49658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C0F298F"/>
    <w:multiLevelType w:val="hybridMultilevel"/>
    <w:tmpl w:val="1CEE3FC4"/>
    <w:lvl w:ilvl="0" w:tplc="924E1ED2">
      <w:start w:val="1"/>
      <w:numFmt w:val="decimal"/>
      <w:lvlText w:val="%1."/>
      <w:lvlJc w:val="left"/>
      <w:pPr>
        <w:ind w:left="720" w:hanging="360"/>
      </w:pPr>
    </w:lvl>
    <w:lvl w:ilvl="1" w:tplc="D436C068">
      <w:start w:val="1"/>
      <w:numFmt w:val="lowerLetter"/>
      <w:lvlText w:val="%2."/>
      <w:lvlJc w:val="left"/>
      <w:pPr>
        <w:ind w:left="1440" w:hanging="360"/>
      </w:pPr>
    </w:lvl>
    <w:lvl w:ilvl="2" w:tplc="06065AAA">
      <w:start w:val="1"/>
      <w:numFmt w:val="lowerRoman"/>
      <w:lvlText w:val="%3."/>
      <w:lvlJc w:val="right"/>
      <w:pPr>
        <w:ind w:left="2160" w:hanging="180"/>
      </w:pPr>
    </w:lvl>
    <w:lvl w:ilvl="3" w:tplc="A78C593C">
      <w:start w:val="1"/>
      <w:numFmt w:val="decimal"/>
      <w:lvlText w:val="%4."/>
      <w:lvlJc w:val="left"/>
      <w:pPr>
        <w:ind w:left="2880" w:hanging="360"/>
      </w:pPr>
    </w:lvl>
    <w:lvl w:ilvl="4" w:tplc="B954798E">
      <w:start w:val="1"/>
      <w:numFmt w:val="lowerLetter"/>
      <w:lvlText w:val="%5."/>
      <w:lvlJc w:val="left"/>
      <w:pPr>
        <w:ind w:left="3600" w:hanging="360"/>
      </w:pPr>
    </w:lvl>
    <w:lvl w:ilvl="5" w:tplc="BD1457E6">
      <w:start w:val="1"/>
      <w:numFmt w:val="lowerRoman"/>
      <w:lvlText w:val="%6."/>
      <w:lvlJc w:val="right"/>
      <w:pPr>
        <w:ind w:left="4320" w:hanging="180"/>
      </w:pPr>
    </w:lvl>
    <w:lvl w:ilvl="6" w:tplc="A4D4CEE2">
      <w:start w:val="1"/>
      <w:numFmt w:val="decimal"/>
      <w:lvlText w:val="%7."/>
      <w:lvlJc w:val="left"/>
      <w:pPr>
        <w:ind w:left="5040" w:hanging="360"/>
      </w:pPr>
    </w:lvl>
    <w:lvl w:ilvl="7" w:tplc="2E24A84E">
      <w:start w:val="1"/>
      <w:numFmt w:val="lowerLetter"/>
      <w:lvlText w:val="%8."/>
      <w:lvlJc w:val="left"/>
      <w:pPr>
        <w:ind w:left="5760" w:hanging="360"/>
      </w:pPr>
    </w:lvl>
    <w:lvl w:ilvl="8" w:tplc="467A22B4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5D46F34"/>
    <w:multiLevelType w:val="hybridMultilevel"/>
    <w:tmpl w:val="4ACCD80A"/>
    <w:lvl w:ilvl="0" w:tplc="7A5A442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538135" w:themeColor="accent6" w:themeShade="BF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9415E1B"/>
    <w:multiLevelType w:val="hybridMultilevel"/>
    <w:tmpl w:val="52A4CF4A"/>
    <w:lvl w:ilvl="0" w:tplc="0C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9E160C7"/>
    <w:multiLevelType w:val="hybridMultilevel"/>
    <w:tmpl w:val="DC52EF80"/>
    <w:lvl w:ilvl="0" w:tplc="51E2A0C6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AA12B5B"/>
    <w:multiLevelType w:val="hybridMultilevel"/>
    <w:tmpl w:val="18167D3E"/>
    <w:lvl w:ilvl="0" w:tplc="415A863C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202ECC2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0A6C1B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D187B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42621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152D94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C20F09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BF6DB2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496100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7CC51D2"/>
    <w:multiLevelType w:val="hybridMultilevel"/>
    <w:tmpl w:val="7A3AA94E"/>
    <w:lvl w:ilvl="0" w:tplc="7F9E518C">
      <w:start w:val="1"/>
      <w:numFmt w:val="lowerLetter"/>
      <w:lvlText w:val="%1)"/>
      <w:lvlJc w:val="left"/>
      <w:pPr>
        <w:ind w:left="720" w:hanging="360"/>
      </w:pPr>
    </w:lvl>
    <w:lvl w:ilvl="1" w:tplc="BADE83C6">
      <w:start w:val="1"/>
      <w:numFmt w:val="lowerLetter"/>
      <w:lvlText w:val="%2."/>
      <w:lvlJc w:val="left"/>
      <w:pPr>
        <w:ind w:left="1440" w:hanging="360"/>
      </w:pPr>
    </w:lvl>
    <w:lvl w:ilvl="2" w:tplc="BC5C89A0">
      <w:start w:val="1"/>
      <w:numFmt w:val="lowerRoman"/>
      <w:lvlText w:val="%3."/>
      <w:lvlJc w:val="right"/>
      <w:pPr>
        <w:ind w:left="2160" w:hanging="180"/>
      </w:pPr>
    </w:lvl>
    <w:lvl w:ilvl="3" w:tplc="65783B00">
      <w:start w:val="1"/>
      <w:numFmt w:val="decimal"/>
      <w:lvlText w:val="%4."/>
      <w:lvlJc w:val="left"/>
      <w:pPr>
        <w:ind w:left="2880" w:hanging="360"/>
      </w:pPr>
    </w:lvl>
    <w:lvl w:ilvl="4" w:tplc="E85A41C0">
      <w:start w:val="1"/>
      <w:numFmt w:val="lowerLetter"/>
      <w:lvlText w:val="%5."/>
      <w:lvlJc w:val="left"/>
      <w:pPr>
        <w:ind w:left="3600" w:hanging="360"/>
      </w:pPr>
    </w:lvl>
    <w:lvl w:ilvl="5" w:tplc="E766F896">
      <w:start w:val="1"/>
      <w:numFmt w:val="lowerRoman"/>
      <w:lvlText w:val="%6."/>
      <w:lvlJc w:val="right"/>
      <w:pPr>
        <w:ind w:left="4320" w:hanging="180"/>
      </w:pPr>
    </w:lvl>
    <w:lvl w:ilvl="6" w:tplc="28A2280A">
      <w:start w:val="1"/>
      <w:numFmt w:val="decimal"/>
      <w:lvlText w:val="%7."/>
      <w:lvlJc w:val="left"/>
      <w:pPr>
        <w:ind w:left="5040" w:hanging="360"/>
      </w:pPr>
    </w:lvl>
    <w:lvl w:ilvl="7" w:tplc="70A02EB6">
      <w:start w:val="1"/>
      <w:numFmt w:val="lowerLetter"/>
      <w:lvlText w:val="%8."/>
      <w:lvlJc w:val="left"/>
      <w:pPr>
        <w:ind w:left="5760" w:hanging="360"/>
      </w:pPr>
    </w:lvl>
    <w:lvl w:ilvl="8" w:tplc="4C360AA4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FA430EB"/>
    <w:multiLevelType w:val="hybridMultilevel"/>
    <w:tmpl w:val="E206BBFC"/>
    <w:lvl w:ilvl="0" w:tplc="67EAE72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C06545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9EE7F9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1C246F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B20F8E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2349A2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D2424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F5E11A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C64C93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BB1128E"/>
    <w:multiLevelType w:val="hybridMultilevel"/>
    <w:tmpl w:val="FFFFFFFF"/>
    <w:lvl w:ilvl="0" w:tplc="13363F8C">
      <w:start w:val="1"/>
      <w:numFmt w:val="decimal"/>
      <w:lvlText w:val="%1."/>
      <w:lvlJc w:val="left"/>
      <w:pPr>
        <w:ind w:left="720" w:hanging="360"/>
      </w:pPr>
    </w:lvl>
    <w:lvl w:ilvl="1" w:tplc="5814783C">
      <w:start w:val="1"/>
      <w:numFmt w:val="lowerLetter"/>
      <w:lvlText w:val="%2."/>
      <w:lvlJc w:val="left"/>
      <w:pPr>
        <w:ind w:left="1440" w:hanging="360"/>
      </w:pPr>
    </w:lvl>
    <w:lvl w:ilvl="2" w:tplc="29E8385E">
      <w:start w:val="1"/>
      <w:numFmt w:val="lowerRoman"/>
      <w:lvlText w:val="%3."/>
      <w:lvlJc w:val="right"/>
      <w:pPr>
        <w:ind w:left="2160" w:hanging="180"/>
      </w:pPr>
    </w:lvl>
    <w:lvl w:ilvl="3" w:tplc="DAAC75B2">
      <w:start w:val="1"/>
      <w:numFmt w:val="decimal"/>
      <w:lvlText w:val="%4."/>
      <w:lvlJc w:val="left"/>
      <w:pPr>
        <w:ind w:left="2880" w:hanging="360"/>
      </w:pPr>
    </w:lvl>
    <w:lvl w:ilvl="4" w:tplc="8892D766">
      <w:start w:val="1"/>
      <w:numFmt w:val="lowerLetter"/>
      <w:lvlText w:val="%5."/>
      <w:lvlJc w:val="left"/>
      <w:pPr>
        <w:ind w:left="3600" w:hanging="360"/>
      </w:pPr>
    </w:lvl>
    <w:lvl w:ilvl="5" w:tplc="E410E374">
      <w:start w:val="1"/>
      <w:numFmt w:val="lowerRoman"/>
      <w:lvlText w:val="%6."/>
      <w:lvlJc w:val="right"/>
      <w:pPr>
        <w:ind w:left="4320" w:hanging="180"/>
      </w:pPr>
    </w:lvl>
    <w:lvl w:ilvl="6" w:tplc="76AC3DAC">
      <w:start w:val="1"/>
      <w:numFmt w:val="decimal"/>
      <w:lvlText w:val="%7."/>
      <w:lvlJc w:val="left"/>
      <w:pPr>
        <w:ind w:left="5040" w:hanging="360"/>
      </w:pPr>
    </w:lvl>
    <w:lvl w:ilvl="7" w:tplc="80465BBE">
      <w:start w:val="1"/>
      <w:numFmt w:val="lowerLetter"/>
      <w:lvlText w:val="%8."/>
      <w:lvlJc w:val="left"/>
      <w:pPr>
        <w:ind w:left="5760" w:hanging="360"/>
      </w:pPr>
    </w:lvl>
    <w:lvl w:ilvl="8" w:tplc="F618857E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4"/>
  </w:num>
  <w:num w:numId="3">
    <w:abstractNumId w:val="16"/>
  </w:num>
  <w:num w:numId="4">
    <w:abstractNumId w:val="15"/>
  </w:num>
  <w:num w:numId="5">
    <w:abstractNumId w:val="11"/>
  </w:num>
  <w:num w:numId="6">
    <w:abstractNumId w:val="2"/>
  </w:num>
  <w:num w:numId="7">
    <w:abstractNumId w:val="9"/>
  </w:num>
  <w:num w:numId="8">
    <w:abstractNumId w:val="5"/>
  </w:num>
  <w:num w:numId="9">
    <w:abstractNumId w:val="0"/>
  </w:num>
  <w:num w:numId="10">
    <w:abstractNumId w:val="12"/>
  </w:num>
  <w:num w:numId="11">
    <w:abstractNumId w:val="7"/>
  </w:num>
  <w:num w:numId="12">
    <w:abstractNumId w:val="3"/>
  </w:num>
  <w:num w:numId="13">
    <w:abstractNumId w:val="13"/>
  </w:num>
  <w:num w:numId="14">
    <w:abstractNumId w:val="6"/>
  </w:num>
  <w:num w:numId="15">
    <w:abstractNumId w:val="1"/>
  </w:num>
  <w:num w:numId="16">
    <w:abstractNumId w:val="8"/>
  </w:num>
  <w:num w:numId="17">
    <w:abstractNumId w:val="10"/>
  </w:num>
  <w:num w:numId="1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680"/>
  <w:hyphenationZone w:val="425"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79A7"/>
    <w:rsid w:val="000024F5"/>
    <w:rsid w:val="000062FB"/>
    <w:rsid w:val="00012AF9"/>
    <w:rsid w:val="00014D7F"/>
    <w:rsid w:val="0001777C"/>
    <w:rsid w:val="00031708"/>
    <w:rsid w:val="00031EBC"/>
    <w:rsid w:val="0004379D"/>
    <w:rsid w:val="00046EEF"/>
    <w:rsid w:val="000471A3"/>
    <w:rsid w:val="00060ED0"/>
    <w:rsid w:val="00066B0D"/>
    <w:rsid w:val="00067B15"/>
    <w:rsid w:val="00073A7C"/>
    <w:rsid w:val="00077148"/>
    <w:rsid w:val="000860D5"/>
    <w:rsid w:val="00087AE4"/>
    <w:rsid w:val="000C1560"/>
    <w:rsid w:val="000D33DF"/>
    <w:rsid w:val="000D77BB"/>
    <w:rsid w:val="00142090"/>
    <w:rsid w:val="001449AF"/>
    <w:rsid w:val="00152AA3"/>
    <w:rsid w:val="00160385"/>
    <w:rsid w:val="00160DE4"/>
    <w:rsid w:val="001679A7"/>
    <w:rsid w:val="00170B73"/>
    <w:rsid w:val="00175D08"/>
    <w:rsid w:val="001A453E"/>
    <w:rsid w:val="001B44AF"/>
    <w:rsid w:val="001B66D0"/>
    <w:rsid w:val="001E5E77"/>
    <w:rsid w:val="00211A1C"/>
    <w:rsid w:val="0021326D"/>
    <w:rsid w:val="00260E9B"/>
    <w:rsid w:val="00266A6D"/>
    <w:rsid w:val="00272E12"/>
    <w:rsid w:val="0029013A"/>
    <w:rsid w:val="002C4563"/>
    <w:rsid w:val="002C737C"/>
    <w:rsid w:val="002D1760"/>
    <w:rsid w:val="002F74F6"/>
    <w:rsid w:val="00324581"/>
    <w:rsid w:val="00327A1F"/>
    <w:rsid w:val="00336CBA"/>
    <w:rsid w:val="00346B13"/>
    <w:rsid w:val="00350BB7"/>
    <w:rsid w:val="00377C9A"/>
    <w:rsid w:val="0039427D"/>
    <w:rsid w:val="003B1F67"/>
    <w:rsid w:val="003B5277"/>
    <w:rsid w:val="003F1774"/>
    <w:rsid w:val="00421D00"/>
    <w:rsid w:val="00452D97"/>
    <w:rsid w:val="00456007"/>
    <w:rsid w:val="004664AB"/>
    <w:rsid w:val="0049250A"/>
    <w:rsid w:val="00495B82"/>
    <w:rsid w:val="004A0641"/>
    <w:rsid w:val="004B03CC"/>
    <w:rsid w:val="00501335"/>
    <w:rsid w:val="00523B13"/>
    <w:rsid w:val="00541213"/>
    <w:rsid w:val="00541BFA"/>
    <w:rsid w:val="00562E45"/>
    <w:rsid w:val="00564822"/>
    <w:rsid w:val="005818EB"/>
    <w:rsid w:val="00585067"/>
    <w:rsid w:val="005A77F9"/>
    <w:rsid w:val="005C7DBE"/>
    <w:rsid w:val="005D47D5"/>
    <w:rsid w:val="00611DE9"/>
    <w:rsid w:val="00621F19"/>
    <w:rsid w:val="00633115"/>
    <w:rsid w:val="00641D55"/>
    <w:rsid w:val="00644E4E"/>
    <w:rsid w:val="00670B89"/>
    <w:rsid w:val="00684E7F"/>
    <w:rsid w:val="00696BBE"/>
    <w:rsid w:val="006B655C"/>
    <w:rsid w:val="006C19BC"/>
    <w:rsid w:val="006D3207"/>
    <w:rsid w:val="006E4250"/>
    <w:rsid w:val="00705697"/>
    <w:rsid w:val="00712972"/>
    <w:rsid w:val="00712B5D"/>
    <w:rsid w:val="00717F6C"/>
    <w:rsid w:val="00731F2E"/>
    <w:rsid w:val="007511F3"/>
    <w:rsid w:val="00753BCF"/>
    <w:rsid w:val="00764F8C"/>
    <w:rsid w:val="00787557"/>
    <w:rsid w:val="007C2D5E"/>
    <w:rsid w:val="007C7357"/>
    <w:rsid w:val="007D1815"/>
    <w:rsid w:val="007D443C"/>
    <w:rsid w:val="007D56A6"/>
    <w:rsid w:val="007E2C8D"/>
    <w:rsid w:val="0082316C"/>
    <w:rsid w:val="0082701F"/>
    <w:rsid w:val="00865BEE"/>
    <w:rsid w:val="008860E3"/>
    <w:rsid w:val="00893B1A"/>
    <w:rsid w:val="008B03A7"/>
    <w:rsid w:val="008B3251"/>
    <w:rsid w:val="008C5B49"/>
    <w:rsid w:val="008E31D5"/>
    <w:rsid w:val="008E41C0"/>
    <w:rsid w:val="00910C11"/>
    <w:rsid w:val="00913EDD"/>
    <w:rsid w:val="0095696C"/>
    <w:rsid w:val="00972A79"/>
    <w:rsid w:val="00991744"/>
    <w:rsid w:val="009947DE"/>
    <w:rsid w:val="009A7B74"/>
    <w:rsid w:val="009B043B"/>
    <w:rsid w:val="009B5E60"/>
    <w:rsid w:val="009C15F8"/>
    <w:rsid w:val="009D0A0A"/>
    <w:rsid w:val="009D4028"/>
    <w:rsid w:val="009E77AE"/>
    <w:rsid w:val="009F12CF"/>
    <w:rsid w:val="00A10FCE"/>
    <w:rsid w:val="00A13169"/>
    <w:rsid w:val="00A206E8"/>
    <w:rsid w:val="00A41725"/>
    <w:rsid w:val="00A50E94"/>
    <w:rsid w:val="00A665DC"/>
    <w:rsid w:val="00A75898"/>
    <w:rsid w:val="00A80808"/>
    <w:rsid w:val="00A82ADC"/>
    <w:rsid w:val="00A9026D"/>
    <w:rsid w:val="00AB45B3"/>
    <w:rsid w:val="00AE0A81"/>
    <w:rsid w:val="00AE603C"/>
    <w:rsid w:val="00B35924"/>
    <w:rsid w:val="00B35A3B"/>
    <w:rsid w:val="00B61C12"/>
    <w:rsid w:val="00B73740"/>
    <w:rsid w:val="00B80E3F"/>
    <w:rsid w:val="00BC70E3"/>
    <w:rsid w:val="00BE3818"/>
    <w:rsid w:val="00C024C1"/>
    <w:rsid w:val="00C130DD"/>
    <w:rsid w:val="00C13D37"/>
    <w:rsid w:val="00C23828"/>
    <w:rsid w:val="00C5462B"/>
    <w:rsid w:val="00C93776"/>
    <w:rsid w:val="00CA7258"/>
    <w:rsid w:val="00CB5AC0"/>
    <w:rsid w:val="00CC5F55"/>
    <w:rsid w:val="00CD4951"/>
    <w:rsid w:val="00D24CF4"/>
    <w:rsid w:val="00D27BC9"/>
    <w:rsid w:val="00D6048E"/>
    <w:rsid w:val="00D835CF"/>
    <w:rsid w:val="00DB3A00"/>
    <w:rsid w:val="00DB4CFC"/>
    <w:rsid w:val="00DE086F"/>
    <w:rsid w:val="00DF5F46"/>
    <w:rsid w:val="00E0390F"/>
    <w:rsid w:val="00E1571B"/>
    <w:rsid w:val="00E25033"/>
    <w:rsid w:val="00E26A6C"/>
    <w:rsid w:val="00E3753C"/>
    <w:rsid w:val="00E47EED"/>
    <w:rsid w:val="00E60739"/>
    <w:rsid w:val="00E75886"/>
    <w:rsid w:val="00E849C2"/>
    <w:rsid w:val="00EA73DB"/>
    <w:rsid w:val="00EB00BA"/>
    <w:rsid w:val="00EC79E6"/>
    <w:rsid w:val="00ED7312"/>
    <w:rsid w:val="00EF28E1"/>
    <w:rsid w:val="00F11148"/>
    <w:rsid w:val="00F119B0"/>
    <w:rsid w:val="00F20347"/>
    <w:rsid w:val="00F2439E"/>
    <w:rsid w:val="00F25471"/>
    <w:rsid w:val="00F52677"/>
    <w:rsid w:val="00F94261"/>
    <w:rsid w:val="00FA3C71"/>
    <w:rsid w:val="00FA5B54"/>
    <w:rsid w:val="01350650"/>
    <w:rsid w:val="04F27B37"/>
    <w:rsid w:val="05E7F74C"/>
    <w:rsid w:val="074AECB1"/>
    <w:rsid w:val="0A9C4D48"/>
    <w:rsid w:val="0B2C6750"/>
    <w:rsid w:val="0BD1DF01"/>
    <w:rsid w:val="0C0204AC"/>
    <w:rsid w:val="0FDB61C6"/>
    <w:rsid w:val="138A767F"/>
    <w:rsid w:val="13C00046"/>
    <w:rsid w:val="151E244C"/>
    <w:rsid w:val="160F51EE"/>
    <w:rsid w:val="1846F296"/>
    <w:rsid w:val="1861DC8F"/>
    <w:rsid w:val="19892EE6"/>
    <w:rsid w:val="19A682DC"/>
    <w:rsid w:val="1A629840"/>
    <w:rsid w:val="1AB239A1"/>
    <w:rsid w:val="1BFD75B7"/>
    <w:rsid w:val="1CE52D49"/>
    <w:rsid w:val="1E5E2BD2"/>
    <w:rsid w:val="1F2E817F"/>
    <w:rsid w:val="201C797E"/>
    <w:rsid w:val="20BB8543"/>
    <w:rsid w:val="21DB9CEB"/>
    <w:rsid w:val="23568C01"/>
    <w:rsid w:val="23630464"/>
    <w:rsid w:val="23B573CF"/>
    <w:rsid w:val="26C801C7"/>
    <w:rsid w:val="27AAF05D"/>
    <w:rsid w:val="294E49CD"/>
    <w:rsid w:val="29CBA61F"/>
    <w:rsid w:val="2C127C00"/>
    <w:rsid w:val="2E50B080"/>
    <w:rsid w:val="2EC7B764"/>
    <w:rsid w:val="3059D21A"/>
    <w:rsid w:val="31DE2E99"/>
    <w:rsid w:val="34D6E5DA"/>
    <w:rsid w:val="35DEBC14"/>
    <w:rsid w:val="37584F92"/>
    <w:rsid w:val="3A7B723A"/>
    <w:rsid w:val="3D6397E9"/>
    <w:rsid w:val="3E0B6877"/>
    <w:rsid w:val="3ED7D4A5"/>
    <w:rsid w:val="3F8E852B"/>
    <w:rsid w:val="413826CD"/>
    <w:rsid w:val="44F3663E"/>
    <w:rsid w:val="452DB2F2"/>
    <w:rsid w:val="4658B011"/>
    <w:rsid w:val="47FECE45"/>
    <w:rsid w:val="48C2E3C3"/>
    <w:rsid w:val="4A8FA954"/>
    <w:rsid w:val="4AFD0664"/>
    <w:rsid w:val="4B9765CB"/>
    <w:rsid w:val="4BAEC6C5"/>
    <w:rsid w:val="4D610BE0"/>
    <w:rsid w:val="4DEF18BF"/>
    <w:rsid w:val="5282F8FD"/>
    <w:rsid w:val="53126D4C"/>
    <w:rsid w:val="558539DD"/>
    <w:rsid w:val="55DDC872"/>
    <w:rsid w:val="5D1147C0"/>
    <w:rsid w:val="5EAE47C0"/>
    <w:rsid w:val="5EDF8D5B"/>
    <w:rsid w:val="64CCD258"/>
    <w:rsid w:val="677081A6"/>
    <w:rsid w:val="681154AE"/>
    <w:rsid w:val="687FC8F9"/>
    <w:rsid w:val="6B123813"/>
    <w:rsid w:val="706DEA3E"/>
    <w:rsid w:val="70CCEAD9"/>
    <w:rsid w:val="7145B8E0"/>
    <w:rsid w:val="7418AD66"/>
    <w:rsid w:val="74C94A6A"/>
    <w:rsid w:val="74F4DC8E"/>
    <w:rsid w:val="78B0E620"/>
    <w:rsid w:val="7E8986E3"/>
    <w:rsid w:val="7F545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0F0DE400"/>
  <w15:chartTrackingRefBased/>
  <w15:docId w15:val="{B857BE8D-2222-4B0F-B2CF-B275FEC985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10FCE"/>
    <w:pPr>
      <w:spacing w:after="0" w:line="240" w:lineRule="auto"/>
    </w:pPr>
    <w:rPr>
      <w:rFonts w:ascii="Verdana" w:eastAsia="Times New Roman" w:hAnsi="Verdana" w:cs="Times New Roman"/>
      <w:sz w:val="20"/>
      <w:szCs w:val="24"/>
      <w:lang w:val="fr-FR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087AE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F526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AR" w:eastAsia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ev">
    <w:name w:val="Strong"/>
    <w:basedOn w:val="Policepardfaut"/>
    <w:uiPriority w:val="22"/>
    <w:qFormat/>
    <w:rsid w:val="00F52677"/>
    <w:rPr>
      <w:b/>
      <w:bCs/>
    </w:rPr>
  </w:style>
  <w:style w:type="paragraph" w:styleId="Paragraphedeliste">
    <w:name w:val="List Paragraph"/>
    <w:basedOn w:val="Normal"/>
    <w:link w:val="ParagraphedelisteCar"/>
    <w:uiPriority w:val="34"/>
    <w:qFormat/>
    <w:rsid w:val="00F52677"/>
    <w:pPr>
      <w:ind w:left="720"/>
      <w:contextualSpacing/>
    </w:pPr>
  </w:style>
  <w:style w:type="paragraph" w:styleId="Sansinterligne">
    <w:name w:val="No Spacing"/>
    <w:uiPriority w:val="1"/>
    <w:qFormat/>
    <w:rsid w:val="00F52677"/>
    <w:pPr>
      <w:spacing w:after="0" w:line="240" w:lineRule="auto"/>
    </w:pPr>
    <w:rPr>
      <w:rFonts w:ascii="Verdana" w:eastAsia="Times New Roman" w:hAnsi="Verdana" w:cs="Times New Roman"/>
      <w:sz w:val="24"/>
      <w:szCs w:val="24"/>
      <w:lang w:val="fr-FR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F52677"/>
    <w:rPr>
      <w:rFonts w:ascii="Times New Roman" w:eastAsia="Times New Roman" w:hAnsi="Times New Roman" w:cs="Times New Roman"/>
      <w:sz w:val="24"/>
      <w:szCs w:val="24"/>
      <w:lang w:val="fr-FR"/>
    </w:rPr>
  </w:style>
  <w:style w:type="character" w:customStyle="1" w:styleId="Titreinline">
    <w:name w:val="Titre (inline)"/>
    <w:basedOn w:val="Policepardfaut"/>
    <w:uiPriority w:val="13"/>
    <w:qFormat/>
    <w:rsid w:val="00F52677"/>
    <w:rPr>
      <w:b/>
      <w:bCs w:val="0"/>
      <w:color w:val="5B9BD5" w:themeColor="accent1"/>
    </w:rPr>
  </w:style>
  <w:style w:type="character" w:customStyle="1" w:styleId="Titrededocument">
    <w:name w:val="Titre de document"/>
    <w:basedOn w:val="Policepardfaut"/>
    <w:uiPriority w:val="15"/>
    <w:qFormat/>
    <w:rsid w:val="00F52677"/>
    <w:rPr>
      <w:b/>
      <w:i/>
      <w:color w:val="1F4E79" w:themeColor="accent1" w:themeShade="80"/>
    </w:rPr>
  </w:style>
  <w:style w:type="character" w:customStyle="1" w:styleId="Titre3Car">
    <w:name w:val="Titre 3 Car"/>
    <w:basedOn w:val="Policepardfaut"/>
    <w:link w:val="Titre3"/>
    <w:uiPriority w:val="9"/>
    <w:rsid w:val="00087AE4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fr-FR"/>
    </w:rPr>
  </w:style>
  <w:style w:type="character" w:styleId="Lienhypertexte">
    <w:name w:val="Hyperlink"/>
    <w:basedOn w:val="Policepardfaut"/>
    <w:uiPriority w:val="99"/>
    <w:unhideWhenUsed/>
    <w:rsid w:val="00012AF9"/>
    <w:rPr>
      <w:color w:val="0563C1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012AF9"/>
    <w:rPr>
      <w:color w:val="954F72" w:themeColor="followed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D443C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D443C"/>
    <w:rPr>
      <w:rFonts w:ascii="Segoe UI" w:eastAsia="Times New Roman" w:hAnsi="Segoe UI" w:cs="Segoe UI"/>
      <w:sz w:val="18"/>
      <w:szCs w:val="18"/>
      <w:lang w:val="fr-FR"/>
    </w:rPr>
  </w:style>
  <w:style w:type="character" w:styleId="Textedelespacerserv">
    <w:name w:val="Placeholder Text"/>
    <w:basedOn w:val="Policepardfaut"/>
    <w:uiPriority w:val="99"/>
    <w:semiHidden/>
    <w:rsid w:val="00DF5F46"/>
    <w:rPr>
      <w:color w:val="808080"/>
    </w:rPr>
  </w:style>
  <w:style w:type="paragraph" w:styleId="En-tte">
    <w:name w:val="header"/>
    <w:basedOn w:val="Normal"/>
    <w:link w:val="En-tteCar"/>
    <w:uiPriority w:val="99"/>
    <w:unhideWhenUsed/>
    <w:rsid w:val="007511F3"/>
    <w:pPr>
      <w:tabs>
        <w:tab w:val="center" w:pos="4320"/>
        <w:tab w:val="right" w:pos="8640"/>
      </w:tabs>
    </w:pPr>
  </w:style>
  <w:style w:type="character" w:customStyle="1" w:styleId="En-tteCar">
    <w:name w:val="En-tête Car"/>
    <w:basedOn w:val="Policepardfaut"/>
    <w:link w:val="En-tte"/>
    <w:uiPriority w:val="99"/>
    <w:rsid w:val="007511F3"/>
    <w:rPr>
      <w:rFonts w:ascii="Times New Roman" w:eastAsia="Times New Roman" w:hAnsi="Times New Roman" w:cs="Times New Roman"/>
      <w:sz w:val="24"/>
      <w:szCs w:val="24"/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7511F3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7511F3"/>
    <w:rPr>
      <w:rFonts w:ascii="Times New Roman" w:eastAsia="Times New Roman" w:hAnsi="Times New Roman" w:cs="Times New Roman"/>
      <w:sz w:val="24"/>
      <w:szCs w:val="24"/>
      <w:lang w:val="fr-FR"/>
    </w:rPr>
  </w:style>
  <w:style w:type="character" w:customStyle="1" w:styleId="normaltextrun">
    <w:name w:val="normaltextrun"/>
    <w:basedOn w:val="Policepardfaut"/>
    <w:rsid w:val="23568C01"/>
  </w:style>
  <w:style w:type="character" w:customStyle="1" w:styleId="eop">
    <w:name w:val="eop"/>
    <w:basedOn w:val="Policepardfaut"/>
    <w:rsid w:val="23568C01"/>
  </w:style>
  <w:style w:type="character" w:styleId="Marquedecommentaire">
    <w:name w:val="annotation reference"/>
    <w:basedOn w:val="Policepardfaut"/>
    <w:uiPriority w:val="99"/>
    <w:semiHidden/>
    <w:unhideWhenUsed/>
    <w:rsid w:val="0001777C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01777C"/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01777C"/>
    <w:rPr>
      <w:rFonts w:ascii="Verdana" w:eastAsia="Times New Roman" w:hAnsi="Verdana" w:cs="Times New Roman"/>
      <w:sz w:val="20"/>
      <w:szCs w:val="20"/>
      <w:lang w:val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01777C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01777C"/>
    <w:rPr>
      <w:rFonts w:ascii="Verdana" w:eastAsia="Times New Roman" w:hAnsi="Verdana" w:cs="Times New Roman"/>
      <w:b/>
      <w:bCs/>
      <w:sz w:val="20"/>
      <w:szCs w:val="20"/>
      <w:lang w:val="fr-FR"/>
    </w:rPr>
  </w:style>
  <w:style w:type="character" w:styleId="Mentionnonrsolue">
    <w:name w:val="Unresolved Mention"/>
    <w:basedOn w:val="Policepardfaut"/>
    <w:uiPriority w:val="99"/>
    <w:unhideWhenUsed/>
    <w:rsid w:val="0001777C"/>
    <w:rPr>
      <w:color w:val="605E5C"/>
      <w:shd w:val="clear" w:color="auto" w:fill="E1DFDD"/>
    </w:rPr>
  </w:style>
  <w:style w:type="character" w:styleId="Mention">
    <w:name w:val="Mention"/>
    <w:basedOn w:val="Policepardfaut"/>
    <w:uiPriority w:val="99"/>
    <w:unhideWhenUsed/>
    <w:rsid w:val="00644E4E"/>
    <w:rPr>
      <w:color w:val="2B579A"/>
      <w:shd w:val="clear" w:color="auto" w:fill="E1DFDD"/>
    </w:rPr>
  </w:style>
  <w:style w:type="paragraph" w:styleId="Rvision">
    <w:name w:val="Revision"/>
    <w:hidden/>
    <w:uiPriority w:val="99"/>
    <w:semiHidden/>
    <w:rsid w:val="0082701F"/>
    <w:pPr>
      <w:spacing w:after="0" w:line="240" w:lineRule="auto"/>
    </w:pPr>
    <w:rPr>
      <w:rFonts w:ascii="Verdana" w:eastAsia="Times New Roman" w:hAnsi="Verdana" w:cs="Times New Roman"/>
      <w:sz w:val="20"/>
      <w:szCs w:val="24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339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5D1BC0-87A9-4195-BE05-E40D4D049A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523</Words>
  <Characters>2881</Characters>
  <Application>Microsoft Office Word</Application>
  <DocSecurity>0</DocSecurity>
  <Lines>24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Marc Rousselle</cp:lastModifiedBy>
  <cp:revision>29</cp:revision>
  <cp:lastPrinted>2016-11-10T16:40:00Z</cp:lastPrinted>
  <dcterms:created xsi:type="dcterms:W3CDTF">2022-01-06T17:02:00Z</dcterms:created>
  <dcterms:modified xsi:type="dcterms:W3CDTF">2022-02-23T19:26:00Z</dcterms:modified>
</cp:coreProperties>
</file>