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F52677" w:rsidRPr="008E4C5C" w14:paraId="3612930B" w14:textId="77777777" w:rsidTr="2D94D1DB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EB58DEE" w14:textId="152A680E" w:rsidR="00F52677" w:rsidRPr="008E4C5C" w:rsidRDefault="00562E4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8E4C5C">
              <w:rPr>
                <w:rFonts w:cs="Arial"/>
                <w:b/>
                <w:szCs w:val="20"/>
                <w:lang w:val="fr-CA"/>
              </w:rPr>
              <w:t>Numéro du</w:t>
            </w:r>
            <w:r w:rsidR="000024F5" w:rsidRPr="008E4C5C">
              <w:rPr>
                <w:rFonts w:cs="Arial"/>
                <w:b/>
                <w:szCs w:val="20"/>
                <w:lang w:val="fr-CA"/>
              </w:rPr>
              <w:t xml:space="preserve"> m</w:t>
            </w:r>
            <w:r w:rsidR="00F52677" w:rsidRPr="008E4C5C">
              <w:rPr>
                <w:rFonts w:cs="Arial"/>
                <w:b/>
                <w:szCs w:val="20"/>
                <w:lang w:val="fr-CA"/>
              </w:rPr>
              <w:t>odule</w:t>
            </w:r>
            <w:r w:rsidR="00921E39">
              <w:rPr>
                <w:rFonts w:cs="Arial"/>
                <w:b/>
                <w:szCs w:val="20"/>
                <w:lang w:val="fr-CA"/>
              </w:rPr>
              <w:t> </w:t>
            </w:r>
            <w:r w:rsidR="000024F5" w:rsidRPr="008E4C5C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0024F5" w:rsidRPr="008E4C5C" w14:paraId="6A9EBCFF" w14:textId="77777777" w:rsidTr="2D94D1DB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9FCD97" w14:textId="3E9927DA" w:rsidR="000024F5" w:rsidRPr="008E4C5C" w:rsidRDefault="006B128F" w:rsidP="00A665DC">
            <w:pPr>
              <w:rPr>
                <w:rFonts w:cs="Arial"/>
                <w:szCs w:val="20"/>
                <w:lang w:val="fr-CA"/>
              </w:rPr>
            </w:pPr>
            <w:r w:rsidRPr="008E4C5C">
              <w:rPr>
                <w:rFonts w:cs="Arial"/>
                <w:szCs w:val="20"/>
                <w:lang w:val="fr-CA"/>
              </w:rPr>
              <w:t>3</w:t>
            </w:r>
          </w:p>
        </w:tc>
      </w:tr>
      <w:tr w:rsidR="00F52677" w:rsidRPr="008E4C5C" w14:paraId="3D9064E9" w14:textId="77777777" w:rsidTr="2D94D1DB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6C563BE" w14:textId="55183738" w:rsidR="00F52677" w:rsidRPr="008E4C5C" w:rsidRDefault="00A665DC" w:rsidP="00A665DC">
            <w:pPr>
              <w:rPr>
                <w:rFonts w:cs="Arial"/>
                <w:b/>
                <w:szCs w:val="20"/>
                <w:lang w:val="fr-CA"/>
              </w:rPr>
            </w:pPr>
            <w:r w:rsidRPr="008E4C5C">
              <w:rPr>
                <w:rFonts w:cs="Arial"/>
                <w:b/>
                <w:szCs w:val="20"/>
                <w:lang w:val="fr-CA"/>
              </w:rPr>
              <w:t>Titre du m</w:t>
            </w:r>
            <w:r w:rsidR="00F52677" w:rsidRPr="008E4C5C">
              <w:rPr>
                <w:rFonts w:cs="Arial"/>
                <w:b/>
                <w:szCs w:val="20"/>
                <w:lang w:val="fr-CA"/>
              </w:rPr>
              <w:t>odule</w:t>
            </w:r>
            <w:r w:rsidR="00921E39">
              <w:rPr>
                <w:rFonts w:cs="Arial"/>
                <w:b/>
                <w:szCs w:val="20"/>
                <w:lang w:val="fr-CA"/>
              </w:rPr>
              <w:t> </w:t>
            </w:r>
            <w:r w:rsidRPr="008E4C5C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A665DC" w:rsidRPr="008E4C5C" w14:paraId="20D506ED" w14:textId="77777777" w:rsidTr="2D94D1DB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C2645" w14:textId="5C7963EE" w:rsidR="00A665DC" w:rsidRPr="00C35531" w:rsidRDefault="00A80605" w:rsidP="2D94D1DB">
            <w:pPr>
              <w:rPr>
                <w:szCs w:val="20"/>
                <w:lang w:val="fr-CA"/>
              </w:rPr>
            </w:pPr>
            <w:r w:rsidRPr="00C35531">
              <w:rPr>
                <w:rFonts w:ascii="Calibri" w:eastAsia="Calibri" w:hAnsi="Calibri" w:cs="Calibri"/>
                <w:sz w:val="22"/>
                <w:szCs w:val="22"/>
                <w:lang w:val="fr-CA"/>
              </w:rPr>
              <w:t xml:space="preserve">Divers </w:t>
            </w:r>
            <w:r w:rsidR="51B83DE2" w:rsidRPr="00C35531">
              <w:rPr>
                <w:rFonts w:ascii="Calibri" w:eastAsia="Calibri" w:hAnsi="Calibri" w:cs="Calibri"/>
                <w:sz w:val="22"/>
                <w:szCs w:val="22"/>
                <w:lang w:val="fr-CA"/>
              </w:rPr>
              <w:t xml:space="preserve">rôles et responsabilités </w:t>
            </w:r>
            <w:r w:rsidR="0059575F" w:rsidRPr="0059575F">
              <w:rPr>
                <w:rFonts w:ascii="Calibri" w:eastAsia="Calibri" w:hAnsi="Calibri" w:cs="Calibri"/>
                <w:sz w:val="22"/>
                <w:szCs w:val="22"/>
                <w:lang w:val="fr-CA"/>
              </w:rPr>
              <w:t>associés à une entreprise sociale</w:t>
            </w:r>
          </w:p>
        </w:tc>
      </w:tr>
      <w:tr w:rsidR="00495B82" w:rsidRPr="008E4C5C" w14:paraId="2BC83B55" w14:textId="77777777" w:rsidTr="2D94D1DB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7776E1E" w14:textId="77777777" w:rsidR="00495B82" w:rsidRPr="008E4C5C" w:rsidRDefault="00DF5F46" w:rsidP="00A665DC">
            <w:pPr>
              <w:rPr>
                <w:rFonts w:cs="Arial"/>
                <w:b/>
                <w:szCs w:val="20"/>
                <w:lang w:val="fr-CA"/>
              </w:rPr>
            </w:pPr>
            <w:r w:rsidRPr="008E4C5C">
              <w:rPr>
                <w:rFonts w:cs="Arial"/>
                <w:b/>
                <w:szCs w:val="20"/>
                <w:lang w:val="fr-CA"/>
              </w:rPr>
              <w:t>Résultat d’apprentissage</w:t>
            </w:r>
            <w:r w:rsidR="00495B82" w:rsidRPr="008E4C5C">
              <w:rPr>
                <w:rFonts w:cs="Arial"/>
                <w:b/>
                <w:szCs w:val="20"/>
                <w:lang w:val="fr-CA"/>
              </w:rPr>
              <w:t xml:space="preserve"> : </w:t>
            </w:r>
          </w:p>
        </w:tc>
      </w:tr>
      <w:tr w:rsidR="00523B13" w:rsidRPr="008E4C5C" w14:paraId="7701C695" w14:textId="77777777" w:rsidTr="2D94D1DB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98FBD4" w14:textId="17C962BB" w:rsidR="00523B13" w:rsidRPr="008E4C5C" w:rsidRDefault="006B128F" w:rsidP="00A665DC">
            <w:pPr>
              <w:rPr>
                <w:rFonts w:cs="Arial"/>
                <w:szCs w:val="20"/>
                <w:lang w:val="fr-CA"/>
              </w:rPr>
            </w:pPr>
            <w:r w:rsidRPr="008E4C5C">
              <w:rPr>
                <w:rFonts w:cs="Arial"/>
                <w:szCs w:val="20"/>
                <w:lang w:val="fr-CA"/>
              </w:rPr>
              <w:t>Analyser les rôles et responsabilités des diverses instances et des fiduciaires pouvant impacter l’entreprise sociale afin de prévoir les conséquences potentielles découlant de la prise de décision.</w:t>
            </w:r>
          </w:p>
        </w:tc>
      </w:tr>
      <w:tr w:rsidR="00523B13" w:rsidRPr="008E4C5C" w14:paraId="2FF0BD81" w14:textId="77777777" w:rsidTr="2D94D1DB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A2C48C7" w14:textId="77777777" w:rsidR="00523B13" w:rsidRPr="008E4C5C" w:rsidRDefault="00523B13" w:rsidP="00A665DC">
            <w:pPr>
              <w:rPr>
                <w:rFonts w:cs="Arial"/>
                <w:b/>
                <w:szCs w:val="20"/>
                <w:lang w:val="fr-CA"/>
              </w:rPr>
            </w:pPr>
            <w:r w:rsidRPr="008E4C5C">
              <w:rPr>
                <w:rFonts w:cs="Arial"/>
                <w:b/>
                <w:szCs w:val="20"/>
                <w:lang w:val="fr-CA"/>
              </w:rPr>
              <w:t xml:space="preserve">Élément de performance : </w:t>
            </w:r>
          </w:p>
        </w:tc>
      </w:tr>
      <w:tr w:rsidR="00523B13" w:rsidRPr="008E4C5C" w14:paraId="1ED54A97" w14:textId="77777777" w:rsidTr="2D94D1DB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D0D208" w14:textId="37FB9274" w:rsidR="00C73361" w:rsidRPr="008E4C5C" w:rsidRDefault="00DA0C27" w:rsidP="00DA0C27">
            <w:pPr>
              <w:pStyle w:val="Paragraphedeliste"/>
              <w:numPr>
                <w:ilvl w:val="0"/>
                <w:numId w:val="12"/>
              </w:numPr>
              <w:rPr>
                <w:rFonts w:cs="Arial"/>
                <w:lang w:val="fr-CA"/>
              </w:rPr>
            </w:pPr>
            <w:r w:rsidRPr="008E4C5C">
              <w:rPr>
                <w:rFonts w:cs="Arial"/>
                <w:lang w:val="fr-CA"/>
              </w:rPr>
              <w:t>d</w:t>
            </w:r>
            <w:r w:rsidR="33B2ACFE" w:rsidRPr="008E4C5C">
              <w:rPr>
                <w:rFonts w:cs="Arial"/>
                <w:lang w:val="fr-CA"/>
              </w:rPr>
              <w:t>écrire</w:t>
            </w:r>
            <w:r w:rsidR="00C73361" w:rsidRPr="008E4C5C">
              <w:rPr>
                <w:rFonts w:cs="Arial"/>
                <w:lang w:val="fr-CA"/>
              </w:rPr>
              <w:t xml:space="preserve"> les rôles et responsabilités des fiduciaires et des diverses instances</w:t>
            </w:r>
          </w:p>
          <w:p w14:paraId="41A2D514" w14:textId="08134C79" w:rsidR="00523B13" w:rsidRPr="008E4C5C" w:rsidRDefault="00DA0C27" w:rsidP="00DA0C27">
            <w:pPr>
              <w:pStyle w:val="Paragraphedeliste"/>
              <w:numPr>
                <w:ilvl w:val="0"/>
                <w:numId w:val="12"/>
              </w:numPr>
              <w:rPr>
                <w:rFonts w:cs="Arial"/>
                <w:lang w:val="fr-CA"/>
              </w:rPr>
            </w:pPr>
            <w:r w:rsidRPr="008E4C5C">
              <w:rPr>
                <w:rFonts w:cs="Arial"/>
                <w:lang w:val="fr-CA"/>
              </w:rPr>
              <w:t>é</w:t>
            </w:r>
            <w:r w:rsidR="15049441" w:rsidRPr="008E4C5C">
              <w:rPr>
                <w:rFonts w:cs="Arial"/>
                <w:lang w:val="fr-CA"/>
              </w:rPr>
              <w:t>tablir</w:t>
            </w:r>
            <w:r w:rsidR="00C73361" w:rsidRPr="008E4C5C">
              <w:rPr>
                <w:rFonts w:cs="Arial"/>
                <w:lang w:val="fr-CA"/>
              </w:rPr>
              <w:t xml:space="preserve"> le lien entre les rôles et les responsabilités des fiduciaires et les concepts de gouvernance saine et efficace d’une entreprise sociale</w:t>
            </w:r>
          </w:p>
        </w:tc>
      </w:tr>
    </w:tbl>
    <w:p w14:paraId="779B5307" w14:textId="77777777" w:rsidR="00F52677" w:rsidRPr="008E4C5C" w:rsidRDefault="00F52677" w:rsidP="004B03CC">
      <w:pPr>
        <w:spacing w:after="200"/>
        <w:rPr>
          <w:rFonts w:cs="Arial"/>
          <w:szCs w:val="20"/>
          <w:lang w:val="fr-CA"/>
        </w:rPr>
      </w:pPr>
    </w:p>
    <w:p w14:paraId="1CCD1B05" w14:textId="77777777" w:rsidR="00753BCF" w:rsidRPr="008E4C5C" w:rsidRDefault="00753BCF" w:rsidP="00753BCF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40"/>
        <w:ind w:left="28" w:right="57"/>
        <w:rPr>
          <w:rFonts w:cs="Arial"/>
          <w:b/>
          <w:bCs/>
          <w:szCs w:val="20"/>
          <w:lang w:val="fr-CA"/>
        </w:rPr>
      </w:pPr>
      <w:r w:rsidRPr="008E4C5C">
        <w:rPr>
          <w:rFonts w:cs="Arial"/>
          <w:b/>
          <w:bCs/>
          <w:szCs w:val="20"/>
          <w:lang w:val="fr-CA"/>
        </w:rPr>
        <w:t>Type d’activité :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5"/>
        <w:gridCol w:w="4194"/>
        <w:gridCol w:w="4007"/>
      </w:tblGrid>
      <w:tr w:rsidR="00324581" w:rsidRPr="008E4C5C" w14:paraId="5C4AF4E2" w14:textId="77777777" w:rsidTr="00753BCF">
        <w:trPr>
          <w:trHeight w:val="310"/>
          <w:jc w:val="center"/>
        </w:trPr>
        <w:tc>
          <w:tcPr>
            <w:tcW w:w="2005" w:type="dxa"/>
            <w:shd w:val="clear" w:color="auto" w:fill="auto"/>
          </w:tcPr>
          <w:p w14:paraId="039262D1" w14:textId="1357EF2C" w:rsidR="00324581" w:rsidRPr="008E4C5C" w:rsidRDefault="00A2113D" w:rsidP="00712972">
            <w:pPr>
              <w:pStyle w:val="Sansinterligne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-8300175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3361" w:rsidRPr="008E4C5C">
                  <w:rPr>
                    <w:rFonts w:ascii="MS Gothic" w:eastAsia="MS Gothic" w:hAnsi="MS Gothic"/>
                    <w:sz w:val="20"/>
                    <w:szCs w:val="20"/>
                    <w:lang w:val="fr-CA"/>
                  </w:rPr>
                  <w:t>☒</w:t>
                </w:r>
              </w:sdtContent>
            </w:sdt>
            <w:r w:rsidR="009D4028" w:rsidRPr="008E4C5C">
              <w:rPr>
                <w:sz w:val="20"/>
                <w:szCs w:val="20"/>
                <w:lang w:val="fr-CA"/>
              </w:rPr>
              <w:t xml:space="preserve"> </w:t>
            </w:r>
            <w:r w:rsidR="00324581" w:rsidRPr="008E4C5C">
              <w:rPr>
                <w:sz w:val="20"/>
                <w:szCs w:val="20"/>
                <w:lang w:val="fr-CA"/>
              </w:rPr>
              <w:t>Formative</w:t>
            </w:r>
          </w:p>
          <w:p w14:paraId="21E590CB" w14:textId="77777777" w:rsidR="00324581" w:rsidRPr="008E4C5C" w:rsidRDefault="00A2113D" w:rsidP="00712972">
            <w:pPr>
              <w:pStyle w:val="Sansinterligne"/>
              <w:rPr>
                <w:b/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583724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4028" w:rsidRPr="008E4C5C">
                  <w:rPr>
                    <w:rFonts w:ascii="MS Gothic" w:eastAsia="MS Gothic" w:hAnsi="MS Gothic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9D4028" w:rsidRPr="008E4C5C">
              <w:rPr>
                <w:sz w:val="20"/>
                <w:szCs w:val="20"/>
                <w:lang w:val="fr-CA"/>
              </w:rPr>
              <w:t xml:space="preserve"> </w:t>
            </w:r>
            <w:r w:rsidR="00324581" w:rsidRPr="008E4C5C">
              <w:rPr>
                <w:sz w:val="20"/>
                <w:szCs w:val="20"/>
                <w:lang w:val="fr-CA"/>
              </w:rPr>
              <w:t>Sommative</w:t>
            </w:r>
          </w:p>
        </w:tc>
        <w:tc>
          <w:tcPr>
            <w:tcW w:w="4194" w:type="dxa"/>
            <w:shd w:val="clear" w:color="auto" w:fill="auto"/>
          </w:tcPr>
          <w:p w14:paraId="7EF07D4E" w14:textId="3B951CF8" w:rsidR="00324581" w:rsidRPr="008E4C5C" w:rsidRDefault="00A2113D" w:rsidP="00712972">
            <w:pPr>
              <w:pStyle w:val="Sansinterligne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-20962280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3361" w:rsidRPr="008E4C5C">
                  <w:rPr>
                    <w:rFonts w:ascii="MS Gothic" w:eastAsia="MS Gothic" w:hAnsi="MS Gothic"/>
                    <w:sz w:val="20"/>
                    <w:szCs w:val="20"/>
                    <w:lang w:val="fr-CA"/>
                  </w:rPr>
                  <w:t>☒</w:t>
                </w:r>
              </w:sdtContent>
            </w:sdt>
            <w:r w:rsidR="009D4028" w:rsidRPr="008E4C5C">
              <w:rPr>
                <w:sz w:val="20"/>
                <w:szCs w:val="20"/>
                <w:lang w:val="fr-CA"/>
              </w:rPr>
              <w:t xml:space="preserve"> </w:t>
            </w:r>
            <w:r w:rsidR="00DB4CFC" w:rsidRPr="008E4C5C">
              <w:rPr>
                <w:sz w:val="20"/>
                <w:szCs w:val="20"/>
                <w:lang w:val="fr-CA"/>
              </w:rPr>
              <w:t>Activité</w:t>
            </w:r>
          </w:p>
          <w:p w14:paraId="6B041710" w14:textId="77777777" w:rsidR="00324581" w:rsidRPr="008E4C5C" w:rsidRDefault="00A2113D" w:rsidP="00712972">
            <w:pPr>
              <w:pStyle w:val="Sansinterligne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-1592917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4028" w:rsidRPr="008E4C5C">
                  <w:rPr>
                    <w:rFonts w:ascii="MS Gothic" w:eastAsia="MS Gothic" w:hAnsi="MS Gothic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9D4028" w:rsidRPr="008E4C5C">
              <w:rPr>
                <w:sz w:val="20"/>
                <w:szCs w:val="20"/>
                <w:lang w:val="fr-CA"/>
              </w:rPr>
              <w:t xml:space="preserve"> </w:t>
            </w:r>
            <w:r w:rsidR="00DB4CFC" w:rsidRPr="008E4C5C">
              <w:rPr>
                <w:sz w:val="20"/>
                <w:szCs w:val="20"/>
                <w:lang w:val="fr-CA"/>
              </w:rPr>
              <w:t>Discussion</w:t>
            </w:r>
          </w:p>
          <w:p w14:paraId="16F5B93A" w14:textId="77777777" w:rsidR="00DB4CFC" w:rsidRPr="008E4C5C" w:rsidRDefault="00A2113D" w:rsidP="00DB4CFC">
            <w:pPr>
              <w:pStyle w:val="Sansinterligne"/>
              <w:ind w:left="176" w:hanging="176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-18376006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4CFC" w:rsidRPr="008E4C5C">
                  <w:rPr>
                    <w:rFonts w:ascii="MS Gothic" w:eastAsia="MS Gothic" w:hAnsi="MS Gothic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DB4CFC" w:rsidRPr="008E4C5C">
              <w:rPr>
                <w:sz w:val="20"/>
                <w:szCs w:val="20"/>
                <w:lang w:val="fr-CA"/>
              </w:rPr>
              <w:t xml:space="preserve"> Questionnaire </w:t>
            </w:r>
          </w:p>
          <w:p w14:paraId="6BCF95A6" w14:textId="77777777" w:rsidR="00DB4CFC" w:rsidRPr="008E4C5C" w:rsidRDefault="00A2113D" w:rsidP="00DB4CFC">
            <w:pPr>
              <w:pStyle w:val="Sansinterligne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-2004042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4CFC" w:rsidRPr="008E4C5C">
                  <w:rPr>
                    <w:rFonts w:ascii="MS Gothic" w:eastAsia="MS Gothic" w:hAnsi="MS Gothic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DB4CFC" w:rsidRPr="008E4C5C">
              <w:rPr>
                <w:sz w:val="20"/>
                <w:szCs w:val="20"/>
                <w:lang w:val="fr-CA"/>
              </w:rPr>
              <w:t xml:space="preserve"> </w:t>
            </w:r>
            <w:r w:rsidR="00753BCF" w:rsidRPr="008E4C5C">
              <w:rPr>
                <w:sz w:val="20"/>
                <w:szCs w:val="20"/>
                <w:lang w:val="fr-CA"/>
              </w:rPr>
              <w:t>Lecture</w:t>
            </w:r>
          </w:p>
          <w:p w14:paraId="15ACE842" w14:textId="77777777" w:rsidR="00DB4CFC" w:rsidRPr="008E4C5C" w:rsidRDefault="00A2113D" w:rsidP="00DB4CFC">
            <w:pPr>
              <w:pStyle w:val="Sansinterligne"/>
              <w:ind w:left="176" w:hanging="176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17311822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3828" w:rsidRPr="008E4C5C">
                  <w:rPr>
                    <w:rFonts w:ascii="MS Gothic" w:eastAsia="MS Gothic" w:hAnsi="MS Gothic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DB4CFC" w:rsidRPr="008E4C5C">
              <w:rPr>
                <w:sz w:val="20"/>
                <w:szCs w:val="20"/>
                <w:lang w:val="fr-CA"/>
              </w:rPr>
              <w:t xml:space="preserve"> Séance de cours</w:t>
            </w:r>
          </w:p>
          <w:p w14:paraId="2556F5A2" w14:textId="77777777" w:rsidR="00324581" w:rsidRPr="008E4C5C" w:rsidRDefault="00A2113D" w:rsidP="00712972">
            <w:pPr>
              <w:pStyle w:val="Sansinterligne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-1926799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4028" w:rsidRPr="008E4C5C">
                  <w:rPr>
                    <w:rFonts w:ascii="MS Gothic" w:eastAsia="MS Gothic" w:hAnsi="MS Gothic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9D4028" w:rsidRPr="008E4C5C">
              <w:rPr>
                <w:sz w:val="20"/>
                <w:szCs w:val="20"/>
                <w:lang w:val="fr-CA"/>
              </w:rPr>
              <w:t xml:space="preserve"> </w:t>
            </w:r>
            <w:r w:rsidR="00324581" w:rsidRPr="008E4C5C">
              <w:rPr>
                <w:sz w:val="20"/>
                <w:szCs w:val="20"/>
                <w:lang w:val="fr-CA"/>
              </w:rPr>
              <w:t>Autre :</w:t>
            </w:r>
          </w:p>
        </w:tc>
        <w:tc>
          <w:tcPr>
            <w:tcW w:w="4007" w:type="dxa"/>
          </w:tcPr>
          <w:p w14:paraId="141A1089" w14:textId="77777777" w:rsidR="00324581" w:rsidRPr="008E4C5C" w:rsidRDefault="00A2113D" w:rsidP="009D4028">
            <w:pPr>
              <w:pStyle w:val="Sansinterligne"/>
              <w:ind w:left="284" w:hanging="284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1245222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4028" w:rsidRPr="008E4C5C">
                  <w:rPr>
                    <w:rFonts w:ascii="MS Gothic" w:eastAsia="MS Gothic" w:hAnsi="MS Gothic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9D4028" w:rsidRPr="008E4C5C">
              <w:rPr>
                <w:sz w:val="20"/>
                <w:szCs w:val="20"/>
                <w:lang w:val="fr-CA"/>
              </w:rPr>
              <w:t xml:space="preserve"> </w:t>
            </w:r>
            <w:r w:rsidR="000024F5" w:rsidRPr="008E4C5C">
              <w:rPr>
                <w:sz w:val="20"/>
                <w:szCs w:val="20"/>
                <w:lang w:val="fr-CA"/>
              </w:rPr>
              <w:t>En petit groupe (</w:t>
            </w:r>
            <w:r w:rsidR="00324581" w:rsidRPr="008E4C5C">
              <w:rPr>
                <w:sz w:val="20"/>
                <w:szCs w:val="20"/>
                <w:lang w:val="fr-CA"/>
              </w:rPr>
              <w:t>___ participants par groupe)</w:t>
            </w:r>
          </w:p>
          <w:p w14:paraId="46F91297" w14:textId="2AC632E9" w:rsidR="00324581" w:rsidRPr="008E4C5C" w:rsidRDefault="00A2113D" w:rsidP="00712972">
            <w:pPr>
              <w:pStyle w:val="Sansinterligne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9589964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3361" w:rsidRPr="008E4C5C">
                  <w:rPr>
                    <w:rFonts w:ascii="MS Gothic" w:eastAsia="MS Gothic" w:hAnsi="MS Gothic"/>
                    <w:sz w:val="20"/>
                    <w:szCs w:val="20"/>
                    <w:lang w:val="fr-CA"/>
                  </w:rPr>
                  <w:t>☒</w:t>
                </w:r>
              </w:sdtContent>
            </w:sdt>
            <w:r w:rsidR="009D4028" w:rsidRPr="008E4C5C">
              <w:rPr>
                <w:sz w:val="20"/>
                <w:szCs w:val="20"/>
                <w:lang w:val="fr-CA"/>
              </w:rPr>
              <w:t xml:space="preserve"> </w:t>
            </w:r>
            <w:r w:rsidR="00324581" w:rsidRPr="008E4C5C">
              <w:rPr>
                <w:sz w:val="20"/>
                <w:szCs w:val="20"/>
                <w:lang w:val="fr-CA"/>
              </w:rPr>
              <w:t>Individuelle</w:t>
            </w:r>
          </w:p>
        </w:tc>
      </w:tr>
    </w:tbl>
    <w:p w14:paraId="42A16DA0" w14:textId="77777777" w:rsidR="00F52677" w:rsidRPr="008E4C5C" w:rsidRDefault="00F52677" w:rsidP="001E5E77">
      <w:pPr>
        <w:rPr>
          <w:rFonts w:cs="Arial"/>
          <w:szCs w:val="20"/>
          <w:lang w:val="fr-CA"/>
        </w:rPr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2006"/>
        <w:gridCol w:w="8200"/>
      </w:tblGrid>
      <w:tr w:rsidR="00F52677" w:rsidRPr="008E4C5C" w14:paraId="51253F29" w14:textId="77777777" w:rsidTr="00E0390F">
        <w:trPr>
          <w:jc w:val="center"/>
        </w:trPr>
        <w:tc>
          <w:tcPr>
            <w:tcW w:w="2006" w:type="dxa"/>
            <w:shd w:val="clear" w:color="auto" w:fill="C1C1C1"/>
            <w:vAlign w:val="center"/>
          </w:tcPr>
          <w:p w14:paraId="45F75FB4" w14:textId="77777777" w:rsidR="00F52677" w:rsidRPr="008E4C5C" w:rsidRDefault="00562E45" w:rsidP="000024F5">
            <w:pPr>
              <w:rPr>
                <w:rFonts w:cs="Arial"/>
                <w:szCs w:val="20"/>
                <w:lang w:val="fr-CA"/>
              </w:rPr>
            </w:pPr>
            <w:r w:rsidRPr="008E4C5C">
              <w:rPr>
                <w:rFonts w:cs="Arial"/>
                <w:b/>
                <w:szCs w:val="20"/>
                <w:lang w:val="fr-CA"/>
              </w:rPr>
              <w:t>Titre</w:t>
            </w:r>
            <w:r w:rsidR="009947DE" w:rsidRPr="008E4C5C">
              <w:rPr>
                <w:rFonts w:cs="Arial"/>
                <w:b/>
                <w:szCs w:val="20"/>
                <w:lang w:val="fr-CA"/>
              </w:rPr>
              <w:t xml:space="preserve"> de l’</w:t>
            </w:r>
            <w:r w:rsidR="00712972" w:rsidRPr="008E4C5C">
              <w:rPr>
                <w:rFonts w:cs="Arial"/>
                <w:b/>
                <w:szCs w:val="20"/>
                <w:lang w:val="fr-CA"/>
              </w:rPr>
              <w:t>activité</w:t>
            </w:r>
          </w:p>
        </w:tc>
        <w:tc>
          <w:tcPr>
            <w:tcW w:w="8200" w:type="dxa"/>
          </w:tcPr>
          <w:p w14:paraId="3E1F484B" w14:textId="2284E0AD" w:rsidR="00F52677" w:rsidRPr="008E4C5C" w:rsidRDefault="00DA0C27" w:rsidP="00087AE4">
            <w:pPr>
              <w:rPr>
                <w:rFonts w:cs="Arial"/>
                <w:szCs w:val="20"/>
                <w:lang w:val="fr-CA"/>
              </w:rPr>
            </w:pPr>
            <w:r w:rsidRPr="008E4C5C">
              <w:rPr>
                <w:rFonts w:cs="Arial"/>
                <w:szCs w:val="20"/>
                <w:lang w:val="fr-CA"/>
              </w:rPr>
              <w:t>Activité : C</w:t>
            </w:r>
            <w:r w:rsidR="00C73361" w:rsidRPr="008E4C5C">
              <w:rPr>
                <w:rFonts w:cs="Arial"/>
                <w:szCs w:val="20"/>
                <w:lang w:val="fr-CA"/>
              </w:rPr>
              <w:t xml:space="preserve">onseil d’administration de Hockey en ville </w:t>
            </w:r>
            <w:proofErr w:type="spellStart"/>
            <w:r w:rsidR="00C73361" w:rsidRPr="008E4C5C">
              <w:rPr>
                <w:rFonts w:cs="Arial"/>
                <w:szCs w:val="20"/>
                <w:lang w:val="fr-CA"/>
              </w:rPr>
              <w:t>inc</w:t>
            </w:r>
            <w:r w:rsidR="005A5093">
              <w:rPr>
                <w:rFonts w:cs="Arial"/>
                <w:szCs w:val="20"/>
                <w:lang w:val="fr-CA"/>
              </w:rPr>
              <w:t>.</w:t>
            </w:r>
            <w:proofErr w:type="spellEnd"/>
            <w:r w:rsidR="0082120F" w:rsidRPr="008E4C5C">
              <w:rPr>
                <w:rFonts w:cs="Arial"/>
                <w:szCs w:val="20"/>
                <w:lang w:val="fr-CA"/>
              </w:rPr>
              <w:t xml:space="preserve"> – rôles et responsabilités</w:t>
            </w:r>
          </w:p>
        </w:tc>
      </w:tr>
    </w:tbl>
    <w:p w14:paraId="1CF4E08A" w14:textId="77777777" w:rsidR="00E26A6C" w:rsidRPr="008E4C5C" w:rsidRDefault="00E26A6C" w:rsidP="00E26A6C">
      <w:pPr>
        <w:rPr>
          <w:lang w:val="fr-CA"/>
        </w:rPr>
      </w:pPr>
    </w:p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E26A6C" w:rsidRPr="008E4C5C" w14:paraId="0F9EF73C" w14:textId="77777777" w:rsidTr="2D94D1DB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956BD09" w14:textId="77777777" w:rsidR="00E26A6C" w:rsidRPr="008E4C5C" w:rsidRDefault="00E26A6C" w:rsidP="00CF1430">
            <w:pPr>
              <w:rPr>
                <w:rFonts w:cs="Arial"/>
                <w:b/>
                <w:szCs w:val="20"/>
                <w:lang w:val="fr-CA"/>
              </w:rPr>
            </w:pPr>
            <w:r w:rsidRPr="008E4C5C">
              <w:rPr>
                <w:rFonts w:cs="Arial"/>
                <w:b/>
                <w:szCs w:val="20"/>
                <w:lang w:val="fr-CA"/>
              </w:rPr>
              <w:t xml:space="preserve">Description </w:t>
            </w:r>
          </w:p>
        </w:tc>
      </w:tr>
      <w:tr w:rsidR="00E26A6C" w:rsidRPr="008E4C5C" w14:paraId="1688A727" w14:textId="77777777" w:rsidTr="2D94D1DB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07F811A" w14:textId="752FDC2A" w:rsidR="00E26A6C" w:rsidRPr="008E4C5C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8E4C5C">
              <w:rPr>
                <w:rFonts w:cs="Arial"/>
                <w:b/>
                <w:bCs/>
                <w:szCs w:val="20"/>
                <w:lang w:val="fr-CA"/>
              </w:rPr>
              <w:t>Résumé (1-2 phrases)</w:t>
            </w:r>
            <w:r w:rsidR="00921E39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8E4C5C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8E4C5C" w14:paraId="5FD22156" w14:textId="77777777" w:rsidTr="2D94D1DB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3BD651" w14:textId="77777777" w:rsidR="000E3F3B" w:rsidRPr="008E4C5C" w:rsidRDefault="000E3F3B" w:rsidP="00CF1430">
            <w:pPr>
              <w:rPr>
                <w:rFonts w:cs="Arial"/>
                <w:szCs w:val="20"/>
                <w:lang w:val="fr-CA"/>
              </w:rPr>
            </w:pPr>
          </w:p>
          <w:p w14:paraId="0CA9A1F9" w14:textId="1DFE9AC3" w:rsidR="00E26A6C" w:rsidRPr="008E4C5C" w:rsidRDefault="00C73361" w:rsidP="00CF1430">
            <w:pPr>
              <w:rPr>
                <w:rFonts w:cs="Arial"/>
                <w:szCs w:val="20"/>
                <w:lang w:val="fr-CA"/>
              </w:rPr>
            </w:pPr>
            <w:r w:rsidRPr="008E4C5C">
              <w:rPr>
                <w:rFonts w:cs="Arial"/>
                <w:szCs w:val="20"/>
                <w:lang w:val="fr-CA"/>
              </w:rPr>
              <w:t xml:space="preserve">Dans le cadre de cette activité, tu </w:t>
            </w:r>
            <w:r w:rsidR="00B935D5">
              <w:rPr>
                <w:rFonts w:cs="Arial"/>
                <w:szCs w:val="20"/>
                <w:lang w:val="fr-CA"/>
              </w:rPr>
              <w:t>apprendras</w:t>
            </w:r>
            <w:r w:rsidRPr="008E4C5C">
              <w:rPr>
                <w:rFonts w:cs="Arial"/>
                <w:szCs w:val="20"/>
                <w:lang w:val="fr-CA"/>
              </w:rPr>
              <w:t xml:space="preserve"> la composition d’un conseil d’administration</w:t>
            </w:r>
            <w:r w:rsidR="000E3F3B" w:rsidRPr="008E4C5C">
              <w:rPr>
                <w:rFonts w:cs="Arial"/>
                <w:szCs w:val="20"/>
                <w:lang w:val="fr-CA"/>
              </w:rPr>
              <w:t xml:space="preserve"> ainsi que</w:t>
            </w:r>
            <w:r w:rsidRPr="008E4C5C">
              <w:rPr>
                <w:rFonts w:cs="Arial"/>
                <w:szCs w:val="20"/>
                <w:lang w:val="fr-CA"/>
              </w:rPr>
              <w:t xml:space="preserve"> </w:t>
            </w:r>
            <w:r w:rsidR="00B361E4">
              <w:rPr>
                <w:rFonts w:cs="Arial"/>
                <w:szCs w:val="20"/>
                <w:lang w:val="fr-CA"/>
              </w:rPr>
              <w:t>s</w:t>
            </w:r>
            <w:r w:rsidRPr="008E4C5C">
              <w:rPr>
                <w:rFonts w:cs="Arial"/>
                <w:szCs w:val="20"/>
                <w:lang w:val="fr-CA"/>
              </w:rPr>
              <w:t>es rôles et responsabilités</w:t>
            </w:r>
            <w:r w:rsidR="000E3F3B" w:rsidRPr="008E4C5C">
              <w:rPr>
                <w:rFonts w:cs="Arial"/>
                <w:szCs w:val="20"/>
                <w:lang w:val="fr-CA"/>
              </w:rPr>
              <w:t>,</w:t>
            </w:r>
            <w:r w:rsidRPr="008E4C5C">
              <w:rPr>
                <w:rFonts w:cs="Arial"/>
                <w:szCs w:val="20"/>
                <w:lang w:val="fr-CA"/>
              </w:rPr>
              <w:t xml:space="preserve"> le tout en lien avec une gouvernance saine et efficace pour le bien de l’entreprise sociale.</w:t>
            </w:r>
          </w:p>
          <w:p w14:paraId="13813B71" w14:textId="12817D1E" w:rsidR="000E3F3B" w:rsidRPr="008E4C5C" w:rsidRDefault="000E3F3B" w:rsidP="00CF1430">
            <w:pPr>
              <w:rPr>
                <w:rFonts w:cs="Arial"/>
                <w:szCs w:val="20"/>
                <w:lang w:val="fr-CA"/>
              </w:rPr>
            </w:pPr>
          </w:p>
        </w:tc>
      </w:tr>
      <w:tr w:rsidR="00E26A6C" w:rsidRPr="008E4C5C" w14:paraId="437741CD" w14:textId="77777777" w:rsidTr="2D94D1DB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B55BE6E" w14:textId="0865C120" w:rsidR="00E26A6C" w:rsidRPr="008E4C5C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8E4C5C">
              <w:rPr>
                <w:rFonts w:cs="Arial"/>
                <w:b/>
                <w:bCs/>
                <w:szCs w:val="20"/>
                <w:lang w:val="fr-CA"/>
              </w:rPr>
              <w:t>Mise en contexte / Mise en situation</w:t>
            </w:r>
            <w:r w:rsidR="00921E39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8E4C5C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8E4C5C" w14:paraId="72D371C5" w14:textId="77777777" w:rsidTr="2D94D1DB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5FDC9E" w14:textId="77777777" w:rsidR="00F91DB0" w:rsidRPr="008E4C5C" w:rsidRDefault="00F91DB0" w:rsidP="00CF1430">
            <w:pPr>
              <w:rPr>
                <w:rFonts w:cs="Arial"/>
                <w:szCs w:val="20"/>
                <w:lang w:val="fr-CA"/>
              </w:rPr>
            </w:pPr>
          </w:p>
          <w:p w14:paraId="32B8C0F9" w14:textId="4B83E895" w:rsidR="00F91DB0" w:rsidRPr="008E4C5C" w:rsidRDefault="000E3F3B" w:rsidP="00CF1430">
            <w:pPr>
              <w:rPr>
                <w:rFonts w:cs="Arial"/>
                <w:szCs w:val="20"/>
                <w:lang w:val="fr-CA"/>
              </w:rPr>
            </w:pPr>
            <w:r w:rsidRPr="008E4C5C">
              <w:rPr>
                <w:rFonts w:cs="Arial"/>
                <w:szCs w:val="20"/>
                <w:lang w:val="fr-CA"/>
              </w:rPr>
              <w:t xml:space="preserve">Une entreprise sociale se doit d’avoir un conseil d’administration. </w:t>
            </w:r>
            <w:r w:rsidR="00295B9A">
              <w:rPr>
                <w:rFonts w:cs="Arial"/>
                <w:szCs w:val="20"/>
                <w:lang w:val="fr-CA"/>
              </w:rPr>
              <w:t xml:space="preserve">Ce dernier </w:t>
            </w:r>
            <w:r w:rsidRPr="008E4C5C">
              <w:rPr>
                <w:rFonts w:cs="Arial"/>
                <w:szCs w:val="20"/>
                <w:lang w:val="fr-CA"/>
              </w:rPr>
              <w:t>prend des décisions stratégiques pour le bien de l’entreprise sociale.</w:t>
            </w:r>
          </w:p>
          <w:p w14:paraId="44E63DB1" w14:textId="77777777" w:rsidR="000E3F3B" w:rsidRPr="008E4C5C" w:rsidRDefault="000E3F3B" w:rsidP="00CF1430">
            <w:pPr>
              <w:rPr>
                <w:rFonts w:cs="Arial"/>
                <w:szCs w:val="20"/>
                <w:lang w:val="fr-CA"/>
              </w:rPr>
            </w:pPr>
          </w:p>
          <w:p w14:paraId="1FC11A2B" w14:textId="5E67BF0E" w:rsidR="00E26A6C" w:rsidRPr="008E4C5C" w:rsidRDefault="00F161CD" w:rsidP="00CF1430">
            <w:pPr>
              <w:rPr>
                <w:rFonts w:cs="Arial"/>
                <w:szCs w:val="20"/>
                <w:lang w:val="fr-CA"/>
              </w:rPr>
            </w:pPr>
            <w:r w:rsidRPr="008E4C5C">
              <w:rPr>
                <w:rFonts w:cs="Arial"/>
                <w:szCs w:val="20"/>
                <w:lang w:val="fr-CA"/>
              </w:rPr>
              <w:t xml:space="preserve">Hockey en ville </w:t>
            </w:r>
            <w:proofErr w:type="spellStart"/>
            <w:r w:rsidRPr="008E4C5C">
              <w:rPr>
                <w:rFonts w:cs="Arial"/>
                <w:szCs w:val="20"/>
                <w:lang w:val="fr-CA"/>
              </w:rPr>
              <w:t>inc.</w:t>
            </w:r>
            <w:proofErr w:type="spellEnd"/>
            <w:r w:rsidRPr="008E4C5C">
              <w:rPr>
                <w:rFonts w:cs="Arial"/>
                <w:szCs w:val="20"/>
                <w:lang w:val="fr-CA"/>
              </w:rPr>
              <w:t xml:space="preserve"> est une entreprise sociale </w:t>
            </w:r>
            <w:r w:rsidR="00355EEA">
              <w:rPr>
                <w:rFonts w:cs="Arial"/>
                <w:szCs w:val="20"/>
                <w:lang w:val="fr-CA"/>
              </w:rPr>
              <w:t xml:space="preserve">créée </w:t>
            </w:r>
            <w:r w:rsidR="003A396D">
              <w:rPr>
                <w:rFonts w:cs="Arial"/>
                <w:szCs w:val="20"/>
                <w:lang w:val="fr-CA"/>
              </w:rPr>
              <w:t xml:space="preserve">au </w:t>
            </w:r>
            <w:r w:rsidR="00B86A9C" w:rsidRPr="008E4C5C">
              <w:rPr>
                <w:rFonts w:cs="Arial"/>
                <w:szCs w:val="20"/>
                <w:lang w:val="fr-CA"/>
              </w:rPr>
              <w:t>bénéfice des jeunes qui désire</w:t>
            </w:r>
            <w:r w:rsidR="00150B03">
              <w:rPr>
                <w:rFonts w:cs="Arial"/>
                <w:szCs w:val="20"/>
                <w:lang w:val="fr-CA"/>
              </w:rPr>
              <w:t>nt</w:t>
            </w:r>
            <w:r w:rsidR="00B86A9C" w:rsidRPr="008E4C5C">
              <w:rPr>
                <w:rFonts w:cs="Arial"/>
                <w:szCs w:val="20"/>
                <w:lang w:val="fr-CA"/>
              </w:rPr>
              <w:t xml:space="preserve"> amasser de l’argent </w:t>
            </w:r>
            <w:r w:rsidR="00150B03">
              <w:rPr>
                <w:rFonts w:cs="Arial"/>
                <w:szCs w:val="20"/>
                <w:lang w:val="fr-CA"/>
              </w:rPr>
              <w:t xml:space="preserve">pour </w:t>
            </w:r>
            <w:r w:rsidR="00B86A9C" w:rsidRPr="008E4C5C">
              <w:rPr>
                <w:rFonts w:cs="Arial"/>
                <w:szCs w:val="20"/>
                <w:lang w:val="fr-CA"/>
              </w:rPr>
              <w:t xml:space="preserve">leur </w:t>
            </w:r>
            <w:r w:rsidR="00150B03">
              <w:rPr>
                <w:rFonts w:cs="Arial"/>
                <w:szCs w:val="20"/>
                <w:lang w:val="fr-CA"/>
              </w:rPr>
              <w:t xml:space="preserve">avenir. </w:t>
            </w:r>
            <w:r w:rsidR="0079178C">
              <w:rPr>
                <w:rFonts w:cs="Arial"/>
                <w:szCs w:val="20"/>
                <w:lang w:val="fr-CA"/>
              </w:rPr>
              <w:t>Pour ce faire, ils agiront</w:t>
            </w:r>
            <w:r w:rsidR="00B86A9C" w:rsidRPr="008E4C5C">
              <w:rPr>
                <w:rFonts w:cs="Arial"/>
                <w:szCs w:val="20"/>
                <w:lang w:val="fr-CA"/>
              </w:rPr>
              <w:t xml:space="preserve"> à titre d’instructeur</w:t>
            </w:r>
            <w:r w:rsidR="0079178C">
              <w:rPr>
                <w:rFonts w:cs="Arial"/>
                <w:szCs w:val="20"/>
                <w:lang w:val="fr-CA"/>
              </w:rPr>
              <w:t>s</w:t>
            </w:r>
            <w:r w:rsidR="00A02420">
              <w:rPr>
                <w:rFonts w:cs="Arial"/>
                <w:szCs w:val="20"/>
                <w:lang w:val="fr-CA"/>
              </w:rPr>
              <w:t xml:space="preserve"> de hockey</w:t>
            </w:r>
            <w:r w:rsidR="00C06E09">
              <w:rPr>
                <w:rFonts w:cs="Arial"/>
                <w:szCs w:val="20"/>
                <w:lang w:val="fr-CA"/>
              </w:rPr>
              <w:t>,</w:t>
            </w:r>
            <w:r w:rsidR="00B86A9C" w:rsidRPr="008E4C5C">
              <w:rPr>
                <w:rFonts w:cs="Arial"/>
                <w:szCs w:val="20"/>
                <w:lang w:val="fr-CA"/>
              </w:rPr>
              <w:t xml:space="preserve"> </w:t>
            </w:r>
            <w:r w:rsidR="00C06E09">
              <w:rPr>
                <w:rFonts w:cs="Arial"/>
                <w:szCs w:val="20"/>
                <w:lang w:val="fr-CA"/>
              </w:rPr>
              <w:t>donnant</w:t>
            </w:r>
            <w:r w:rsidR="0079178C">
              <w:rPr>
                <w:rFonts w:cs="Arial"/>
                <w:szCs w:val="20"/>
                <w:lang w:val="fr-CA"/>
              </w:rPr>
              <w:t xml:space="preserve"> des leçons aux </w:t>
            </w:r>
            <w:r w:rsidR="00B86A9C" w:rsidRPr="008E4C5C">
              <w:rPr>
                <w:rFonts w:cs="Arial"/>
                <w:szCs w:val="20"/>
                <w:lang w:val="fr-CA"/>
              </w:rPr>
              <w:t xml:space="preserve">enfants qui désirent apprendre les rudiments </w:t>
            </w:r>
            <w:r w:rsidR="0079178C">
              <w:rPr>
                <w:rFonts w:cs="Arial"/>
                <w:szCs w:val="20"/>
                <w:lang w:val="fr-CA"/>
              </w:rPr>
              <w:t>de ce sport</w:t>
            </w:r>
            <w:r w:rsidR="00B86A9C" w:rsidRPr="008E4C5C">
              <w:rPr>
                <w:rFonts w:cs="Arial"/>
                <w:szCs w:val="20"/>
                <w:lang w:val="fr-CA"/>
              </w:rPr>
              <w:t xml:space="preserve">. </w:t>
            </w:r>
          </w:p>
          <w:p w14:paraId="2F99F181" w14:textId="77777777" w:rsidR="00B86A9C" w:rsidRPr="008E4C5C" w:rsidRDefault="00B86A9C" w:rsidP="00CF1430">
            <w:pPr>
              <w:rPr>
                <w:rFonts w:cs="Arial"/>
                <w:szCs w:val="20"/>
                <w:lang w:val="fr-CA"/>
              </w:rPr>
            </w:pPr>
          </w:p>
          <w:p w14:paraId="4F2FED9D" w14:textId="2C26CAC3" w:rsidR="00B86A9C" w:rsidRPr="008E4C5C" w:rsidRDefault="00B86A9C" w:rsidP="00CF1430">
            <w:pPr>
              <w:rPr>
                <w:rFonts w:cs="Arial"/>
                <w:szCs w:val="20"/>
                <w:lang w:val="fr-CA"/>
              </w:rPr>
            </w:pPr>
            <w:r w:rsidRPr="008E4C5C">
              <w:rPr>
                <w:rFonts w:cs="Arial"/>
                <w:szCs w:val="20"/>
                <w:lang w:val="fr-CA"/>
              </w:rPr>
              <w:t xml:space="preserve">Le conseil d’administration de Hockey en ville </w:t>
            </w:r>
            <w:proofErr w:type="spellStart"/>
            <w:r w:rsidRPr="008E4C5C">
              <w:rPr>
                <w:rFonts w:cs="Arial"/>
                <w:szCs w:val="20"/>
                <w:lang w:val="fr-CA"/>
              </w:rPr>
              <w:t>inc.</w:t>
            </w:r>
            <w:proofErr w:type="spellEnd"/>
            <w:r w:rsidRPr="008E4C5C">
              <w:rPr>
                <w:rFonts w:cs="Arial"/>
                <w:szCs w:val="20"/>
                <w:lang w:val="fr-CA"/>
              </w:rPr>
              <w:t xml:space="preserve"> est composé de fiduciaires (administrateurs) qui dirige</w:t>
            </w:r>
            <w:r w:rsidR="007649C7" w:rsidRPr="008E4C5C">
              <w:rPr>
                <w:rFonts w:cs="Arial"/>
                <w:szCs w:val="20"/>
                <w:lang w:val="fr-CA"/>
              </w:rPr>
              <w:t>nt</w:t>
            </w:r>
            <w:r w:rsidRPr="008E4C5C">
              <w:rPr>
                <w:rFonts w:cs="Arial"/>
                <w:szCs w:val="20"/>
                <w:lang w:val="fr-CA"/>
              </w:rPr>
              <w:t xml:space="preserve"> stratégiquement l’entreprise sociale. Les membres du conseil d’administration ont des rôles et responsabilités </w:t>
            </w:r>
            <w:r w:rsidR="00CD415A">
              <w:rPr>
                <w:rFonts w:cs="Arial"/>
                <w:szCs w:val="20"/>
                <w:lang w:val="fr-CA"/>
              </w:rPr>
              <w:t xml:space="preserve">à assumer pour </w:t>
            </w:r>
            <w:r w:rsidRPr="008E4C5C">
              <w:rPr>
                <w:rFonts w:cs="Arial"/>
                <w:szCs w:val="20"/>
                <w:lang w:val="fr-CA"/>
              </w:rPr>
              <w:t>mener à bien la mission de l’entreprise sociale.</w:t>
            </w:r>
            <w:r w:rsidR="0015795B" w:rsidRPr="008E4C5C">
              <w:rPr>
                <w:rFonts w:cs="Arial"/>
                <w:szCs w:val="20"/>
                <w:lang w:val="fr-CA"/>
              </w:rPr>
              <w:t xml:space="preserve"> </w:t>
            </w:r>
            <w:r w:rsidR="00CD415A">
              <w:rPr>
                <w:rFonts w:cs="Arial"/>
                <w:szCs w:val="20"/>
                <w:lang w:val="fr-CA"/>
              </w:rPr>
              <w:t>Toutefois, l</w:t>
            </w:r>
            <w:r w:rsidR="0015795B" w:rsidRPr="008E4C5C">
              <w:rPr>
                <w:rFonts w:cs="Arial"/>
                <w:szCs w:val="20"/>
                <w:lang w:val="fr-CA"/>
              </w:rPr>
              <w:t xml:space="preserve">a saine gouvernance de Hockey en ville </w:t>
            </w:r>
            <w:proofErr w:type="spellStart"/>
            <w:r w:rsidR="0015795B" w:rsidRPr="008E4C5C">
              <w:rPr>
                <w:rFonts w:cs="Arial"/>
                <w:szCs w:val="20"/>
                <w:lang w:val="fr-CA"/>
              </w:rPr>
              <w:t>inc.</w:t>
            </w:r>
            <w:proofErr w:type="spellEnd"/>
            <w:r w:rsidR="0015795B" w:rsidRPr="008E4C5C">
              <w:rPr>
                <w:rFonts w:cs="Arial"/>
                <w:szCs w:val="20"/>
                <w:lang w:val="fr-CA"/>
              </w:rPr>
              <w:t xml:space="preserve"> est </w:t>
            </w:r>
            <w:r w:rsidR="00F52A17">
              <w:rPr>
                <w:rFonts w:cs="Arial"/>
                <w:szCs w:val="20"/>
                <w:lang w:val="fr-CA"/>
              </w:rPr>
              <w:t>discutable</w:t>
            </w:r>
            <w:r w:rsidR="0015795B" w:rsidRPr="008E4C5C">
              <w:rPr>
                <w:rFonts w:cs="Arial"/>
                <w:szCs w:val="20"/>
                <w:lang w:val="fr-CA"/>
              </w:rPr>
              <w:t>. Plusieurs décisions ont été prises de manière pas très orthodoxe.</w:t>
            </w:r>
          </w:p>
          <w:p w14:paraId="4675C508" w14:textId="2F1498CD" w:rsidR="00494A3E" w:rsidRPr="008E4C5C" w:rsidRDefault="00494A3E" w:rsidP="00CF1430">
            <w:pPr>
              <w:rPr>
                <w:rFonts w:cs="Arial"/>
                <w:szCs w:val="20"/>
                <w:lang w:val="fr-CA"/>
              </w:rPr>
            </w:pPr>
          </w:p>
          <w:p w14:paraId="3520BA53" w14:textId="620D43A6" w:rsidR="00B86A9C" w:rsidRPr="008E4C5C" w:rsidRDefault="00B86A9C" w:rsidP="00CF1430">
            <w:pPr>
              <w:rPr>
                <w:rFonts w:cs="Arial"/>
                <w:szCs w:val="20"/>
                <w:lang w:val="fr-CA"/>
              </w:rPr>
            </w:pPr>
            <w:r w:rsidRPr="008E4C5C">
              <w:rPr>
                <w:rFonts w:cs="Arial"/>
                <w:szCs w:val="20"/>
                <w:lang w:val="fr-CA"/>
              </w:rPr>
              <w:t>Dans le cadre de cette activité, tu dois analyser les rôles et responsabilités qu</w:t>
            </w:r>
            <w:r w:rsidR="008E22D7">
              <w:rPr>
                <w:rFonts w:cs="Arial"/>
                <w:szCs w:val="20"/>
                <w:lang w:val="fr-CA"/>
              </w:rPr>
              <w:t xml:space="preserve">i incombent aux </w:t>
            </w:r>
            <w:r w:rsidRPr="008E4C5C">
              <w:rPr>
                <w:rFonts w:cs="Arial"/>
                <w:szCs w:val="20"/>
                <w:lang w:val="fr-CA"/>
              </w:rPr>
              <w:t xml:space="preserve">membres d’un conseil d’administration </w:t>
            </w:r>
            <w:r w:rsidR="0082545B" w:rsidRPr="008E4C5C">
              <w:rPr>
                <w:rFonts w:cs="Arial"/>
                <w:szCs w:val="20"/>
                <w:lang w:val="fr-CA"/>
              </w:rPr>
              <w:t>et</w:t>
            </w:r>
            <w:r w:rsidRPr="008E4C5C">
              <w:rPr>
                <w:rFonts w:cs="Arial"/>
                <w:szCs w:val="20"/>
                <w:lang w:val="fr-CA"/>
              </w:rPr>
              <w:t xml:space="preserve"> tu dois faire les recommandations appropriées concernant Hockey en ville </w:t>
            </w:r>
            <w:proofErr w:type="spellStart"/>
            <w:r w:rsidR="00494A3E" w:rsidRPr="008E4C5C">
              <w:rPr>
                <w:rFonts w:cs="Arial"/>
                <w:szCs w:val="20"/>
                <w:lang w:val="fr-CA"/>
              </w:rPr>
              <w:t>inc.</w:t>
            </w:r>
            <w:proofErr w:type="spellEnd"/>
            <w:r w:rsidR="00494A3E" w:rsidRPr="008E4C5C">
              <w:rPr>
                <w:rFonts w:cs="Arial"/>
                <w:szCs w:val="20"/>
                <w:lang w:val="fr-CA"/>
              </w:rPr>
              <w:t xml:space="preserve">  </w:t>
            </w:r>
          </w:p>
          <w:p w14:paraId="51242605" w14:textId="3791F506" w:rsidR="0015795B" w:rsidRPr="008E4C5C" w:rsidRDefault="0015795B" w:rsidP="00237346">
            <w:pPr>
              <w:rPr>
                <w:rFonts w:cs="Arial"/>
                <w:szCs w:val="20"/>
                <w:lang w:val="fr-CA"/>
              </w:rPr>
            </w:pPr>
          </w:p>
        </w:tc>
      </w:tr>
      <w:tr w:rsidR="00E26A6C" w:rsidRPr="008E4C5C" w14:paraId="56D1CF18" w14:textId="77777777" w:rsidTr="2D94D1DB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4C0783F" w14:textId="7D0E43AE" w:rsidR="00E26A6C" w:rsidRPr="008E4C5C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8E4C5C">
              <w:rPr>
                <w:rFonts w:cs="Arial"/>
                <w:b/>
                <w:bCs/>
                <w:szCs w:val="20"/>
                <w:lang w:val="fr-CA"/>
              </w:rPr>
              <w:t>Consignes, directives et ressources (liens, manuels, images, etc.)</w:t>
            </w:r>
            <w:r w:rsidR="00921E39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8E4C5C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8E4C5C" w14:paraId="63B8838F" w14:textId="77777777" w:rsidTr="2D94D1DB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5F91EA" w14:textId="451B59AD" w:rsidR="00237346" w:rsidRPr="008E4C5C" w:rsidRDefault="00237346" w:rsidP="00237346">
            <w:pPr>
              <w:rPr>
                <w:rFonts w:cs="Arial"/>
                <w:szCs w:val="20"/>
                <w:lang w:val="fr-CA"/>
              </w:rPr>
            </w:pPr>
          </w:p>
          <w:p w14:paraId="69B3E6BD" w14:textId="42F40DC1" w:rsidR="00237346" w:rsidRPr="008E4C5C" w:rsidRDefault="00237346" w:rsidP="00237346">
            <w:pPr>
              <w:pStyle w:val="Paragraphedeliste"/>
              <w:numPr>
                <w:ilvl w:val="0"/>
                <w:numId w:val="13"/>
              </w:numPr>
              <w:rPr>
                <w:rFonts w:cs="Arial"/>
                <w:szCs w:val="20"/>
                <w:lang w:val="fr-CA"/>
              </w:rPr>
            </w:pPr>
            <w:r w:rsidRPr="008E4C5C">
              <w:rPr>
                <w:rFonts w:cs="Arial"/>
                <w:szCs w:val="20"/>
                <w:lang w:val="fr-CA"/>
              </w:rPr>
              <w:t>Re</w:t>
            </w:r>
            <w:r w:rsidR="008C2536" w:rsidRPr="008E4C5C">
              <w:rPr>
                <w:rFonts w:cs="Arial"/>
                <w:szCs w:val="20"/>
                <w:lang w:val="fr-CA"/>
              </w:rPr>
              <w:t>lis l’étude de cas de</w:t>
            </w:r>
            <w:r w:rsidRPr="008E4C5C">
              <w:rPr>
                <w:rFonts w:cs="Arial"/>
                <w:szCs w:val="20"/>
                <w:lang w:val="fr-CA"/>
              </w:rPr>
              <w:t xml:space="preserve"> Hockey en ville </w:t>
            </w:r>
            <w:proofErr w:type="spellStart"/>
            <w:r w:rsidRPr="008E4C5C">
              <w:rPr>
                <w:rFonts w:cs="Arial"/>
                <w:szCs w:val="20"/>
                <w:lang w:val="fr-CA"/>
              </w:rPr>
              <w:t>inc.</w:t>
            </w:r>
            <w:proofErr w:type="spellEnd"/>
          </w:p>
          <w:p w14:paraId="27C06C4C" w14:textId="5A7B183E" w:rsidR="008C2536" w:rsidRPr="008E4C5C" w:rsidRDefault="008C2536" w:rsidP="00237346">
            <w:pPr>
              <w:pStyle w:val="Paragraphedeliste"/>
              <w:numPr>
                <w:ilvl w:val="0"/>
                <w:numId w:val="13"/>
              </w:numPr>
              <w:rPr>
                <w:rFonts w:cs="Arial"/>
                <w:szCs w:val="20"/>
                <w:lang w:val="fr-CA"/>
              </w:rPr>
            </w:pPr>
            <w:r w:rsidRPr="008E4C5C">
              <w:rPr>
                <w:rFonts w:cs="Arial"/>
                <w:szCs w:val="20"/>
                <w:lang w:val="fr-CA"/>
              </w:rPr>
              <w:lastRenderedPageBreak/>
              <w:t>Lis les documents s</w:t>
            </w:r>
            <w:r w:rsidR="00C76450" w:rsidRPr="008E4C5C">
              <w:rPr>
                <w:rFonts w:cs="Arial"/>
                <w:szCs w:val="20"/>
                <w:lang w:val="fr-CA"/>
              </w:rPr>
              <w:t>uivants :</w:t>
            </w:r>
          </w:p>
          <w:p w14:paraId="3F5DD5FE" w14:textId="5B79944F" w:rsidR="00C76450" w:rsidRPr="008E4C5C" w:rsidRDefault="00205F0E" w:rsidP="00C76450">
            <w:pPr>
              <w:pStyle w:val="Paragraphedeliste"/>
              <w:numPr>
                <w:ilvl w:val="1"/>
                <w:numId w:val="13"/>
              </w:numPr>
              <w:rPr>
                <w:rFonts w:cs="Arial"/>
                <w:szCs w:val="20"/>
                <w:lang w:val="fr-CA"/>
              </w:rPr>
            </w:pPr>
            <w:hyperlink r:id="rId11" w:history="1">
              <w:r w:rsidR="00C76450" w:rsidRPr="00205F0E">
                <w:rPr>
                  <w:rStyle w:val="Lienhypertexte"/>
                  <w:rFonts w:cs="Arial"/>
                  <w:i/>
                  <w:iCs/>
                  <w:szCs w:val="20"/>
                  <w:lang w:val="fr-CA"/>
                </w:rPr>
                <w:t>20 questions que les administrateurs d’organismes sans but lucratif devraient poser sur les obligations des administrateurs</w:t>
              </w:r>
            </w:hyperlink>
            <w:r w:rsidR="00C76450" w:rsidRPr="008E4C5C">
              <w:rPr>
                <w:rFonts w:cs="Arial"/>
                <w:szCs w:val="20"/>
                <w:lang w:val="fr-CA"/>
              </w:rPr>
              <w:t>. Ce document a été écrit pour les conseils d’administration d’entreprises</w:t>
            </w:r>
            <w:r w:rsidR="0034752D">
              <w:rPr>
                <w:rFonts w:cs="Arial"/>
                <w:szCs w:val="20"/>
                <w:lang w:val="fr-CA"/>
              </w:rPr>
              <w:t>. C</w:t>
            </w:r>
            <w:r w:rsidR="00C76450" w:rsidRPr="008E4C5C">
              <w:rPr>
                <w:rFonts w:cs="Arial"/>
                <w:szCs w:val="20"/>
                <w:lang w:val="fr-CA"/>
              </w:rPr>
              <w:t>ependant, les principes s’appliquent parfaitement aux entreprises sociales.</w:t>
            </w:r>
          </w:p>
          <w:p w14:paraId="35A7DE17" w14:textId="0940078A" w:rsidR="00237346" w:rsidRPr="008E4C5C" w:rsidRDefault="00205F0E" w:rsidP="00237346">
            <w:pPr>
              <w:pStyle w:val="Paragraphedeliste"/>
              <w:numPr>
                <w:ilvl w:val="1"/>
                <w:numId w:val="13"/>
              </w:numPr>
              <w:rPr>
                <w:rFonts w:cs="Arial"/>
                <w:szCs w:val="20"/>
                <w:lang w:val="fr-CA"/>
              </w:rPr>
            </w:pPr>
            <w:hyperlink r:id="rId12" w:history="1">
              <w:r w:rsidR="00534CF8" w:rsidRPr="00205F0E">
                <w:rPr>
                  <w:rStyle w:val="Lienhypertexte"/>
                  <w:rFonts w:cs="Arial"/>
                  <w:i/>
                  <w:iCs/>
                  <w:szCs w:val="20"/>
                  <w:lang w:val="fr-CA"/>
                </w:rPr>
                <w:t>20 Questions que les administrateurs devraient poser sur la constitution et le maintien d’un conseil d’administration efficace</w:t>
              </w:r>
            </w:hyperlink>
            <w:r w:rsidR="00534CF8" w:rsidRPr="008E4C5C">
              <w:rPr>
                <w:rFonts w:cs="Arial"/>
                <w:i/>
                <w:iCs/>
                <w:szCs w:val="20"/>
                <w:lang w:val="fr-CA"/>
              </w:rPr>
              <w:t xml:space="preserve"> </w:t>
            </w:r>
            <w:r w:rsidR="00534CF8" w:rsidRPr="008E4C5C">
              <w:rPr>
                <w:rFonts w:cs="Arial"/>
                <w:szCs w:val="20"/>
                <w:lang w:val="fr-CA"/>
              </w:rPr>
              <w:t>(pages</w:t>
            </w:r>
            <w:r w:rsidR="00921E39">
              <w:rPr>
                <w:rFonts w:cs="Arial"/>
                <w:szCs w:val="20"/>
                <w:lang w:val="fr-CA"/>
              </w:rPr>
              <w:t> </w:t>
            </w:r>
            <w:r w:rsidR="00534CF8" w:rsidRPr="008E4C5C">
              <w:rPr>
                <w:rFonts w:cs="Arial"/>
                <w:szCs w:val="20"/>
                <w:lang w:val="fr-CA"/>
              </w:rPr>
              <w:t xml:space="preserve">13 à 17, 18 à 20, 26 </w:t>
            </w:r>
            <w:r w:rsidR="0034752D">
              <w:rPr>
                <w:rFonts w:cs="Arial"/>
                <w:szCs w:val="20"/>
                <w:lang w:val="fr-CA"/>
              </w:rPr>
              <w:t>et</w:t>
            </w:r>
            <w:r w:rsidR="00534CF8" w:rsidRPr="008E4C5C">
              <w:rPr>
                <w:rFonts w:cs="Arial"/>
                <w:szCs w:val="20"/>
                <w:lang w:val="fr-CA"/>
              </w:rPr>
              <w:t xml:space="preserve"> 27)</w:t>
            </w:r>
          </w:p>
          <w:p w14:paraId="03FFF4BF" w14:textId="77777777" w:rsidR="00237346" w:rsidRPr="008E4C5C" w:rsidRDefault="00237346" w:rsidP="00237346">
            <w:pPr>
              <w:rPr>
                <w:rFonts w:cs="Arial"/>
                <w:szCs w:val="20"/>
                <w:lang w:val="fr-CA"/>
              </w:rPr>
            </w:pPr>
          </w:p>
          <w:p w14:paraId="1E2A3AA1" w14:textId="77777777" w:rsidR="002B255C" w:rsidRPr="008E4C5C" w:rsidRDefault="002B255C" w:rsidP="002B255C">
            <w:pPr>
              <w:pStyle w:val="Paragraphedeliste"/>
              <w:numPr>
                <w:ilvl w:val="0"/>
                <w:numId w:val="13"/>
              </w:numPr>
              <w:rPr>
                <w:rFonts w:cs="Arial"/>
                <w:szCs w:val="20"/>
                <w:lang w:val="fr-CA"/>
              </w:rPr>
            </w:pPr>
            <w:r w:rsidRPr="008E4C5C">
              <w:rPr>
                <w:rFonts w:cs="Arial"/>
                <w:szCs w:val="20"/>
                <w:lang w:val="fr-CA"/>
              </w:rPr>
              <w:t xml:space="preserve">Réponds aux questions suivantes : </w:t>
            </w:r>
          </w:p>
          <w:p w14:paraId="48E3FAA7" w14:textId="1DA543B1" w:rsidR="00C353B6" w:rsidRPr="008E4C5C" w:rsidRDefault="00237346" w:rsidP="00237346">
            <w:pPr>
              <w:pStyle w:val="Paragraphedeliste"/>
              <w:numPr>
                <w:ilvl w:val="1"/>
                <w:numId w:val="13"/>
              </w:numPr>
              <w:rPr>
                <w:rFonts w:cs="Arial"/>
                <w:szCs w:val="20"/>
                <w:lang w:val="fr-CA"/>
              </w:rPr>
            </w:pPr>
            <w:r w:rsidRPr="008E4C5C">
              <w:rPr>
                <w:rFonts w:cs="Arial"/>
                <w:szCs w:val="20"/>
                <w:lang w:val="fr-CA"/>
              </w:rPr>
              <w:t>Quels sont les devoirs que les fiduciaires devraient appliqu</w:t>
            </w:r>
            <w:r w:rsidR="00423E0C" w:rsidRPr="008E4C5C">
              <w:rPr>
                <w:rFonts w:cs="Arial"/>
                <w:szCs w:val="20"/>
                <w:lang w:val="fr-CA"/>
              </w:rPr>
              <w:t>er</w:t>
            </w:r>
            <w:r w:rsidRPr="008E4C5C">
              <w:rPr>
                <w:rFonts w:cs="Arial"/>
                <w:szCs w:val="20"/>
                <w:lang w:val="fr-CA"/>
              </w:rPr>
              <w:t xml:space="preserve"> en tant que membre</w:t>
            </w:r>
            <w:r w:rsidR="0034752D">
              <w:rPr>
                <w:rFonts w:cs="Arial"/>
                <w:szCs w:val="20"/>
                <w:lang w:val="fr-CA"/>
              </w:rPr>
              <w:t>s</w:t>
            </w:r>
            <w:r w:rsidRPr="008E4C5C">
              <w:rPr>
                <w:rFonts w:cs="Arial"/>
                <w:szCs w:val="20"/>
                <w:lang w:val="fr-CA"/>
              </w:rPr>
              <w:t xml:space="preserve"> du conseil d’administration de Hockey en ville </w:t>
            </w:r>
            <w:proofErr w:type="spellStart"/>
            <w:r w:rsidRPr="008E4C5C">
              <w:rPr>
                <w:rFonts w:cs="Arial"/>
                <w:szCs w:val="20"/>
                <w:lang w:val="fr-CA"/>
              </w:rPr>
              <w:t>inc.</w:t>
            </w:r>
            <w:proofErr w:type="spellEnd"/>
            <w:r w:rsidRPr="008E4C5C">
              <w:rPr>
                <w:rFonts w:cs="Arial"/>
                <w:szCs w:val="20"/>
                <w:lang w:val="fr-CA"/>
              </w:rPr>
              <w:t>?</w:t>
            </w:r>
          </w:p>
          <w:p w14:paraId="6D7AA650" w14:textId="21FCAE6A" w:rsidR="00C353B6" w:rsidRPr="008E4C5C" w:rsidRDefault="00C353B6" w:rsidP="00237346">
            <w:pPr>
              <w:pStyle w:val="Paragraphedeliste"/>
              <w:numPr>
                <w:ilvl w:val="1"/>
                <w:numId w:val="13"/>
              </w:numPr>
              <w:rPr>
                <w:rFonts w:cs="Arial"/>
                <w:szCs w:val="20"/>
                <w:lang w:val="fr-CA"/>
              </w:rPr>
            </w:pPr>
            <w:r w:rsidRPr="008E4C5C">
              <w:rPr>
                <w:rFonts w:cs="Arial"/>
                <w:szCs w:val="20"/>
                <w:lang w:val="fr-CA"/>
              </w:rPr>
              <w:t>Dans le</w:t>
            </w:r>
            <w:r w:rsidR="00237346" w:rsidRPr="008E4C5C">
              <w:rPr>
                <w:rFonts w:cs="Arial"/>
                <w:szCs w:val="20"/>
                <w:lang w:val="fr-CA"/>
              </w:rPr>
              <w:t xml:space="preserve"> texte </w:t>
            </w:r>
            <w:r w:rsidR="0042205F">
              <w:rPr>
                <w:rFonts w:cs="Arial"/>
                <w:szCs w:val="20"/>
                <w:lang w:val="fr-CA"/>
              </w:rPr>
              <w:t>H</w:t>
            </w:r>
            <w:r w:rsidR="00237346" w:rsidRPr="008E4C5C">
              <w:rPr>
                <w:rFonts w:cs="Arial"/>
                <w:szCs w:val="20"/>
                <w:lang w:val="fr-CA"/>
              </w:rPr>
              <w:t xml:space="preserve">ockey en ville </w:t>
            </w:r>
            <w:proofErr w:type="spellStart"/>
            <w:r w:rsidR="00237346" w:rsidRPr="008E4C5C">
              <w:rPr>
                <w:rFonts w:cs="Arial"/>
                <w:szCs w:val="20"/>
                <w:lang w:val="fr-CA"/>
              </w:rPr>
              <w:t>inc.</w:t>
            </w:r>
            <w:proofErr w:type="spellEnd"/>
            <w:r w:rsidR="00237346" w:rsidRPr="008E4C5C">
              <w:rPr>
                <w:rFonts w:cs="Arial"/>
                <w:szCs w:val="20"/>
                <w:lang w:val="fr-CA"/>
              </w:rPr>
              <w:t xml:space="preserve">, </w:t>
            </w:r>
            <w:r w:rsidRPr="008E4C5C">
              <w:rPr>
                <w:rFonts w:cs="Arial"/>
                <w:szCs w:val="20"/>
                <w:lang w:val="fr-CA"/>
              </w:rPr>
              <w:t xml:space="preserve">quels sont </w:t>
            </w:r>
            <w:r w:rsidR="00237346" w:rsidRPr="008E4C5C">
              <w:rPr>
                <w:rFonts w:cs="Arial"/>
                <w:szCs w:val="20"/>
                <w:lang w:val="fr-CA"/>
              </w:rPr>
              <w:t xml:space="preserve">les éléments qui </w:t>
            </w:r>
            <w:r w:rsidR="0042205F">
              <w:rPr>
                <w:rFonts w:cs="Arial"/>
                <w:szCs w:val="20"/>
                <w:lang w:val="fr-CA"/>
              </w:rPr>
              <w:t xml:space="preserve">font croire à </w:t>
            </w:r>
            <w:r w:rsidR="00237346" w:rsidRPr="008E4C5C">
              <w:rPr>
                <w:rFonts w:cs="Arial"/>
                <w:szCs w:val="20"/>
                <w:lang w:val="fr-CA"/>
              </w:rPr>
              <w:t xml:space="preserve">une culture négative au sein de Hockey en ville </w:t>
            </w:r>
            <w:proofErr w:type="spellStart"/>
            <w:r w:rsidR="00237346" w:rsidRPr="008E4C5C">
              <w:rPr>
                <w:rFonts w:cs="Arial"/>
                <w:szCs w:val="20"/>
                <w:lang w:val="fr-CA"/>
              </w:rPr>
              <w:t>inc.</w:t>
            </w:r>
            <w:proofErr w:type="spellEnd"/>
            <w:r w:rsidRPr="008E4C5C">
              <w:rPr>
                <w:rFonts w:cs="Arial"/>
                <w:szCs w:val="20"/>
                <w:lang w:val="fr-CA"/>
              </w:rPr>
              <w:t>?</w:t>
            </w:r>
            <w:r w:rsidR="00237346" w:rsidRPr="008E4C5C">
              <w:rPr>
                <w:rFonts w:cs="Arial"/>
                <w:szCs w:val="20"/>
                <w:lang w:val="fr-CA"/>
              </w:rPr>
              <w:t xml:space="preserve"> Tes réponses doivent être</w:t>
            </w:r>
            <w:r w:rsidR="00590635" w:rsidRPr="008E4C5C">
              <w:rPr>
                <w:rFonts w:cs="Arial"/>
                <w:szCs w:val="20"/>
                <w:lang w:val="fr-CA"/>
              </w:rPr>
              <w:t xml:space="preserve"> présentées</w:t>
            </w:r>
            <w:r w:rsidR="00237346" w:rsidRPr="008E4C5C">
              <w:rPr>
                <w:rFonts w:cs="Arial"/>
                <w:szCs w:val="20"/>
                <w:lang w:val="fr-CA"/>
              </w:rPr>
              <w:t xml:space="preserve"> en </w:t>
            </w:r>
            <w:r w:rsidRPr="008E4C5C">
              <w:rPr>
                <w:rFonts w:cs="Arial"/>
                <w:szCs w:val="20"/>
                <w:lang w:val="fr-CA"/>
              </w:rPr>
              <w:t>style télégraphique (</w:t>
            </w:r>
            <w:r w:rsidRPr="008E4C5C">
              <w:rPr>
                <w:rFonts w:cs="Arial"/>
                <w:i/>
                <w:iCs/>
                <w:szCs w:val="20"/>
                <w:lang w:val="fr-CA"/>
              </w:rPr>
              <w:t xml:space="preserve">point </w:t>
            </w:r>
            <w:proofErr w:type="spellStart"/>
            <w:r w:rsidRPr="008E4C5C">
              <w:rPr>
                <w:rFonts w:cs="Arial"/>
                <w:i/>
                <w:iCs/>
                <w:szCs w:val="20"/>
                <w:lang w:val="fr-CA"/>
              </w:rPr>
              <w:t>form</w:t>
            </w:r>
            <w:proofErr w:type="spellEnd"/>
            <w:r w:rsidRPr="008E4C5C">
              <w:rPr>
                <w:rFonts w:cs="Arial"/>
                <w:szCs w:val="20"/>
                <w:lang w:val="fr-CA"/>
              </w:rPr>
              <w:t>).</w:t>
            </w:r>
          </w:p>
          <w:p w14:paraId="7B02D924" w14:textId="5469C1D3" w:rsidR="00237346" w:rsidRPr="008E4C5C" w:rsidRDefault="00237346" w:rsidP="00237346">
            <w:pPr>
              <w:pStyle w:val="Paragraphedeliste"/>
              <w:numPr>
                <w:ilvl w:val="1"/>
                <w:numId w:val="13"/>
              </w:numPr>
              <w:rPr>
                <w:rFonts w:cs="Arial"/>
                <w:szCs w:val="20"/>
                <w:lang w:val="fr-CA"/>
              </w:rPr>
            </w:pPr>
            <w:r w:rsidRPr="008E4C5C">
              <w:rPr>
                <w:rFonts w:cs="Arial"/>
                <w:szCs w:val="20"/>
                <w:lang w:val="fr-CA"/>
              </w:rPr>
              <w:t>Est-ce qu’il y a des membres du conseil d’administration qui manque</w:t>
            </w:r>
            <w:r w:rsidR="00423E0C" w:rsidRPr="008E4C5C">
              <w:rPr>
                <w:rFonts w:cs="Arial"/>
                <w:szCs w:val="20"/>
                <w:lang w:val="fr-CA"/>
              </w:rPr>
              <w:t>nt</w:t>
            </w:r>
            <w:r w:rsidRPr="008E4C5C">
              <w:rPr>
                <w:rFonts w:cs="Arial"/>
                <w:szCs w:val="20"/>
                <w:lang w:val="fr-CA"/>
              </w:rPr>
              <w:t xml:space="preserve"> à leur devoir de loyauté? Si oui, indique quels sont les membres et leurs manquements.</w:t>
            </w:r>
            <w:r w:rsidR="00C353B6" w:rsidRPr="008E4C5C">
              <w:rPr>
                <w:rFonts w:cs="Arial"/>
                <w:szCs w:val="20"/>
                <w:lang w:val="fr-CA"/>
              </w:rPr>
              <w:br/>
            </w:r>
          </w:p>
          <w:p w14:paraId="6DD9B65E" w14:textId="5DA00836" w:rsidR="00C353B6" w:rsidRPr="008E4C5C" w:rsidRDefault="00C353B6" w:rsidP="00C353B6">
            <w:pPr>
              <w:pStyle w:val="Paragraphedeliste"/>
              <w:numPr>
                <w:ilvl w:val="0"/>
                <w:numId w:val="13"/>
              </w:numPr>
              <w:rPr>
                <w:rFonts w:cs="Arial"/>
                <w:szCs w:val="20"/>
                <w:lang w:val="fr-CA"/>
              </w:rPr>
            </w:pPr>
            <w:r w:rsidRPr="008E4C5C">
              <w:rPr>
                <w:rFonts w:cs="Arial"/>
                <w:szCs w:val="20"/>
                <w:lang w:val="fr-CA"/>
              </w:rPr>
              <w:t xml:space="preserve">Effectue le travail suivant : </w:t>
            </w:r>
          </w:p>
          <w:p w14:paraId="1951E41F" w14:textId="7F82E219" w:rsidR="00C353B6" w:rsidRPr="008E4C5C" w:rsidRDefault="00237346" w:rsidP="00237346">
            <w:pPr>
              <w:pStyle w:val="Paragraphedeliste"/>
              <w:numPr>
                <w:ilvl w:val="1"/>
                <w:numId w:val="13"/>
              </w:numPr>
              <w:rPr>
                <w:rFonts w:cs="Arial"/>
                <w:szCs w:val="20"/>
                <w:lang w:val="fr-CA"/>
              </w:rPr>
            </w:pPr>
            <w:r w:rsidRPr="008E4C5C">
              <w:rPr>
                <w:rFonts w:cs="Arial"/>
                <w:lang w:val="fr-CA"/>
              </w:rPr>
              <w:t>À partir d</w:t>
            </w:r>
            <w:r w:rsidR="00BA7CE9">
              <w:rPr>
                <w:rFonts w:cs="Arial"/>
                <w:lang w:val="fr-CA"/>
              </w:rPr>
              <w:t>e t</w:t>
            </w:r>
            <w:r w:rsidRPr="008E4C5C">
              <w:rPr>
                <w:rFonts w:cs="Arial"/>
                <w:lang w:val="fr-CA"/>
              </w:rPr>
              <w:t xml:space="preserve">es lectures </w:t>
            </w:r>
            <w:r w:rsidR="00BA7CE9">
              <w:rPr>
                <w:rFonts w:cs="Arial"/>
                <w:lang w:val="fr-CA"/>
              </w:rPr>
              <w:t xml:space="preserve">dans </w:t>
            </w:r>
            <w:r w:rsidRPr="008E4C5C">
              <w:rPr>
                <w:rFonts w:cs="Arial"/>
                <w:lang w:val="fr-CA"/>
              </w:rPr>
              <w:t xml:space="preserve">cet exercice, </w:t>
            </w:r>
            <w:r w:rsidR="004E795B">
              <w:rPr>
                <w:rFonts w:cs="Arial"/>
                <w:lang w:val="fr-CA"/>
              </w:rPr>
              <w:t xml:space="preserve">émets </w:t>
            </w:r>
            <w:r w:rsidRPr="008E4C5C">
              <w:rPr>
                <w:rFonts w:cs="Arial"/>
                <w:lang w:val="fr-CA"/>
              </w:rPr>
              <w:t xml:space="preserve">trois (3) recommandations </w:t>
            </w:r>
            <w:r w:rsidR="0032216F">
              <w:rPr>
                <w:rFonts w:cs="Arial"/>
                <w:lang w:val="fr-CA"/>
              </w:rPr>
              <w:t>en vue d’</w:t>
            </w:r>
            <w:r w:rsidRPr="008E4C5C">
              <w:rPr>
                <w:rFonts w:cs="Arial"/>
                <w:lang w:val="fr-CA"/>
              </w:rPr>
              <w:t xml:space="preserve">une saine gouvernance </w:t>
            </w:r>
            <w:r w:rsidR="0032216F">
              <w:rPr>
                <w:rFonts w:cs="Arial"/>
                <w:lang w:val="fr-CA"/>
              </w:rPr>
              <w:t xml:space="preserve">à </w:t>
            </w:r>
            <w:r w:rsidRPr="008E4C5C">
              <w:rPr>
                <w:rFonts w:cs="Arial"/>
                <w:lang w:val="fr-CA"/>
              </w:rPr>
              <w:t xml:space="preserve">Hockey en ville </w:t>
            </w:r>
            <w:proofErr w:type="spellStart"/>
            <w:r w:rsidRPr="008E4C5C">
              <w:rPr>
                <w:rFonts w:cs="Arial"/>
                <w:lang w:val="fr-CA"/>
              </w:rPr>
              <w:t>inc.</w:t>
            </w:r>
            <w:proofErr w:type="spellEnd"/>
          </w:p>
          <w:p w14:paraId="55565C56" w14:textId="5B28E712" w:rsidR="00C353B6" w:rsidRPr="008E4C5C" w:rsidRDefault="00237346" w:rsidP="00C353B6">
            <w:pPr>
              <w:pStyle w:val="Paragraphedeliste"/>
              <w:numPr>
                <w:ilvl w:val="1"/>
                <w:numId w:val="13"/>
              </w:numPr>
              <w:rPr>
                <w:rFonts w:cs="Arial"/>
                <w:szCs w:val="20"/>
                <w:lang w:val="fr-CA"/>
              </w:rPr>
            </w:pPr>
            <w:r w:rsidRPr="008E4C5C">
              <w:rPr>
                <w:rFonts w:cs="Arial"/>
                <w:szCs w:val="20"/>
                <w:lang w:val="fr-CA"/>
              </w:rPr>
              <w:t>Identifie deux</w:t>
            </w:r>
            <w:r w:rsidR="00C353B6" w:rsidRPr="008E4C5C">
              <w:rPr>
                <w:rFonts w:cs="Arial"/>
                <w:szCs w:val="20"/>
                <w:lang w:val="fr-CA"/>
              </w:rPr>
              <w:t xml:space="preserve"> (2)</w:t>
            </w:r>
            <w:r w:rsidRPr="008E4C5C">
              <w:rPr>
                <w:rFonts w:cs="Arial"/>
                <w:szCs w:val="20"/>
                <w:lang w:val="fr-CA"/>
              </w:rPr>
              <w:t xml:space="preserve"> rôles d’organisations externes (autre que Hockey en ville </w:t>
            </w:r>
            <w:proofErr w:type="spellStart"/>
            <w:r w:rsidRPr="008E4C5C">
              <w:rPr>
                <w:rFonts w:cs="Arial"/>
                <w:szCs w:val="20"/>
                <w:lang w:val="fr-CA"/>
              </w:rPr>
              <w:t>inc.</w:t>
            </w:r>
            <w:proofErr w:type="spellEnd"/>
            <w:r w:rsidRPr="008E4C5C">
              <w:rPr>
                <w:rFonts w:cs="Arial"/>
                <w:szCs w:val="20"/>
                <w:lang w:val="fr-CA"/>
              </w:rPr>
              <w:t xml:space="preserve">) qui sont impactés par les décisions de Hockey en ville </w:t>
            </w:r>
            <w:proofErr w:type="spellStart"/>
            <w:r w:rsidRPr="008E4C5C">
              <w:rPr>
                <w:rFonts w:cs="Arial"/>
                <w:szCs w:val="20"/>
                <w:lang w:val="fr-CA"/>
              </w:rPr>
              <w:t>inc.</w:t>
            </w:r>
            <w:proofErr w:type="spellEnd"/>
            <w:r w:rsidRPr="008E4C5C">
              <w:rPr>
                <w:rFonts w:cs="Arial"/>
                <w:szCs w:val="20"/>
                <w:lang w:val="fr-CA"/>
              </w:rPr>
              <w:t xml:space="preserve"> Les organisations externes sont</w:t>
            </w:r>
            <w:r w:rsidR="00C353B6" w:rsidRPr="008E4C5C">
              <w:rPr>
                <w:rFonts w:cs="Arial"/>
                <w:szCs w:val="20"/>
                <w:lang w:val="fr-CA"/>
              </w:rPr>
              <w:t> :</w:t>
            </w:r>
          </w:p>
          <w:p w14:paraId="61A0132F" w14:textId="4B357F78" w:rsidR="00C353B6" w:rsidRPr="008E4C5C" w:rsidRDefault="0032216F" w:rsidP="00C353B6">
            <w:pPr>
              <w:pStyle w:val="Paragraphedeliste"/>
              <w:numPr>
                <w:ilvl w:val="2"/>
                <w:numId w:val="13"/>
              </w:numPr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szCs w:val="20"/>
                <w:lang w:val="fr-CA"/>
              </w:rPr>
              <w:t>l</w:t>
            </w:r>
            <w:r w:rsidR="00237346" w:rsidRPr="008E4C5C">
              <w:rPr>
                <w:rFonts w:cs="Arial"/>
                <w:szCs w:val="20"/>
                <w:lang w:val="fr-CA"/>
              </w:rPr>
              <w:t>a ville de Stanley;</w:t>
            </w:r>
          </w:p>
          <w:p w14:paraId="277ED284" w14:textId="5E6807F1" w:rsidR="00C353B6" w:rsidRPr="008E4C5C" w:rsidRDefault="0032216F" w:rsidP="00C353B6">
            <w:pPr>
              <w:pStyle w:val="Paragraphedeliste"/>
              <w:numPr>
                <w:ilvl w:val="2"/>
                <w:numId w:val="13"/>
              </w:numPr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szCs w:val="20"/>
                <w:lang w:val="fr-CA"/>
              </w:rPr>
              <w:t>l</w:t>
            </w:r>
            <w:r w:rsidR="00237346" w:rsidRPr="008E4C5C">
              <w:rPr>
                <w:rFonts w:cs="Arial"/>
                <w:szCs w:val="20"/>
                <w:lang w:val="fr-CA"/>
              </w:rPr>
              <w:t>e centre jeunesse</w:t>
            </w:r>
            <w:r>
              <w:rPr>
                <w:rFonts w:cs="Arial"/>
                <w:szCs w:val="20"/>
                <w:lang w:val="fr-CA"/>
              </w:rPr>
              <w:t>;</w:t>
            </w:r>
          </w:p>
          <w:p w14:paraId="5BF2F845" w14:textId="58059139" w:rsidR="00237346" w:rsidRPr="008E4C5C" w:rsidRDefault="0032216F" w:rsidP="00C353B6">
            <w:pPr>
              <w:pStyle w:val="Paragraphedeliste"/>
              <w:numPr>
                <w:ilvl w:val="2"/>
                <w:numId w:val="13"/>
              </w:numPr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szCs w:val="20"/>
                <w:lang w:val="fr-CA"/>
              </w:rPr>
              <w:t>l’</w:t>
            </w:r>
            <w:r w:rsidR="00237346" w:rsidRPr="008E4C5C">
              <w:rPr>
                <w:rFonts w:cs="Arial"/>
                <w:szCs w:val="20"/>
                <w:lang w:val="fr-CA"/>
              </w:rPr>
              <w:t>école secondaire</w:t>
            </w:r>
            <w:r>
              <w:rPr>
                <w:rFonts w:cs="Arial"/>
                <w:szCs w:val="20"/>
                <w:lang w:val="fr-CA"/>
              </w:rPr>
              <w:t>.</w:t>
            </w:r>
            <w:r w:rsidR="00C353B6" w:rsidRPr="008E4C5C">
              <w:rPr>
                <w:rFonts w:cs="Arial"/>
                <w:szCs w:val="20"/>
                <w:lang w:val="fr-CA"/>
              </w:rPr>
              <w:br/>
            </w:r>
          </w:p>
          <w:p w14:paraId="1A5E57E9" w14:textId="7ACD027B" w:rsidR="00C353B6" w:rsidRPr="008E4C5C" w:rsidRDefault="00C353B6" w:rsidP="00C353B6">
            <w:pPr>
              <w:pStyle w:val="Paragraphedeliste"/>
              <w:numPr>
                <w:ilvl w:val="0"/>
                <w:numId w:val="13"/>
              </w:numPr>
              <w:rPr>
                <w:rFonts w:cs="Arial"/>
                <w:szCs w:val="20"/>
                <w:lang w:val="fr-CA"/>
              </w:rPr>
            </w:pPr>
            <w:r w:rsidRPr="008E4C5C">
              <w:rPr>
                <w:rFonts w:cs="Arial"/>
                <w:szCs w:val="20"/>
                <w:lang w:val="fr-CA"/>
              </w:rPr>
              <w:t>Soumets toutes les parties d</w:t>
            </w:r>
            <w:r w:rsidR="00E371A1" w:rsidRPr="008E4C5C">
              <w:rPr>
                <w:rFonts w:cs="Arial"/>
                <w:szCs w:val="20"/>
                <w:lang w:val="fr-CA"/>
              </w:rPr>
              <w:t>e ton</w:t>
            </w:r>
            <w:r w:rsidRPr="008E4C5C">
              <w:rPr>
                <w:rFonts w:cs="Arial"/>
                <w:szCs w:val="20"/>
                <w:lang w:val="fr-CA"/>
              </w:rPr>
              <w:t xml:space="preserve"> travail au professeur.</w:t>
            </w:r>
          </w:p>
          <w:p w14:paraId="0B1E35BC" w14:textId="77777777" w:rsidR="009D5F0A" w:rsidRPr="008E4C5C" w:rsidRDefault="009D5F0A" w:rsidP="00CF1430">
            <w:pPr>
              <w:rPr>
                <w:rFonts w:cs="Arial"/>
                <w:szCs w:val="20"/>
                <w:lang w:val="fr-CA"/>
              </w:rPr>
            </w:pPr>
          </w:p>
          <w:p w14:paraId="4A02AD20" w14:textId="65ECAD7C" w:rsidR="0082545B" w:rsidRPr="008E4C5C" w:rsidRDefault="0082545B" w:rsidP="00C353B6">
            <w:pPr>
              <w:rPr>
                <w:rFonts w:cs="Arial"/>
                <w:szCs w:val="20"/>
                <w:lang w:val="fr-CA"/>
              </w:rPr>
            </w:pPr>
          </w:p>
        </w:tc>
      </w:tr>
    </w:tbl>
    <w:p w14:paraId="380A0D1C" w14:textId="77777777" w:rsidR="00E26A6C" w:rsidRPr="008E4C5C" w:rsidRDefault="00E26A6C" w:rsidP="00E26A6C">
      <w:pPr>
        <w:rPr>
          <w:lang w:val="fr-CA"/>
        </w:rPr>
      </w:pPr>
    </w:p>
    <w:sectPr w:rsidR="00E26A6C" w:rsidRPr="008E4C5C" w:rsidSect="004B03CC">
      <w:headerReference w:type="default" r:id="rId13"/>
      <w:footerReference w:type="default" r:id="rId14"/>
      <w:pgSz w:w="12240" w:h="15840"/>
      <w:pgMar w:top="1077" w:right="1077" w:bottom="1077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99884E" w14:textId="77777777" w:rsidR="00EC492E" w:rsidRDefault="00EC492E" w:rsidP="007511F3">
      <w:r>
        <w:separator/>
      </w:r>
    </w:p>
  </w:endnote>
  <w:endnote w:type="continuationSeparator" w:id="0">
    <w:p w14:paraId="23B4FFC5" w14:textId="77777777" w:rsidR="00EC492E" w:rsidRDefault="00EC492E" w:rsidP="007511F3">
      <w:r>
        <w:continuationSeparator/>
      </w:r>
    </w:p>
  </w:endnote>
  <w:endnote w:type="continuationNotice" w:id="1">
    <w:p w14:paraId="2945B7A4" w14:textId="77777777" w:rsidR="00EC492E" w:rsidRDefault="00EC49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39B90" w14:textId="77777777" w:rsidR="007511F3" w:rsidRPr="009A7B74" w:rsidRDefault="007511F3" w:rsidP="009D4028">
    <w:pPr>
      <w:pStyle w:val="Pieddepage"/>
      <w:tabs>
        <w:tab w:val="clear" w:pos="8640"/>
        <w:tab w:val="right" w:pos="10065"/>
      </w:tabs>
      <w:rPr>
        <w:szCs w:val="20"/>
      </w:rPr>
    </w:pPr>
    <w:r w:rsidRPr="009A7B74">
      <w:rPr>
        <w:szCs w:val="20"/>
      </w:rPr>
      <w:t xml:space="preserve">Collège Boréal </w:t>
    </w:r>
    <w:r w:rsidRPr="009A7B74">
      <w:rPr>
        <w:szCs w:val="20"/>
      </w:rPr>
      <w:tab/>
    </w:r>
    <w:r w:rsidRPr="009A7B74">
      <w:rPr>
        <w:szCs w:val="20"/>
      </w:rPr>
      <w:tab/>
    </w:r>
    <w:sdt>
      <w:sdtPr>
        <w:rPr>
          <w:szCs w:val="20"/>
        </w:rPr>
        <w:id w:val="181326707"/>
        <w:docPartObj>
          <w:docPartGallery w:val="Page Numbers (Bottom of Page)"/>
          <w:docPartUnique/>
        </w:docPartObj>
      </w:sdtPr>
      <w:sdtEndPr/>
      <w:sdtContent>
        <w:r w:rsidRPr="009A7B74">
          <w:rPr>
            <w:szCs w:val="20"/>
          </w:rPr>
          <w:fldChar w:fldCharType="begin"/>
        </w:r>
        <w:r w:rsidRPr="009A7B74">
          <w:rPr>
            <w:szCs w:val="20"/>
          </w:rPr>
          <w:instrText>PAGE   \* MERGEFORMAT</w:instrText>
        </w:r>
        <w:r w:rsidRPr="009A7B74">
          <w:rPr>
            <w:szCs w:val="20"/>
          </w:rPr>
          <w:fldChar w:fldCharType="separate"/>
        </w:r>
        <w:r w:rsidR="00077148">
          <w:rPr>
            <w:noProof/>
            <w:szCs w:val="20"/>
          </w:rPr>
          <w:t>1</w:t>
        </w:r>
        <w:r w:rsidRPr="009A7B74">
          <w:rPr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3B8569" w14:textId="77777777" w:rsidR="00EC492E" w:rsidRDefault="00EC492E" w:rsidP="007511F3">
      <w:r>
        <w:separator/>
      </w:r>
    </w:p>
  </w:footnote>
  <w:footnote w:type="continuationSeparator" w:id="0">
    <w:p w14:paraId="4F0F9532" w14:textId="77777777" w:rsidR="00EC492E" w:rsidRDefault="00EC492E" w:rsidP="007511F3">
      <w:r>
        <w:continuationSeparator/>
      </w:r>
    </w:p>
  </w:footnote>
  <w:footnote w:type="continuationNotice" w:id="1">
    <w:p w14:paraId="35481257" w14:textId="77777777" w:rsidR="00EC492E" w:rsidRDefault="00EC49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1DCB9" w14:textId="06161FC5" w:rsidR="007511F3" w:rsidRPr="00C23828" w:rsidRDefault="00C350B2" w:rsidP="00E26A6C">
    <w:pPr>
      <w:pStyle w:val="En-tte"/>
      <w:tabs>
        <w:tab w:val="clear" w:pos="8640"/>
        <w:tab w:val="right" w:pos="10065"/>
      </w:tabs>
      <w:spacing w:after="360"/>
      <w:rPr>
        <w:szCs w:val="20"/>
        <w:lang w:val="fr-CA"/>
      </w:rPr>
    </w:pPr>
    <w:r>
      <w:rPr>
        <w:szCs w:val="20"/>
        <w:lang w:val="fr-CA"/>
      </w:rPr>
      <w:t xml:space="preserve">ESO1006 : </w:t>
    </w:r>
    <w:r w:rsidRPr="00C350B2">
      <w:rPr>
        <w:szCs w:val="20"/>
        <w:lang w:val="fr-CA"/>
      </w:rPr>
      <w:t>Leadership et gouvernance en entreprise sociale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B74EF"/>
    <w:multiLevelType w:val="hybridMultilevel"/>
    <w:tmpl w:val="A95CC50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C95D79"/>
    <w:multiLevelType w:val="hybridMultilevel"/>
    <w:tmpl w:val="4BB27872"/>
    <w:lvl w:ilvl="0" w:tplc="3F9489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F2D5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1E84E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26BA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CCF43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1D661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D83D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9AA63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1E0F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7F342B"/>
    <w:multiLevelType w:val="hybridMultilevel"/>
    <w:tmpl w:val="E892C2F6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5F0810"/>
    <w:multiLevelType w:val="hybridMultilevel"/>
    <w:tmpl w:val="1160EBB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1"/>
  </w:num>
  <w:num w:numId="4">
    <w:abstractNumId w:val="9"/>
  </w:num>
  <w:num w:numId="5">
    <w:abstractNumId w:val="6"/>
  </w:num>
  <w:num w:numId="6">
    <w:abstractNumId w:val="0"/>
  </w:num>
  <w:num w:numId="7">
    <w:abstractNumId w:val="11"/>
  </w:num>
  <w:num w:numId="8">
    <w:abstractNumId w:val="8"/>
  </w:num>
  <w:num w:numId="9">
    <w:abstractNumId w:val="5"/>
  </w:num>
  <w:num w:numId="10">
    <w:abstractNumId w:val="12"/>
  </w:num>
  <w:num w:numId="11">
    <w:abstractNumId w:val="7"/>
  </w:num>
  <w:num w:numId="12">
    <w:abstractNumId w:val="2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68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0B2"/>
    <w:rsid w:val="000024F5"/>
    <w:rsid w:val="00004EFF"/>
    <w:rsid w:val="00012AF9"/>
    <w:rsid w:val="000471A3"/>
    <w:rsid w:val="00066B0D"/>
    <w:rsid w:val="00073A7C"/>
    <w:rsid w:val="00077148"/>
    <w:rsid w:val="00087AE4"/>
    <w:rsid w:val="000C1560"/>
    <w:rsid w:val="000E3F3B"/>
    <w:rsid w:val="001117F6"/>
    <w:rsid w:val="00150B03"/>
    <w:rsid w:val="00152AA3"/>
    <w:rsid w:val="0015795B"/>
    <w:rsid w:val="00160385"/>
    <w:rsid w:val="001E5E77"/>
    <w:rsid w:val="00205F0E"/>
    <w:rsid w:val="002212AB"/>
    <w:rsid w:val="00237346"/>
    <w:rsid w:val="00266A6D"/>
    <w:rsid w:val="0029013A"/>
    <w:rsid w:val="00295B9A"/>
    <w:rsid w:val="002B255C"/>
    <w:rsid w:val="002C6E63"/>
    <w:rsid w:val="002D1760"/>
    <w:rsid w:val="002F74F6"/>
    <w:rsid w:val="0032216F"/>
    <w:rsid w:val="00324581"/>
    <w:rsid w:val="00346B13"/>
    <w:rsid w:val="0034752D"/>
    <w:rsid w:val="00355EEA"/>
    <w:rsid w:val="00373D6D"/>
    <w:rsid w:val="003A396D"/>
    <w:rsid w:val="003B1F67"/>
    <w:rsid w:val="003F1774"/>
    <w:rsid w:val="00421D00"/>
    <w:rsid w:val="0042205F"/>
    <w:rsid w:val="00423E0C"/>
    <w:rsid w:val="00452D97"/>
    <w:rsid w:val="00456007"/>
    <w:rsid w:val="004664AB"/>
    <w:rsid w:val="00494A3E"/>
    <w:rsid w:val="00495B82"/>
    <w:rsid w:val="004B03CC"/>
    <w:rsid w:val="004E795B"/>
    <w:rsid w:val="00523B13"/>
    <w:rsid w:val="00534CF8"/>
    <w:rsid w:val="00562E45"/>
    <w:rsid w:val="00590635"/>
    <w:rsid w:val="0059575F"/>
    <w:rsid w:val="005A5093"/>
    <w:rsid w:val="00643597"/>
    <w:rsid w:val="00651E04"/>
    <w:rsid w:val="00670B89"/>
    <w:rsid w:val="006B128F"/>
    <w:rsid w:val="006C19BC"/>
    <w:rsid w:val="006D2377"/>
    <w:rsid w:val="007008F4"/>
    <w:rsid w:val="00712972"/>
    <w:rsid w:val="00731F2E"/>
    <w:rsid w:val="007511F3"/>
    <w:rsid w:val="00753BCF"/>
    <w:rsid w:val="007649C7"/>
    <w:rsid w:val="00764F8C"/>
    <w:rsid w:val="0079178C"/>
    <w:rsid w:val="007C7357"/>
    <w:rsid w:val="007D1815"/>
    <w:rsid w:val="007D443C"/>
    <w:rsid w:val="007D56A6"/>
    <w:rsid w:val="0082120F"/>
    <w:rsid w:val="0082545B"/>
    <w:rsid w:val="00837E92"/>
    <w:rsid w:val="0087196D"/>
    <w:rsid w:val="008860E3"/>
    <w:rsid w:val="008B3251"/>
    <w:rsid w:val="008C2536"/>
    <w:rsid w:val="008E22D7"/>
    <w:rsid w:val="008E4C5C"/>
    <w:rsid w:val="00921E39"/>
    <w:rsid w:val="00972A79"/>
    <w:rsid w:val="009766F5"/>
    <w:rsid w:val="00991744"/>
    <w:rsid w:val="009947DE"/>
    <w:rsid w:val="009A7B74"/>
    <w:rsid w:val="009D4028"/>
    <w:rsid w:val="009D5F0A"/>
    <w:rsid w:val="009E77AE"/>
    <w:rsid w:val="009F12CF"/>
    <w:rsid w:val="00A02420"/>
    <w:rsid w:val="00A10FCE"/>
    <w:rsid w:val="00A13169"/>
    <w:rsid w:val="00A50E94"/>
    <w:rsid w:val="00A665DC"/>
    <w:rsid w:val="00A80605"/>
    <w:rsid w:val="00A80808"/>
    <w:rsid w:val="00AB45B3"/>
    <w:rsid w:val="00AB6CCF"/>
    <w:rsid w:val="00AE538E"/>
    <w:rsid w:val="00AE603C"/>
    <w:rsid w:val="00B361E4"/>
    <w:rsid w:val="00B86A9C"/>
    <w:rsid w:val="00B935D5"/>
    <w:rsid w:val="00BA7CE9"/>
    <w:rsid w:val="00C03588"/>
    <w:rsid w:val="00C06E09"/>
    <w:rsid w:val="00C13D37"/>
    <w:rsid w:val="00C23828"/>
    <w:rsid w:val="00C350B2"/>
    <w:rsid w:val="00C353B6"/>
    <w:rsid w:val="00C35531"/>
    <w:rsid w:val="00C73361"/>
    <w:rsid w:val="00C73C5F"/>
    <w:rsid w:val="00C76450"/>
    <w:rsid w:val="00C9176A"/>
    <w:rsid w:val="00CC5F55"/>
    <w:rsid w:val="00CD415A"/>
    <w:rsid w:val="00CD4951"/>
    <w:rsid w:val="00D24CF4"/>
    <w:rsid w:val="00D27CA9"/>
    <w:rsid w:val="00D835CF"/>
    <w:rsid w:val="00DA0C27"/>
    <w:rsid w:val="00DB4CFC"/>
    <w:rsid w:val="00DE086F"/>
    <w:rsid w:val="00DF5F46"/>
    <w:rsid w:val="00E0390F"/>
    <w:rsid w:val="00E26A6C"/>
    <w:rsid w:val="00E34BC5"/>
    <w:rsid w:val="00E371A1"/>
    <w:rsid w:val="00E75886"/>
    <w:rsid w:val="00E80074"/>
    <w:rsid w:val="00E849C2"/>
    <w:rsid w:val="00EC492E"/>
    <w:rsid w:val="00F161CD"/>
    <w:rsid w:val="00F2439E"/>
    <w:rsid w:val="00F44EFD"/>
    <w:rsid w:val="00F52677"/>
    <w:rsid w:val="00F52A17"/>
    <w:rsid w:val="00F91DB0"/>
    <w:rsid w:val="00FA3C71"/>
    <w:rsid w:val="00FA5B54"/>
    <w:rsid w:val="15049441"/>
    <w:rsid w:val="1E3E96F3"/>
    <w:rsid w:val="2D94D1DB"/>
    <w:rsid w:val="33B2ACFE"/>
    <w:rsid w:val="3E56CC51"/>
    <w:rsid w:val="45DE0BE6"/>
    <w:rsid w:val="4A63681F"/>
    <w:rsid w:val="51B83DE2"/>
    <w:rsid w:val="5B9728A8"/>
    <w:rsid w:val="7D4E0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807C1C"/>
  <w15:chartTrackingRefBased/>
  <w15:docId w15:val="{09472699-CE48-4C4D-ADF7-D7C1F1C38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CE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character" w:styleId="Mentionnonrsolue">
    <w:name w:val="Unresolved Mention"/>
    <w:basedOn w:val="Policepardfaut"/>
    <w:uiPriority w:val="99"/>
    <w:semiHidden/>
    <w:unhideWhenUsed/>
    <w:rsid w:val="0082545B"/>
    <w:rPr>
      <w:color w:val="605E5C"/>
      <w:shd w:val="clear" w:color="auto" w:fill="E1DFDD"/>
    </w:rPr>
  </w:style>
  <w:style w:type="character" w:styleId="Marquedecommentaire">
    <w:name w:val="annotation reference"/>
    <w:basedOn w:val="Policepardfaut"/>
    <w:uiPriority w:val="99"/>
    <w:semiHidden/>
    <w:unhideWhenUsed/>
    <w:rsid w:val="008C253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C2536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C2536"/>
    <w:rPr>
      <w:rFonts w:ascii="Verdana" w:eastAsia="Times New Roman" w:hAnsi="Verdana"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C253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C2536"/>
    <w:rPr>
      <w:rFonts w:ascii="Verdana" w:eastAsia="Times New Roman" w:hAnsi="Verdana" w:cs="Times New Roman"/>
      <w:b/>
      <w:bCs/>
      <w:sz w:val="20"/>
      <w:szCs w:val="20"/>
      <w:lang w:val="fr-FR"/>
    </w:rPr>
  </w:style>
  <w:style w:type="paragraph" w:styleId="Rvision">
    <w:name w:val="Revision"/>
    <w:hidden/>
    <w:uiPriority w:val="99"/>
    <w:semiHidden/>
    <w:rsid w:val="008E4C5C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cpastore.ca/product/20-questions-que-les-administrateurs-devraient-poser-sur-la-constitution-et-le-maintien-d-un-conseil-d-administration-efficace/208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pacanada.ca/fr/ressources-en-comptabilite-et-en-affaires/strategie-risque-et-gouvernance/gouvernance-dosbl/publications/questions-administrateurs-osbl-ressources-humaines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551C1D3C63284091FEB63D8EF0E699" ma:contentTypeVersion="14" ma:contentTypeDescription="Create a new document." ma:contentTypeScope="" ma:versionID="5df76037f91e4fd2e6dc553d57b66dc1">
  <xsd:schema xmlns:xsd="http://www.w3.org/2001/XMLSchema" xmlns:xs="http://www.w3.org/2001/XMLSchema" xmlns:p="http://schemas.microsoft.com/office/2006/metadata/properties" xmlns:ns3="e4c4f058-4a1a-4bb1-83c5-276ff4a81a52" xmlns:ns4="5f8ac33b-06b2-4e88-8d73-2f5dafb36abd" targetNamespace="http://schemas.microsoft.com/office/2006/metadata/properties" ma:root="true" ma:fieldsID="ab8ac6d8a40c06823bb01ce4967d6942" ns3:_="" ns4:_="">
    <xsd:import namespace="e4c4f058-4a1a-4bb1-83c5-276ff4a81a52"/>
    <xsd:import namespace="5f8ac33b-06b2-4e88-8d73-2f5dafb36ab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c4f058-4a1a-4bb1-83c5-276ff4a81a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8ac33b-06b2-4e88-8d73-2f5dafb36ab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906063D-8AAC-416A-975E-1B5558B42C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c4f058-4a1a-4bb1-83c5-276ff4a81a52"/>
    <ds:schemaRef ds:uri="5f8ac33b-06b2-4e88-8d73-2f5dafb36a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25D1BC0-87A9-4195-BE05-E40D4D049A0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E2A646E-FCE6-44C3-8631-F3171F0A97AA}">
  <ds:schemaRefs>
    <ds:schemaRef ds:uri="http://schemas.microsoft.com/office/2006/metadata/properties"/>
    <ds:schemaRef ds:uri="e4c4f058-4a1a-4bb1-83c5-276ff4a81a52"/>
    <ds:schemaRef ds:uri="http://purl.org/dc/terms/"/>
    <ds:schemaRef ds:uri="5f8ac33b-06b2-4e88-8d73-2f5dafb36abd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16297B4-0D77-4227-BCFB-AE540CBAE1E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652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6</cp:revision>
  <cp:lastPrinted>2016-11-10T13:40:00Z</cp:lastPrinted>
  <dcterms:created xsi:type="dcterms:W3CDTF">2022-02-04T13:45:00Z</dcterms:created>
  <dcterms:modified xsi:type="dcterms:W3CDTF">2022-02-24T21:01:00Z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0x01010060551C1D3C63284091FEB63D8EF0E699</vt:lpwstr>
  </property>
</Properties>
</file>