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C8B82" w14:textId="1A5CA55F" w:rsidR="00562328" w:rsidRDefault="00562328" w:rsidP="00562328">
      <w:pPr>
        <w:pStyle w:val="Titre"/>
      </w:pPr>
      <w:r>
        <w:t>Organisation à l’étude : Partie 5</w:t>
      </w:r>
    </w:p>
    <w:p w14:paraId="6F40EA20" w14:textId="77777777" w:rsidR="00562328" w:rsidRPr="00B72B9F" w:rsidRDefault="00562328" w:rsidP="00562328">
      <w:pPr>
        <w:rPr>
          <w:szCs w:val="20"/>
        </w:rPr>
      </w:pPr>
    </w:p>
    <w:p w14:paraId="515F269C" w14:textId="26AF35F8" w:rsidR="00CC2DD1" w:rsidRPr="00684B7C" w:rsidRDefault="00FC3B5B" w:rsidP="00CC2DD1">
      <w:pPr>
        <w:pStyle w:val="Paragraphedeliste"/>
        <w:numPr>
          <w:ilvl w:val="0"/>
          <w:numId w:val="3"/>
        </w:numPr>
        <w:spacing w:line="257" w:lineRule="auto"/>
        <w:rPr>
          <w:rFonts w:eastAsia="Calibri" w:cs="Calibri"/>
          <w:color w:val="000000" w:themeColor="text1"/>
          <w:szCs w:val="20"/>
        </w:rPr>
      </w:pPr>
      <w:r>
        <w:t xml:space="preserve">Explique comment l’organisation </w:t>
      </w:r>
      <w:r w:rsidR="00507628">
        <w:t>à l’étude</w:t>
      </w:r>
      <w:r>
        <w:t xml:space="preserve"> peut adapter ou offrir au moins un produit ou un service lié</w:t>
      </w:r>
      <w:r w:rsidR="00CC2DD1" w:rsidRPr="00B72B9F">
        <w:rPr>
          <w:rFonts w:eastAsia="Calibri" w:cs="Calibri"/>
          <w:szCs w:val="20"/>
        </w:rPr>
        <w:t xml:space="preserve"> à l’</w:t>
      </w:r>
      <w:r w:rsidR="00CC2DD1" w:rsidRPr="00684B7C">
        <w:rPr>
          <w:rFonts w:eastAsia="Calibri" w:cs="Calibri"/>
          <w:b/>
          <w:bCs/>
          <w:szCs w:val="20"/>
        </w:rPr>
        <w:t>économie sociale</w:t>
      </w:r>
      <w:r w:rsidR="00CC2DD1" w:rsidRPr="00B72B9F">
        <w:rPr>
          <w:rFonts w:eastAsia="Calibri" w:cs="Calibri"/>
          <w:szCs w:val="20"/>
        </w:rPr>
        <w:t>. Justifie brièvement ta réponse en donnant au moins trois (3) impacts sur la communauté desservie</w:t>
      </w:r>
      <w:r w:rsidR="003B647B">
        <w:rPr>
          <w:rFonts w:eastAsia="Calibri" w:cs="Calibri"/>
          <w:szCs w:val="20"/>
        </w:rPr>
        <w:t xml:space="preserve"> </w:t>
      </w:r>
      <w:r w:rsidR="00CC2DD1" w:rsidRPr="00B72B9F">
        <w:rPr>
          <w:rFonts w:eastAsia="Calibri" w:cs="Calibri"/>
          <w:szCs w:val="20"/>
        </w:rPr>
        <w:t xml:space="preserve">par </w:t>
      </w:r>
      <w:r w:rsidR="004D5BAA">
        <w:rPr>
          <w:rFonts w:eastAsia="Calibri" w:cs="Calibri"/>
          <w:szCs w:val="20"/>
        </w:rPr>
        <w:t>l’</w:t>
      </w:r>
      <w:r w:rsidR="00CC2DD1" w:rsidRPr="00B72B9F">
        <w:rPr>
          <w:rFonts w:eastAsia="Calibri" w:cs="Calibri"/>
          <w:szCs w:val="20"/>
        </w:rPr>
        <w:t>organisation.</w:t>
      </w:r>
    </w:p>
    <w:p w14:paraId="21E0AC60" w14:textId="77777777" w:rsidR="00684B7C" w:rsidRPr="00B72B9F" w:rsidRDefault="00684B7C" w:rsidP="00684B7C">
      <w:pPr>
        <w:pStyle w:val="Paragraphedeliste"/>
        <w:spacing w:line="257" w:lineRule="auto"/>
        <w:rPr>
          <w:rFonts w:eastAsia="Calibri" w:cs="Calibri"/>
          <w:color w:val="000000" w:themeColor="text1"/>
          <w:szCs w:val="20"/>
        </w:rPr>
      </w:pPr>
    </w:p>
    <w:p w14:paraId="386F7010" w14:textId="6B1DC571" w:rsidR="004D5BAA" w:rsidRDefault="00FC3B5B" w:rsidP="004D5BAA">
      <w:pPr>
        <w:pStyle w:val="Paragraphedeliste"/>
        <w:numPr>
          <w:ilvl w:val="0"/>
          <w:numId w:val="3"/>
        </w:numPr>
        <w:spacing w:line="257" w:lineRule="auto"/>
        <w:rPr>
          <w:rFonts w:eastAsia="Calibri" w:cs="Calibri"/>
          <w:color w:val="000000" w:themeColor="text1"/>
          <w:szCs w:val="20"/>
        </w:rPr>
      </w:pPr>
      <w:r>
        <w:t xml:space="preserve">Explique comment l’organisation </w:t>
      </w:r>
      <w:r w:rsidR="00507628">
        <w:t>à l’étude</w:t>
      </w:r>
      <w:r>
        <w:t xml:space="preserve"> peut adapter ou offrir au moins un produit ou un service lié</w:t>
      </w:r>
      <w:r w:rsidR="00CC2DD1" w:rsidRPr="00B72B9F">
        <w:rPr>
          <w:rFonts w:eastAsia="Calibri" w:cs="Calibri"/>
          <w:szCs w:val="20"/>
        </w:rPr>
        <w:t xml:space="preserve"> à l’</w:t>
      </w:r>
      <w:r w:rsidR="00CC2DD1" w:rsidRPr="00684B7C">
        <w:rPr>
          <w:rFonts w:eastAsia="Calibri" w:cs="Calibri"/>
          <w:b/>
          <w:bCs/>
          <w:szCs w:val="20"/>
        </w:rPr>
        <w:t>économie solidaire</w:t>
      </w:r>
      <w:r w:rsidR="00CC2DD1" w:rsidRPr="00B72B9F">
        <w:rPr>
          <w:rFonts w:eastAsia="Calibri" w:cs="Calibri"/>
          <w:szCs w:val="20"/>
        </w:rPr>
        <w:t>. Justifie brièvement ta réponse en donnant au moins trois (3) impacts sur la communauté desservie</w:t>
      </w:r>
      <w:r w:rsidR="00173FC5">
        <w:rPr>
          <w:rFonts w:eastAsia="Calibri" w:cs="Calibri"/>
          <w:szCs w:val="20"/>
        </w:rPr>
        <w:t xml:space="preserve"> </w:t>
      </w:r>
      <w:r w:rsidR="00CC2DD1" w:rsidRPr="00B72B9F">
        <w:rPr>
          <w:rFonts w:eastAsia="Calibri" w:cs="Calibri"/>
          <w:szCs w:val="20"/>
        </w:rPr>
        <w:t xml:space="preserve">par </w:t>
      </w:r>
      <w:r w:rsidR="004D5BAA">
        <w:rPr>
          <w:rFonts w:eastAsia="Calibri" w:cs="Calibri"/>
          <w:szCs w:val="20"/>
        </w:rPr>
        <w:t>l’</w:t>
      </w:r>
      <w:r w:rsidR="00CC2DD1" w:rsidRPr="00B72B9F">
        <w:rPr>
          <w:rFonts w:eastAsia="Calibri" w:cs="Calibri"/>
          <w:szCs w:val="20"/>
        </w:rPr>
        <w:t xml:space="preserve">organisation. </w:t>
      </w:r>
      <w:r w:rsidR="00CC2DD1" w:rsidRPr="00B72B9F">
        <w:rPr>
          <w:rFonts w:eastAsia="Calibri" w:cs="Calibri"/>
          <w:color w:val="000000" w:themeColor="text1"/>
          <w:szCs w:val="20"/>
        </w:rPr>
        <w:t xml:space="preserve">Assure-toi de ne pas choisir un produit proposé dans </w:t>
      </w:r>
      <w:r w:rsidR="00684B7C">
        <w:rPr>
          <w:rFonts w:eastAsia="Calibri" w:cs="Calibri"/>
          <w:color w:val="000000" w:themeColor="text1"/>
          <w:szCs w:val="20"/>
        </w:rPr>
        <w:t>la</w:t>
      </w:r>
      <w:r w:rsidR="00CC2DD1" w:rsidRPr="00B72B9F">
        <w:rPr>
          <w:rFonts w:eastAsia="Calibri" w:cs="Calibri"/>
          <w:color w:val="000000" w:themeColor="text1"/>
          <w:szCs w:val="20"/>
        </w:rPr>
        <w:t xml:space="preserve"> question précédente.</w:t>
      </w:r>
    </w:p>
    <w:p w14:paraId="5F538A25" w14:textId="77777777" w:rsidR="004D5BAA" w:rsidRPr="004D5BAA" w:rsidRDefault="004D5BAA" w:rsidP="004D5BAA">
      <w:pPr>
        <w:spacing w:line="257" w:lineRule="auto"/>
        <w:ind w:left="708"/>
        <w:rPr>
          <w:rFonts w:eastAsia="Calibri" w:cs="Calibri"/>
          <w:color w:val="000000" w:themeColor="text1"/>
          <w:szCs w:val="20"/>
        </w:rPr>
      </w:pPr>
    </w:p>
    <w:p w14:paraId="020A0734" w14:textId="05678FD5" w:rsidR="00CC2DD1" w:rsidRDefault="00C65D8C" w:rsidP="00CC2DD1">
      <w:pPr>
        <w:pStyle w:val="Paragraphedeliste"/>
        <w:numPr>
          <w:ilvl w:val="0"/>
          <w:numId w:val="3"/>
        </w:numPr>
        <w:spacing w:line="257" w:lineRule="auto"/>
        <w:rPr>
          <w:rFonts w:eastAsia="Calibri" w:cs="Calibri"/>
          <w:color w:val="000000" w:themeColor="text1"/>
          <w:szCs w:val="20"/>
        </w:rPr>
      </w:pPr>
      <w:r>
        <w:t xml:space="preserve">Explique comment l’organisation </w:t>
      </w:r>
      <w:r w:rsidR="00507628">
        <w:t>à l’étude</w:t>
      </w:r>
      <w:r>
        <w:t xml:space="preserve"> peut adapter ou offrir au moins un produit ou un service lié</w:t>
      </w:r>
      <w:r w:rsidR="00CC2DD1" w:rsidRPr="00B72B9F">
        <w:rPr>
          <w:rFonts w:eastAsia="Calibri" w:cs="Calibri"/>
          <w:szCs w:val="20"/>
        </w:rPr>
        <w:t xml:space="preserve"> à l’</w:t>
      </w:r>
      <w:r w:rsidR="00CC2DD1" w:rsidRPr="00C65D8C">
        <w:rPr>
          <w:rFonts w:eastAsia="Calibri" w:cs="Calibri"/>
          <w:b/>
          <w:bCs/>
          <w:szCs w:val="20"/>
        </w:rPr>
        <w:t>économie féministe</w:t>
      </w:r>
      <w:r w:rsidR="00CC2DD1" w:rsidRPr="00B72B9F">
        <w:rPr>
          <w:rFonts w:eastAsia="Calibri" w:cs="Calibri"/>
          <w:szCs w:val="20"/>
        </w:rPr>
        <w:t xml:space="preserve">. </w:t>
      </w:r>
      <w:r w:rsidR="008952F4">
        <w:t xml:space="preserve">Justifie brièvement ta réponse en donnant au moins trois (3) impacts sur la communauté desservie par l’organisation. </w:t>
      </w:r>
      <w:r w:rsidR="00CC2DD1" w:rsidRPr="00B72B9F">
        <w:rPr>
          <w:rFonts w:eastAsia="Calibri" w:cs="Calibri"/>
          <w:color w:val="000000" w:themeColor="text1"/>
          <w:szCs w:val="20"/>
        </w:rPr>
        <w:t>Assure-toi de ne pas choisir un produit proposé dans une</w:t>
      </w:r>
      <w:r w:rsidR="00647AAA">
        <w:rPr>
          <w:rFonts w:eastAsia="Calibri" w:cs="Calibri"/>
          <w:color w:val="000000" w:themeColor="text1"/>
          <w:szCs w:val="20"/>
        </w:rPr>
        <w:t xml:space="preserve"> des</w:t>
      </w:r>
      <w:r w:rsidR="00CC2DD1" w:rsidRPr="00B72B9F">
        <w:rPr>
          <w:rFonts w:eastAsia="Calibri" w:cs="Calibri"/>
          <w:color w:val="000000" w:themeColor="text1"/>
          <w:szCs w:val="20"/>
        </w:rPr>
        <w:t xml:space="preserve"> question</w:t>
      </w:r>
      <w:r w:rsidR="00647AAA">
        <w:rPr>
          <w:rFonts w:eastAsia="Calibri" w:cs="Calibri"/>
          <w:color w:val="000000" w:themeColor="text1"/>
          <w:szCs w:val="20"/>
        </w:rPr>
        <w:t>s</w:t>
      </w:r>
      <w:r w:rsidR="00CC2DD1" w:rsidRPr="00B72B9F">
        <w:rPr>
          <w:rFonts w:eastAsia="Calibri" w:cs="Calibri"/>
          <w:color w:val="000000" w:themeColor="text1"/>
          <w:szCs w:val="20"/>
        </w:rPr>
        <w:t xml:space="preserve"> précédente</w:t>
      </w:r>
      <w:r w:rsidR="00647AAA">
        <w:rPr>
          <w:rFonts w:eastAsia="Calibri" w:cs="Calibri"/>
          <w:color w:val="000000" w:themeColor="text1"/>
          <w:szCs w:val="20"/>
        </w:rPr>
        <w:t>s</w:t>
      </w:r>
      <w:r w:rsidR="00CC2DD1" w:rsidRPr="00B72B9F">
        <w:rPr>
          <w:rFonts w:eastAsia="Calibri" w:cs="Calibri"/>
          <w:color w:val="000000" w:themeColor="text1"/>
          <w:szCs w:val="20"/>
        </w:rPr>
        <w:t>.</w:t>
      </w:r>
    </w:p>
    <w:p w14:paraId="1E30DF38" w14:textId="77777777" w:rsidR="008952F4" w:rsidRPr="008952F4" w:rsidRDefault="008952F4" w:rsidP="008952F4">
      <w:pPr>
        <w:spacing w:line="257" w:lineRule="auto"/>
        <w:ind w:left="708"/>
        <w:rPr>
          <w:rFonts w:eastAsia="Calibri" w:cs="Calibri"/>
          <w:color w:val="000000" w:themeColor="text1"/>
          <w:szCs w:val="20"/>
        </w:rPr>
      </w:pPr>
    </w:p>
    <w:p w14:paraId="3F9F8090" w14:textId="6D85679D" w:rsidR="00CC2DD1" w:rsidRDefault="008952F4" w:rsidP="00CC2DD1">
      <w:pPr>
        <w:pStyle w:val="Paragraphedeliste"/>
        <w:numPr>
          <w:ilvl w:val="0"/>
          <w:numId w:val="3"/>
        </w:numPr>
        <w:spacing w:line="257" w:lineRule="auto"/>
        <w:rPr>
          <w:rFonts w:eastAsia="Calibri" w:cs="Calibri"/>
          <w:color w:val="000000" w:themeColor="text1"/>
          <w:szCs w:val="20"/>
        </w:rPr>
      </w:pPr>
      <w:r>
        <w:t xml:space="preserve">Explique comment l’organisation </w:t>
      </w:r>
      <w:r w:rsidR="00507628">
        <w:t>à l’étude</w:t>
      </w:r>
      <w:r>
        <w:t xml:space="preserve"> peut adapter ou offrir au moins un produit ou un service lié</w:t>
      </w:r>
      <w:r w:rsidR="00CC2DD1" w:rsidRPr="00B72B9F">
        <w:rPr>
          <w:rFonts w:eastAsia="Calibri" w:cs="Calibri"/>
          <w:szCs w:val="20"/>
        </w:rPr>
        <w:t xml:space="preserve"> à l’</w:t>
      </w:r>
      <w:r w:rsidR="00CC2DD1" w:rsidRPr="008952F4">
        <w:rPr>
          <w:rFonts w:eastAsia="Calibri" w:cs="Calibri"/>
          <w:b/>
          <w:bCs/>
          <w:szCs w:val="20"/>
        </w:rPr>
        <w:t>économie verte</w:t>
      </w:r>
      <w:r w:rsidR="00CC2DD1" w:rsidRPr="00B72B9F">
        <w:rPr>
          <w:rFonts w:eastAsia="Calibri" w:cs="Calibri"/>
          <w:szCs w:val="20"/>
        </w:rPr>
        <w:t xml:space="preserve">. </w:t>
      </w:r>
      <w:r>
        <w:t xml:space="preserve">Justifie brièvement ta réponse en donnant au moins trois (3) impacts sur la communauté desservie par l’organisation. </w:t>
      </w:r>
      <w:r w:rsidR="00CC2DD1" w:rsidRPr="00B72B9F">
        <w:rPr>
          <w:rFonts w:eastAsia="Calibri" w:cs="Calibri"/>
          <w:color w:val="000000" w:themeColor="text1"/>
          <w:szCs w:val="20"/>
        </w:rPr>
        <w:t>Assure-toi de ne pas choisir un produit proposé dans une</w:t>
      </w:r>
      <w:r w:rsidR="00647AAA">
        <w:rPr>
          <w:rFonts w:eastAsia="Calibri" w:cs="Calibri"/>
          <w:color w:val="000000" w:themeColor="text1"/>
          <w:szCs w:val="20"/>
        </w:rPr>
        <w:t xml:space="preserve"> des</w:t>
      </w:r>
      <w:r w:rsidR="00CC2DD1" w:rsidRPr="00B72B9F">
        <w:rPr>
          <w:rFonts w:eastAsia="Calibri" w:cs="Calibri"/>
          <w:color w:val="000000" w:themeColor="text1"/>
          <w:szCs w:val="20"/>
        </w:rPr>
        <w:t xml:space="preserve"> question</w:t>
      </w:r>
      <w:r w:rsidR="00647AAA">
        <w:rPr>
          <w:rFonts w:eastAsia="Calibri" w:cs="Calibri"/>
          <w:color w:val="000000" w:themeColor="text1"/>
          <w:szCs w:val="20"/>
        </w:rPr>
        <w:t>s</w:t>
      </w:r>
      <w:r w:rsidR="00CC2DD1" w:rsidRPr="00B72B9F">
        <w:rPr>
          <w:rFonts w:eastAsia="Calibri" w:cs="Calibri"/>
          <w:color w:val="000000" w:themeColor="text1"/>
          <w:szCs w:val="20"/>
        </w:rPr>
        <w:t xml:space="preserve"> précédente</w:t>
      </w:r>
      <w:r w:rsidR="00647AAA">
        <w:rPr>
          <w:rFonts w:eastAsia="Calibri" w:cs="Calibri"/>
          <w:color w:val="000000" w:themeColor="text1"/>
          <w:szCs w:val="20"/>
        </w:rPr>
        <w:t>s</w:t>
      </w:r>
      <w:r w:rsidR="00CC2DD1" w:rsidRPr="00B72B9F">
        <w:rPr>
          <w:rFonts w:eastAsia="Calibri" w:cs="Calibri"/>
          <w:color w:val="000000" w:themeColor="text1"/>
          <w:szCs w:val="20"/>
        </w:rPr>
        <w:t>.</w:t>
      </w:r>
    </w:p>
    <w:p w14:paraId="6E73F094" w14:textId="77777777" w:rsidR="008952F4" w:rsidRPr="008952F4" w:rsidRDefault="008952F4" w:rsidP="008952F4">
      <w:pPr>
        <w:spacing w:line="257" w:lineRule="auto"/>
        <w:ind w:left="708"/>
        <w:rPr>
          <w:rFonts w:eastAsia="Calibri" w:cs="Calibri"/>
          <w:color w:val="000000" w:themeColor="text1"/>
          <w:szCs w:val="20"/>
        </w:rPr>
      </w:pPr>
    </w:p>
    <w:p w14:paraId="399B9FEE" w14:textId="26A1DF5B" w:rsidR="007246A0" w:rsidRPr="00683390" w:rsidRDefault="00997C70" w:rsidP="007246A0">
      <w:pPr>
        <w:pStyle w:val="Paragraphedeliste"/>
        <w:numPr>
          <w:ilvl w:val="0"/>
          <w:numId w:val="3"/>
        </w:numPr>
        <w:ind w:left="708"/>
        <w:rPr>
          <w:szCs w:val="20"/>
        </w:rPr>
      </w:pPr>
      <w:r w:rsidRPr="00683390">
        <w:rPr>
          <w:szCs w:val="20"/>
        </w:rPr>
        <w:t xml:space="preserve">Détermine lesquels des produits et/ou services </w:t>
      </w:r>
      <w:r w:rsidR="007246A0" w:rsidRPr="00683390">
        <w:rPr>
          <w:szCs w:val="20"/>
        </w:rPr>
        <w:t>mentionnés dans les questions précédentes sont plus accessibles à la communauté et lesquels sont moins accessibles. Justifie la logique de tes propos à l’aide d’exemples p</w:t>
      </w:r>
      <w:r w:rsidR="00F423E9">
        <w:rPr>
          <w:szCs w:val="20"/>
        </w:rPr>
        <w:t>ertinents.</w:t>
      </w:r>
    </w:p>
    <w:sectPr w:rsidR="007246A0" w:rsidRPr="00683390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1ECA3" w14:textId="77777777" w:rsidR="00E3119F" w:rsidRDefault="00E3119F" w:rsidP="00C25739">
      <w:pPr>
        <w:spacing w:after="0" w:line="240" w:lineRule="auto"/>
      </w:pPr>
      <w:r>
        <w:separator/>
      </w:r>
    </w:p>
  </w:endnote>
  <w:endnote w:type="continuationSeparator" w:id="0">
    <w:p w14:paraId="0CAAB01A" w14:textId="77777777" w:rsidR="00E3119F" w:rsidRDefault="00E3119F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426F2" w14:textId="78123FD1" w:rsidR="00B47D18" w:rsidRDefault="00562328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E6888" w14:textId="77777777" w:rsidR="00E3119F" w:rsidRDefault="00E3119F" w:rsidP="00C25739">
      <w:pPr>
        <w:spacing w:after="0" w:line="240" w:lineRule="auto"/>
      </w:pPr>
      <w:r>
        <w:separator/>
      </w:r>
    </w:p>
  </w:footnote>
  <w:footnote w:type="continuationSeparator" w:id="0">
    <w:p w14:paraId="2243E9A7" w14:textId="77777777" w:rsidR="00E3119F" w:rsidRDefault="00E3119F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ADF13" w14:textId="69A2F216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562328">
      <w:t>2</w:t>
    </w:r>
  </w:p>
  <w:p w14:paraId="709C9FEF" w14:textId="0C22805E" w:rsidR="008E347B" w:rsidRPr="00327D7A" w:rsidRDefault="00562328" w:rsidP="00562328">
    <w:pPr>
      <w:pStyle w:val="En-tte"/>
    </w:pPr>
    <w:r w:rsidRPr="00865987">
      <w:rPr>
        <w:rFonts w:cs="Arial"/>
        <w:szCs w:val="20"/>
      </w:rPr>
      <w:t xml:space="preserve">Activité : </w:t>
    </w:r>
    <w:r w:rsidRPr="00865987">
      <w:rPr>
        <w:rStyle w:val="normaltextrun"/>
        <w:rFonts w:eastAsia="Verdana" w:cs="Verdana"/>
        <w:color w:val="000000" w:themeColor="text1"/>
        <w:szCs w:val="20"/>
      </w:rPr>
      <w:t>Économies émergentes et plurielles</w:t>
    </w:r>
    <w:r w:rsidR="003B10BC">
      <w:rPr>
        <w:rStyle w:val="normaltextrun"/>
        <w:rFonts w:eastAsia="Verdana" w:cs="Verdana"/>
        <w:color w:val="000000" w:themeColor="text1"/>
        <w:szCs w:val="20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6B34D6"/>
    <w:multiLevelType w:val="hybridMultilevel"/>
    <w:tmpl w:val="6F3479BC"/>
    <w:lvl w:ilvl="0" w:tplc="AF1E89A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28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73FC5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B10BC"/>
    <w:rsid w:val="003B647B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5BAA"/>
    <w:rsid w:val="004D6E1D"/>
    <w:rsid w:val="004D7706"/>
    <w:rsid w:val="004E0E82"/>
    <w:rsid w:val="004E48A0"/>
    <w:rsid w:val="004F193E"/>
    <w:rsid w:val="00507628"/>
    <w:rsid w:val="00523F35"/>
    <w:rsid w:val="00525183"/>
    <w:rsid w:val="00527ED2"/>
    <w:rsid w:val="005478C4"/>
    <w:rsid w:val="005526F5"/>
    <w:rsid w:val="00554951"/>
    <w:rsid w:val="00562328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47AAA"/>
    <w:rsid w:val="006547C6"/>
    <w:rsid w:val="0065644C"/>
    <w:rsid w:val="006607E5"/>
    <w:rsid w:val="00683390"/>
    <w:rsid w:val="00684598"/>
    <w:rsid w:val="00684B7C"/>
    <w:rsid w:val="006B0F72"/>
    <w:rsid w:val="007246A0"/>
    <w:rsid w:val="00740272"/>
    <w:rsid w:val="00742414"/>
    <w:rsid w:val="00764BF7"/>
    <w:rsid w:val="007E537D"/>
    <w:rsid w:val="007F3109"/>
    <w:rsid w:val="00805562"/>
    <w:rsid w:val="00817AD7"/>
    <w:rsid w:val="00827A2E"/>
    <w:rsid w:val="0088532D"/>
    <w:rsid w:val="008952F4"/>
    <w:rsid w:val="008A7286"/>
    <w:rsid w:val="008D5ED1"/>
    <w:rsid w:val="008D6908"/>
    <w:rsid w:val="008E347B"/>
    <w:rsid w:val="00901745"/>
    <w:rsid w:val="00913153"/>
    <w:rsid w:val="00933AA1"/>
    <w:rsid w:val="00945029"/>
    <w:rsid w:val="0094672F"/>
    <w:rsid w:val="00957585"/>
    <w:rsid w:val="00967656"/>
    <w:rsid w:val="00980E35"/>
    <w:rsid w:val="009840BE"/>
    <w:rsid w:val="00997C70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2B9F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65D8C"/>
    <w:rsid w:val="00C750B3"/>
    <w:rsid w:val="00C76268"/>
    <w:rsid w:val="00C91C35"/>
    <w:rsid w:val="00CC0C9F"/>
    <w:rsid w:val="00CC2DD1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119F"/>
    <w:rsid w:val="00E338BB"/>
    <w:rsid w:val="00E35FF7"/>
    <w:rsid w:val="00E36CE3"/>
    <w:rsid w:val="00E47D52"/>
    <w:rsid w:val="00E51520"/>
    <w:rsid w:val="00E7142D"/>
    <w:rsid w:val="00E77E9E"/>
    <w:rsid w:val="00EA2E4A"/>
    <w:rsid w:val="00EB03C8"/>
    <w:rsid w:val="00EB169F"/>
    <w:rsid w:val="00EE7F8F"/>
    <w:rsid w:val="00EF021E"/>
    <w:rsid w:val="00F06E8F"/>
    <w:rsid w:val="00F3027B"/>
    <w:rsid w:val="00F423E9"/>
    <w:rsid w:val="00F61AC7"/>
    <w:rsid w:val="00F653CE"/>
    <w:rsid w:val="00F967EC"/>
    <w:rsid w:val="00FA6923"/>
    <w:rsid w:val="00FB1C82"/>
    <w:rsid w:val="00FB703B"/>
    <w:rsid w:val="00FC3B5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E7217"/>
  <w15:chartTrackingRefBased/>
  <w15:docId w15:val="{47775965-5AF6-4805-809C-F58C141D0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562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F797B-ABB3-4D4B-98B1-E530AB7194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BEB222-5BF3-4C4F-BB51-39E94DFE7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1FE4B9-DECB-43BD-A415-650725419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21</cp:revision>
  <dcterms:created xsi:type="dcterms:W3CDTF">2022-02-22T18:14:00Z</dcterms:created>
  <dcterms:modified xsi:type="dcterms:W3CDTF">2022-02-25T18:48:00Z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