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41137" w14:textId="76002A75" w:rsidR="0019551F" w:rsidRPr="00EA6F88" w:rsidRDefault="00BF26D4" w:rsidP="008F6209">
      <w:pPr>
        <w:pStyle w:val="Titre"/>
        <w:spacing w:after="240"/>
      </w:pPr>
      <w:r w:rsidRPr="00EA6F88">
        <w:t>Les postes budgétaires</w:t>
      </w:r>
    </w:p>
    <w:p w14:paraId="70908057" w14:textId="07085380" w:rsidR="00F51802" w:rsidRPr="00EA6F88" w:rsidRDefault="00F51802" w:rsidP="008F6209">
      <w:pPr>
        <w:pStyle w:val="Paragraphedeliste"/>
        <w:numPr>
          <w:ilvl w:val="0"/>
          <w:numId w:val="17"/>
        </w:numPr>
        <w:spacing w:line="240" w:lineRule="auto"/>
        <w:ind w:left="360"/>
      </w:pPr>
      <w:r>
        <w:t xml:space="preserve">Détermine le budget annuel </w:t>
      </w:r>
      <w:r w:rsidR="00E54B6F">
        <w:t>du</w:t>
      </w:r>
      <w:r>
        <w:t xml:space="preserve"> service des incendies pour l’année</w:t>
      </w:r>
      <w:r w:rsidR="00E54B6F">
        <w:t> </w:t>
      </w:r>
      <w:r>
        <w:t>20</w:t>
      </w:r>
      <w:r w:rsidR="507D4192">
        <w:t>22</w:t>
      </w:r>
      <w:r>
        <w:t xml:space="preserve">. 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51802" w:rsidRPr="00EA6F88" w14:paraId="3F5AC099" w14:textId="77777777" w:rsidTr="4F6C52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vAlign w:val="center"/>
          </w:tcPr>
          <w:p w14:paraId="794AFEEB" w14:textId="67C068F4" w:rsidR="00F51802" w:rsidRPr="00EA6F88" w:rsidRDefault="00F51802" w:rsidP="00F20389">
            <w:r w:rsidRPr="00EA6F88">
              <w:t>Année</w:t>
            </w:r>
          </w:p>
        </w:tc>
        <w:tc>
          <w:tcPr>
            <w:tcW w:w="4675" w:type="dxa"/>
            <w:vAlign w:val="center"/>
          </w:tcPr>
          <w:p w14:paraId="4D227E79" w14:textId="312C8083" w:rsidR="00F51802" w:rsidRPr="00EA6F88" w:rsidRDefault="00F20389" w:rsidP="00F203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6F88">
              <w:t>Budget total</w:t>
            </w:r>
          </w:p>
        </w:tc>
      </w:tr>
      <w:tr w:rsidR="00F51802" w:rsidRPr="00EA6F88" w14:paraId="10B96158" w14:textId="77777777" w:rsidTr="4F6C52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79B82DA" w14:textId="03E40164" w:rsidR="00F51802" w:rsidRPr="00EA6F88" w:rsidRDefault="00F20389" w:rsidP="00F20389">
            <w:pPr>
              <w:jc w:val="center"/>
            </w:pPr>
            <w:r w:rsidRPr="00EA6F88">
              <w:t>20</w:t>
            </w:r>
            <w:r w:rsidR="11807EC8" w:rsidRPr="00EA6F88">
              <w:t>22</w:t>
            </w:r>
          </w:p>
        </w:tc>
        <w:tc>
          <w:tcPr>
            <w:tcW w:w="4675" w:type="dxa"/>
          </w:tcPr>
          <w:p w14:paraId="43F7B3CC" w14:textId="77777777" w:rsidR="00F51802" w:rsidRPr="00EA6F88" w:rsidRDefault="00F51802" w:rsidP="00F203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520F7B" w14:textId="30336D82" w:rsidR="00490F7A" w:rsidRPr="00EA6F88" w:rsidRDefault="008D368E" w:rsidP="008F6209">
      <w:pPr>
        <w:pStyle w:val="Paragraphedeliste"/>
        <w:numPr>
          <w:ilvl w:val="0"/>
          <w:numId w:val="17"/>
        </w:numPr>
        <w:spacing w:before="360" w:line="240" w:lineRule="auto"/>
        <w:ind w:left="360"/>
      </w:pPr>
      <w:r w:rsidRPr="00EA6F88">
        <w:t>Détermine les postes budgétaires à éliminer ou à réduire et le montant associé</w:t>
      </w:r>
      <w:r w:rsidR="0093239A" w:rsidRPr="00EA6F88">
        <w:t>.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90F7A" w:rsidRPr="00EA6F88" w14:paraId="485F7510" w14:textId="77777777" w:rsidTr="008C52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469ADF2" w14:textId="4A1A49CD" w:rsidR="00490F7A" w:rsidRPr="00EA6F88" w:rsidRDefault="00490F7A" w:rsidP="00342EB5">
            <w:r>
              <w:t>Postes budgétaires</w:t>
            </w:r>
            <w:r>
              <w:br/>
            </w:r>
            <w:r w:rsidR="00342EB5">
              <w:t>(</w:t>
            </w:r>
            <w:r w:rsidR="0095419A">
              <w:t>e</w:t>
            </w:r>
            <w:r w:rsidR="0077748C">
              <w:t>xemple</w:t>
            </w:r>
            <w:r w:rsidR="00E54B6F">
              <w:t> </w:t>
            </w:r>
            <w:r w:rsidR="0077748C">
              <w:t>: 02-220-00-631)</w:t>
            </w:r>
          </w:p>
        </w:tc>
        <w:tc>
          <w:tcPr>
            <w:tcW w:w="4675" w:type="dxa"/>
            <w:vAlign w:val="center"/>
          </w:tcPr>
          <w:p w14:paraId="15430D3C" w14:textId="216B25C6" w:rsidR="00490F7A" w:rsidRPr="00EA6F88" w:rsidRDefault="00490F7A" w:rsidP="00E10D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6F88">
              <w:t>Montant</w:t>
            </w:r>
            <w:r w:rsidR="00342EB5" w:rsidRPr="00EA6F88">
              <w:t xml:space="preserve"> ($)</w:t>
            </w:r>
          </w:p>
        </w:tc>
      </w:tr>
      <w:tr w:rsidR="00490F7A" w:rsidRPr="00EA6F88" w14:paraId="05B01C2B" w14:textId="77777777" w:rsidTr="008C5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11ABE7B" w14:textId="77777777" w:rsidR="00490F7A" w:rsidRPr="00EA6F88" w:rsidRDefault="00490F7A" w:rsidP="00342EB5"/>
        </w:tc>
        <w:tc>
          <w:tcPr>
            <w:tcW w:w="4675" w:type="dxa"/>
          </w:tcPr>
          <w:p w14:paraId="4A0A3C17" w14:textId="77777777" w:rsidR="00490F7A" w:rsidRPr="00EA6F88" w:rsidRDefault="00490F7A" w:rsidP="00342E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0F7A" w:rsidRPr="00EA6F88" w14:paraId="7D875F52" w14:textId="77777777" w:rsidTr="008C5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503560FB" w14:textId="77777777" w:rsidR="00490F7A" w:rsidRPr="00EA6F88" w:rsidRDefault="00490F7A" w:rsidP="00342EB5"/>
        </w:tc>
        <w:tc>
          <w:tcPr>
            <w:tcW w:w="4675" w:type="dxa"/>
          </w:tcPr>
          <w:p w14:paraId="2AD66257" w14:textId="77777777" w:rsidR="00490F7A" w:rsidRPr="00EA6F88" w:rsidRDefault="00490F7A" w:rsidP="00342E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0F7A" w:rsidRPr="00EA6F88" w14:paraId="32F3CD51" w14:textId="77777777" w:rsidTr="008C5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D60C413" w14:textId="77777777" w:rsidR="00490F7A" w:rsidRPr="00EA6F88" w:rsidRDefault="00490F7A" w:rsidP="00342EB5"/>
        </w:tc>
        <w:tc>
          <w:tcPr>
            <w:tcW w:w="4675" w:type="dxa"/>
          </w:tcPr>
          <w:p w14:paraId="144EED57" w14:textId="77777777" w:rsidR="00490F7A" w:rsidRPr="00EA6F88" w:rsidRDefault="00490F7A" w:rsidP="00342E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2EB5" w:rsidRPr="00EA6F88" w14:paraId="0E5453E3" w14:textId="77777777" w:rsidTr="008C5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B7FE4CD" w14:textId="77777777" w:rsidR="00342EB5" w:rsidRPr="00EA6F88" w:rsidRDefault="00342EB5" w:rsidP="00342EB5"/>
        </w:tc>
        <w:tc>
          <w:tcPr>
            <w:tcW w:w="4675" w:type="dxa"/>
          </w:tcPr>
          <w:p w14:paraId="147958E7" w14:textId="77777777" w:rsidR="00342EB5" w:rsidRPr="00EA6F88" w:rsidRDefault="00342EB5" w:rsidP="00342E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2EB5" w:rsidRPr="00EA6F88" w14:paraId="040EB1CD" w14:textId="77777777" w:rsidTr="008C5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8C31395" w14:textId="77777777" w:rsidR="00342EB5" w:rsidRPr="00EA6F88" w:rsidRDefault="00342EB5" w:rsidP="00342EB5"/>
        </w:tc>
        <w:tc>
          <w:tcPr>
            <w:tcW w:w="4675" w:type="dxa"/>
          </w:tcPr>
          <w:p w14:paraId="7ED31D0F" w14:textId="77777777" w:rsidR="00342EB5" w:rsidRPr="00EA6F88" w:rsidRDefault="00342EB5" w:rsidP="00342E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0F7A" w:rsidRPr="00EA6F88" w14:paraId="419F2A49" w14:textId="77777777" w:rsidTr="008C5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E18646E" w14:textId="77777777" w:rsidR="00490F7A" w:rsidRPr="00EA6F88" w:rsidRDefault="00490F7A" w:rsidP="00342EB5"/>
        </w:tc>
        <w:tc>
          <w:tcPr>
            <w:tcW w:w="4675" w:type="dxa"/>
          </w:tcPr>
          <w:p w14:paraId="18D1BF28" w14:textId="77777777" w:rsidR="00490F7A" w:rsidRPr="00EA6F88" w:rsidRDefault="00490F7A" w:rsidP="00342E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ECB47A" w14:textId="2E840E1A" w:rsidR="0077748C" w:rsidRPr="00EA6F88" w:rsidRDefault="00490F7A" w:rsidP="00F62560">
      <w:pPr>
        <w:pStyle w:val="Paragraphedeliste"/>
        <w:numPr>
          <w:ilvl w:val="0"/>
          <w:numId w:val="17"/>
        </w:numPr>
        <w:spacing w:before="360" w:line="240" w:lineRule="auto"/>
        <w:ind w:left="360"/>
      </w:pPr>
      <w:r w:rsidRPr="00EA6F88">
        <w:t>Propose tes recommandations.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7748C" w:rsidRPr="00EA6F88" w14:paraId="54FAD11F" w14:textId="77777777" w:rsidTr="008C52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68AC65D0" w14:textId="5A4FD60C" w:rsidR="0077748C" w:rsidRPr="00EA6F88" w:rsidRDefault="00B77603" w:rsidP="00B77603">
            <w:r w:rsidRPr="00EA6F88">
              <w:t>Recommandations</w:t>
            </w:r>
          </w:p>
        </w:tc>
        <w:tc>
          <w:tcPr>
            <w:tcW w:w="4675" w:type="dxa"/>
          </w:tcPr>
          <w:p w14:paraId="38CABE7F" w14:textId="1FD108EE" w:rsidR="0077748C" w:rsidRPr="00EA6F88" w:rsidRDefault="00B77603" w:rsidP="00B776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Montant (</w:t>
            </w:r>
            <w:r w:rsidR="0095419A">
              <w:t>$</w:t>
            </w:r>
            <w:r>
              <w:t>)</w:t>
            </w:r>
          </w:p>
        </w:tc>
      </w:tr>
      <w:tr w:rsidR="0077748C" w:rsidRPr="00EA6F88" w14:paraId="017185A5" w14:textId="77777777" w:rsidTr="19EC38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5357AF0" w14:textId="28936075" w:rsidR="0077748C" w:rsidRPr="00EA6F88" w:rsidRDefault="00B77603" w:rsidP="00B77603">
            <w:r w:rsidRPr="00EA6F88">
              <w:t>Nouveau budget recommandé</w:t>
            </w:r>
          </w:p>
        </w:tc>
        <w:tc>
          <w:tcPr>
            <w:tcW w:w="4675" w:type="dxa"/>
          </w:tcPr>
          <w:p w14:paraId="5FBA1982" w14:textId="77777777" w:rsidR="0077748C" w:rsidRPr="00EA6F88" w:rsidRDefault="0077748C" w:rsidP="00B77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748C" w:rsidRPr="00EA6F88" w14:paraId="6DF7EC29" w14:textId="77777777" w:rsidTr="19EC38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B20B041" w14:textId="1A65C74A" w:rsidR="0077748C" w:rsidRPr="00EA6F88" w:rsidRDefault="00B77603" w:rsidP="00B77603">
            <w:r w:rsidRPr="00EA6F88">
              <w:t>Montant de réduction ou d’élimination</w:t>
            </w:r>
          </w:p>
        </w:tc>
        <w:tc>
          <w:tcPr>
            <w:tcW w:w="4675" w:type="dxa"/>
          </w:tcPr>
          <w:p w14:paraId="301698FD" w14:textId="77777777" w:rsidR="0077748C" w:rsidRPr="00EA6F88" w:rsidRDefault="0077748C" w:rsidP="00B77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748C" w:rsidRPr="00EA6F88" w14:paraId="09F7BBEB" w14:textId="77777777" w:rsidTr="19EC38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5B2BE152" w14:textId="3C01F738" w:rsidR="0077748C" w:rsidRPr="00EA6F88" w:rsidRDefault="00B77603" w:rsidP="00B77603">
            <w:r w:rsidRPr="00EA6F88">
              <w:t>Pourcentage de la réduction ou de l’élimination</w:t>
            </w:r>
          </w:p>
        </w:tc>
        <w:tc>
          <w:tcPr>
            <w:tcW w:w="4675" w:type="dxa"/>
          </w:tcPr>
          <w:p w14:paraId="3D6FED84" w14:textId="77777777" w:rsidR="0077748C" w:rsidRPr="00EA6F88" w:rsidRDefault="0077748C" w:rsidP="00B776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913B0B" w14:textId="31147DAA" w:rsidR="003E729B" w:rsidRPr="00EA6F88" w:rsidRDefault="00A154EA" w:rsidP="00F62560">
      <w:pPr>
        <w:pStyle w:val="Paragraphedeliste"/>
        <w:numPr>
          <w:ilvl w:val="0"/>
          <w:numId w:val="17"/>
        </w:numPr>
        <w:spacing w:before="360" w:line="240" w:lineRule="auto"/>
        <w:ind w:left="360"/>
      </w:pPr>
      <w:r w:rsidRPr="00EA6F88">
        <w:t xml:space="preserve">Explique et justifie chacune de tes recommandations. </w:t>
      </w:r>
    </w:p>
    <w:p w14:paraId="794AB695" w14:textId="77777777" w:rsidR="00E10DDB" w:rsidRPr="00F62560" w:rsidRDefault="00E10DDB" w:rsidP="00F62560">
      <w:pPr>
        <w:ind w:left="360"/>
      </w:pPr>
    </w:p>
    <w:sectPr w:rsidR="00E10DDB" w:rsidRPr="00F62560" w:rsidSect="00CC3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D0D9B" w14:textId="77777777" w:rsidR="006217B4" w:rsidRDefault="006217B4" w:rsidP="00C25739">
      <w:pPr>
        <w:spacing w:after="0" w:line="240" w:lineRule="auto"/>
      </w:pPr>
      <w:r>
        <w:separator/>
      </w:r>
    </w:p>
  </w:endnote>
  <w:endnote w:type="continuationSeparator" w:id="0">
    <w:p w14:paraId="01153783" w14:textId="77777777" w:rsidR="006217B4" w:rsidRDefault="006217B4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A1C41" w14:textId="77777777" w:rsidR="00E54B6F" w:rsidRDefault="00E54B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579A8" w14:textId="4380B868" w:rsidR="00B47D18" w:rsidRDefault="0000130D" w:rsidP="00B47D18">
    <w:pPr>
      <w:pStyle w:val="Pieddepage"/>
      <w:pBdr>
        <w:top w:val="single" w:sz="4" w:space="1" w:color="0070C0" w:themeColor="accent1"/>
      </w:pBdr>
    </w:pPr>
    <w:r>
      <w:t>Planification stratégique d’affaires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6E7FF" w14:textId="77777777" w:rsidR="00E54B6F" w:rsidRDefault="00E54B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FCA9A" w14:textId="77777777" w:rsidR="006217B4" w:rsidRDefault="006217B4" w:rsidP="00C25739">
      <w:pPr>
        <w:spacing w:after="0" w:line="240" w:lineRule="auto"/>
      </w:pPr>
      <w:r>
        <w:separator/>
      </w:r>
    </w:p>
  </w:footnote>
  <w:footnote w:type="continuationSeparator" w:id="0">
    <w:p w14:paraId="5CCF6572" w14:textId="77777777" w:rsidR="006217B4" w:rsidRDefault="006217B4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2BE35" w14:textId="77777777" w:rsidR="00E54B6F" w:rsidRDefault="00E54B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5273E" w14:textId="0A6FBB1B" w:rsidR="00614ADE" w:rsidRDefault="00614ADE" w:rsidP="00614ADE">
    <w:pPr>
      <w:pStyle w:val="En-tte"/>
      <w:pBdr>
        <w:bottom w:val="single" w:sz="4" w:space="1" w:color="0070C0" w:themeColor="accent1"/>
      </w:pBdr>
    </w:pPr>
    <w:r>
      <w:t>Module</w:t>
    </w:r>
    <w:r w:rsidR="00E54B6F">
      <w:t> </w:t>
    </w:r>
    <w:r>
      <w:t>1</w:t>
    </w:r>
  </w:p>
  <w:p w14:paraId="12EF7907" w14:textId="7028C4B6" w:rsidR="00614ADE" w:rsidRDefault="00614ADE" w:rsidP="00614ADE">
    <w:pPr>
      <w:pStyle w:val="En-tte"/>
    </w:pPr>
    <w:r>
      <w:t xml:space="preserve">Activité : </w:t>
    </w:r>
    <w:r w:rsidR="00BF26D4">
      <w:t>Postes budgétaires</w:t>
    </w:r>
  </w:p>
  <w:p w14:paraId="4CED2A30" w14:textId="399DDB5C" w:rsidR="0056119E" w:rsidRPr="00614ADE" w:rsidRDefault="0056119E" w:rsidP="00614A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1C748" w14:textId="77777777" w:rsidR="00E54B6F" w:rsidRDefault="00E54B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B691B"/>
    <w:multiLevelType w:val="hybridMultilevel"/>
    <w:tmpl w:val="E378187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2"/>
  </w:num>
  <w:num w:numId="8">
    <w:abstractNumId w:val="16"/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9"/>
  </w:num>
  <w:num w:numId="14">
    <w:abstractNumId w:val="15"/>
  </w:num>
  <w:num w:numId="15">
    <w:abstractNumId w:val="0"/>
  </w:num>
  <w:num w:numId="16">
    <w:abstractNumId w:val="10"/>
  </w:num>
  <w:num w:numId="1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130D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7358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33DEE"/>
    <w:rsid w:val="00134BBC"/>
    <w:rsid w:val="001518F8"/>
    <w:rsid w:val="00152468"/>
    <w:rsid w:val="00167F3B"/>
    <w:rsid w:val="00171663"/>
    <w:rsid w:val="001748E7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C3B38"/>
    <w:rsid w:val="001C4F45"/>
    <w:rsid w:val="001E1FBC"/>
    <w:rsid w:val="001E23BA"/>
    <w:rsid w:val="00202202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F1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2EB5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C32EA"/>
    <w:rsid w:val="003C3A9D"/>
    <w:rsid w:val="003D047D"/>
    <w:rsid w:val="003D0CFA"/>
    <w:rsid w:val="003E729B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90F7A"/>
    <w:rsid w:val="004B5E23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44B91"/>
    <w:rsid w:val="005526F5"/>
    <w:rsid w:val="00554951"/>
    <w:rsid w:val="005609F1"/>
    <w:rsid w:val="0056119E"/>
    <w:rsid w:val="005677D0"/>
    <w:rsid w:val="0058529A"/>
    <w:rsid w:val="00586C69"/>
    <w:rsid w:val="00587C2C"/>
    <w:rsid w:val="005906F0"/>
    <w:rsid w:val="0059470C"/>
    <w:rsid w:val="005A7B38"/>
    <w:rsid w:val="005B14D3"/>
    <w:rsid w:val="005B2143"/>
    <w:rsid w:val="005B779C"/>
    <w:rsid w:val="005B7CC1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17B4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7362B"/>
    <w:rsid w:val="0077748C"/>
    <w:rsid w:val="0079690D"/>
    <w:rsid w:val="007A0D2C"/>
    <w:rsid w:val="007A17F4"/>
    <w:rsid w:val="007A69B4"/>
    <w:rsid w:val="007B08EA"/>
    <w:rsid w:val="007B48D6"/>
    <w:rsid w:val="007C369C"/>
    <w:rsid w:val="007C6EE7"/>
    <w:rsid w:val="007C7CBA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43C52"/>
    <w:rsid w:val="0088532D"/>
    <w:rsid w:val="00893F38"/>
    <w:rsid w:val="00896FC6"/>
    <w:rsid w:val="008A7286"/>
    <w:rsid w:val="008C2790"/>
    <w:rsid w:val="008C2B61"/>
    <w:rsid w:val="008C3CC0"/>
    <w:rsid w:val="008C52C8"/>
    <w:rsid w:val="008D14AD"/>
    <w:rsid w:val="008D368E"/>
    <w:rsid w:val="008D4B9A"/>
    <w:rsid w:val="008D5ED1"/>
    <w:rsid w:val="008D6908"/>
    <w:rsid w:val="008E16B3"/>
    <w:rsid w:val="008F0561"/>
    <w:rsid w:val="008F0C1A"/>
    <w:rsid w:val="008F4473"/>
    <w:rsid w:val="008F6209"/>
    <w:rsid w:val="009034F3"/>
    <w:rsid w:val="00910187"/>
    <w:rsid w:val="00913153"/>
    <w:rsid w:val="0091428F"/>
    <w:rsid w:val="00915B6C"/>
    <w:rsid w:val="009208FD"/>
    <w:rsid w:val="009215E3"/>
    <w:rsid w:val="009269A3"/>
    <w:rsid w:val="0093239A"/>
    <w:rsid w:val="00933AA1"/>
    <w:rsid w:val="00945029"/>
    <w:rsid w:val="0094672F"/>
    <w:rsid w:val="00951A31"/>
    <w:rsid w:val="0095419A"/>
    <w:rsid w:val="00957585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A02D07"/>
    <w:rsid w:val="00A04348"/>
    <w:rsid w:val="00A0575A"/>
    <w:rsid w:val="00A154E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603"/>
    <w:rsid w:val="00B77F6E"/>
    <w:rsid w:val="00B83E67"/>
    <w:rsid w:val="00B9016D"/>
    <w:rsid w:val="00B90435"/>
    <w:rsid w:val="00B90A88"/>
    <w:rsid w:val="00B91B8E"/>
    <w:rsid w:val="00BA7FCC"/>
    <w:rsid w:val="00BC574B"/>
    <w:rsid w:val="00BC6690"/>
    <w:rsid w:val="00BD4692"/>
    <w:rsid w:val="00BE1428"/>
    <w:rsid w:val="00BE157F"/>
    <w:rsid w:val="00BF26D4"/>
    <w:rsid w:val="00BF28E2"/>
    <w:rsid w:val="00BF2C3C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345D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1D79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0DDB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4B6F"/>
    <w:rsid w:val="00E55DCC"/>
    <w:rsid w:val="00E74A09"/>
    <w:rsid w:val="00E86BC8"/>
    <w:rsid w:val="00EA2E4A"/>
    <w:rsid w:val="00EA515F"/>
    <w:rsid w:val="00EA6F88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E8F"/>
    <w:rsid w:val="00F20389"/>
    <w:rsid w:val="00F3027B"/>
    <w:rsid w:val="00F35C3B"/>
    <w:rsid w:val="00F45E06"/>
    <w:rsid w:val="00F46698"/>
    <w:rsid w:val="00F51802"/>
    <w:rsid w:val="00F52505"/>
    <w:rsid w:val="00F57C7B"/>
    <w:rsid w:val="00F61AC7"/>
    <w:rsid w:val="00F62560"/>
    <w:rsid w:val="00F653CE"/>
    <w:rsid w:val="00F967EC"/>
    <w:rsid w:val="00FA6923"/>
    <w:rsid w:val="00FB1C82"/>
    <w:rsid w:val="00FB703B"/>
    <w:rsid w:val="00FD12F6"/>
    <w:rsid w:val="00FD4E89"/>
    <w:rsid w:val="00FE246F"/>
    <w:rsid w:val="00FF7126"/>
    <w:rsid w:val="070884B6"/>
    <w:rsid w:val="11807EC8"/>
    <w:rsid w:val="19EC3898"/>
    <w:rsid w:val="4F6C52B4"/>
    <w:rsid w:val="507D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B64709-95F9-41F3-B577-577CA0574E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3</TotalTime>
  <Pages>1</Pages>
  <Words>78</Words>
  <Characters>431</Characters>
  <Application>Microsoft Office Word</Application>
  <DocSecurity>0</DocSecurity>
  <Lines>3</Lines>
  <Paragraphs>1</Paragraphs>
  <ScaleCrop>false</ScaleCrop>
  <Company>CCNB Bathurst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Amélie Ouellet</dc:creator>
  <cp:lastModifiedBy>Danielle Lanteigne</cp:lastModifiedBy>
  <cp:revision>10</cp:revision>
  <dcterms:created xsi:type="dcterms:W3CDTF">2021-11-23T15:45:00Z</dcterms:created>
  <dcterms:modified xsi:type="dcterms:W3CDTF">2021-12-01T19:44:00Z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