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9334F0" w14:paraId="2069D7FD"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3845E5E6" w:rsidR="00F52677" w:rsidRPr="009334F0" w:rsidRDefault="00562E45" w:rsidP="00A665DC">
            <w:pPr>
              <w:rPr>
                <w:rFonts w:cs="Arial"/>
                <w:b/>
                <w:szCs w:val="20"/>
                <w:lang w:val="fr-CA"/>
              </w:rPr>
            </w:pPr>
            <w:r w:rsidRPr="009334F0">
              <w:rPr>
                <w:rFonts w:cs="Arial"/>
                <w:b/>
                <w:szCs w:val="20"/>
                <w:lang w:val="fr-CA"/>
              </w:rPr>
              <w:t>Numéro du</w:t>
            </w:r>
            <w:r w:rsidR="000024F5" w:rsidRPr="009334F0">
              <w:rPr>
                <w:rFonts w:cs="Arial"/>
                <w:b/>
                <w:szCs w:val="20"/>
                <w:lang w:val="fr-CA"/>
              </w:rPr>
              <w:t xml:space="preserve"> m</w:t>
            </w:r>
            <w:r w:rsidR="00F52677" w:rsidRPr="009334F0">
              <w:rPr>
                <w:rFonts w:cs="Arial"/>
                <w:b/>
                <w:szCs w:val="20"/>
                <w:lang w:val="fr-CA"/>
              </w:rPr>
              <w:t>odule</w:t>
            </w:r>
            <w:r w:rsidR="009334F0">
              <w:rPr>
                <w:rFonts w:cs="Arial"/>
                <w:b/>
                <w:szCs w:val="20"/>
                <w:lang w:val="fr-CA"/>
              </w:rPr>
              <w:t> </w:t>
            </w:r>
            <w:r w:rsidR="000024F5" w:rsidRPr="009334F0">
              <w:rPr>
                <w:rFonts w:cs="Arial"/>
                <w:b/>
                <w:szCs w:val="20"/>
                <w:lang w:val="fr-CA"/>
              </w:rPr>
              <w:t xml:space="preserve">: </w:t>
            </w:r>
          </w:p>
        </w:tc>
      </w:tr>
      <w:tr w:rsidR="000024F5" w:rsidRPr="009334F0" w14:paraId="009014E8"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9334F0" w:rsidRDefault="003910B5" w:rsidP="00A665DC">
            <w:pPr>
              <w:rPr>
                <w:rFonts w:cs="Arial"/>
                <w:szCs w:val="20"/>
                <w:lang w:val="fr-CA"/>
              </w:rPr>
            </w:pPr>
            <w:r w:rsidRPr="009334F0">
              <w:rPr>
                <w:rFonts w:cs="Arial"/>
                <w:szCs w:val="20"/>
                <w:lang w:val="fr-CA"/>
              </w:rPr>
              <w:t>1</w:t>
            </w:r>
          </w:p>
        </w:tc>
      </w:tr>
      <w:tr w:rsidR="00F52677" w:rsidRPr="009334F0" w14:paraId="43602E5D"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21B7D73B" w:rsidR="00F52677" w:rsidRPr="009334F0" w:rsidRDefault="00A665DC" w:rsidP="00A665DC">
            <w:pPr>
              <w:rPr>
                <w:rFonts w:cs="Arial"/>
                <w:b/>
                <w:szCs w:val="20"/>
                <w:lang w:val="fr-CA"/>
              </w:rPr>
            </w:pPr>
            <w:r w:rsidRPr="009334F0">
              <w:rPr>
                <w:rFonts w:cs="Arial"/>
                <w:b/>
                <w:szCs w:val="20"/>
                <w:lang w:val="fr-CA"/>
              </w:rPr>
              <w:t>Titre du m</w:t>
            </w:r>
            <w:r w:rsidR="00F52677" w:rsidRPr="009334F0">
              <w:rPr>
                <w:rFonts w:cs="Arial"/>
                <w:b/>
                <w:szCs w:val="20"/>
                <w:lang w:val="fr-CA"/>
              </w:rPr>
              <w:t>odule</w:t>
            </w:r>
            <w:r w:rsidR="009334F0">
              <w:rPr>
                <w:rFonts w:cs="Arial"/>
                <w:b/>
                <w:szCs w:val="20"/>
                <w:lang w:val="fr-CA"/>
              </w:rPr>
              <w:t> </w:t>
            </w:r>
            <w:r w:rsidRPr="009334F0">
              <w:rPr>
                <w:rFonts w:cs="Arial"/>
                <w:b/>
                <w:szCs w:val="20"/>
                <w:lang w:val="fr-CA"/>
              </w:rPr>
              <w:t xml:space="preserve">: </w:t>
            </w:r>
          </w:p>
        </w:tc>
      </w:tr>
      <w:tr w:rsidR="00A665DC" w:rsidRPr="009334F0" w14:paraId="29FD4A01"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9334F0" w:rsidRDefault="003910B5" w:rsidP="00A665DC">
            <w:pPr>
              <w:rPr>
                <w:rFonts w:cs="Arial"/>
                <w:szCs w:val="20"/>
                <w:lang w:val="fr-CA"/>
              </w:rPr>
            </w:pPr>
            <w:r w:rsidRPr="009334F0">
              <w:rPr>
                <w:rFonts w:cs="Arial"/>
                <w:szCs w:val="20"/>
                <w:lang w:val="fr-CA"/>
              </w:rPr>
              <w:t>Stratégies de commercialisation sociale</w:t>
            </w:r>
          </w:p>
        </w:tc>
      </w:tr>
      <w:tr w:rsidR="00495B82" w:rsidRPr="009334F0" w14:paraId="0854CD54"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9334F0" w:rsidRDefault="00DF5F46" w:rsidP="00A665DC">
            <w:pPr>
              <w:rPr>
                <w:rFonts w:cs="Arial"/>
                <w:b/>
                <w:szCs w:val="20"/>
                <w:lang w:val="fr-CA"/>
              </w:rPr>
            </w:pPr>
            <w:r w:rsidRPr="009334F0">
              <w:rPr>
                <w:rFonts w:cs="Arial"/>
                <w:b/>
                <w:szCs w:val="20"/>
                <w:lang w:val="fr-CA"/>
              </w:rPr>
              <w:t>Résultat d’apprentissage</w:t>
            </w:r>
            <w:r w:rsidR="00495B82" w:rsidRPr="009334F0">
              <w:rPr>
                <w:rFonts w:cs="Arial"/>
                <w:b/>
                <w:szCs w:val="20"/>
                <w:lang w:val="fr-CA"/>
              </w:rPr>
              <w:t xml:space="preserve"> : </w:t>
            </w:r>
          </w:p>
        </w:tc>
      </w:tr>
      <w:tr w:rsidR="00523B13" w:rsidRPr="009334F0" w14:paraId="4C90E2AB"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9334F0" w:rsidRDefault="7C409FC1" w:rsidP="3A613283">
            <w:pPr>
              <w:spacing w:after="200" w:line="276" w:lineRule="auto"/>
              <w:rPr>
                <w:rFonts w:ascii="Arial" w:eastAsia="Arial" w:hAnsi="Arial" w:cs="Arial"/>
                <w:szCs w:val="20"/>
                <w:lang w:val="fr-CA"/>
              </w:rPr>
            </w:pPr>
            <w:r w:rsidRPr="009334F0">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00523B13" w:rsidRPr="009334F0" w14:paraId="640A3004"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1F8FC7DA" w:rsidR="00523B13" w:rsidRPr="009334F0" w:rsidRDefault="4AAF3EE4" w:rsidP="00A665DC">
            <w:pPr>
              <w:rPr>
                <w:rFonts w:cs="Arial"/>
                <w:b/>
                <w:lang w:val="fr-CA"/>
              </w:rPr>
            </w:pPr>
            <w:r w:rsidRPr="009334F0">
              <w:rPr>
                <w:rFonts w:cs="Arial"/>
                <w:b/>
                <w:bCs/>
                <w:lang w:val="fr-CA"/>
              </w:rPr>
              <w:t>Élément</w:t>
            </w:r>
            <w:r w:rsidR="50FE8B92" w:rsidRPr="009334F0">
              <w:rPr>
                <w:rFonts w:cs="Arial"/>
                <w:b/>
                <w:bCs/>
                <w:lang w:val="fr-CA"/>
              </w:rPr>
              <w:t>s</w:t>
            </w:r>
            <w:r w:rsidR="00523B13" w:rsidRPr="009334F0">
              <w:rPr>
                <w:rFonts w:cs="Arial"/>
                <w:b/>
                <w:lang w:val="fr-CA"/>
              </w:rPr>
              <w:t xml:space="preserve"> de performance : </w:t>
            </w:r>
          </w:p>
        </w:tc>
      </w:tr>
      <w:tr w:rsidR="00523B13" w:rsidRPr="009334F0" w14:paraId="51D26B04" w14:textId="77777777" w:rsidTr="3A02449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09BC9BB" w14:textId="03B11117" w:rsidR="144348B2" w:rsidRPr="009F3C6B" w:rsidRDefault="144348B2" w:rsidP="3A024491">
            <w:pPr>
              <w:pStyle w:val="Paragraphedeliste"/>
              <w:numPr>
                <w:ilvl w:val="0"/>
                <w:numId w:val="12"/>
              </w:numPr>
              <w:rPr>
                <w:rFonts w:cs="Arial"/>
                <w:szCs w:val="20"/>
                <w:lang w:val="fr-CA"/>
              </w:rPr>
            </w:pPr>
            <w:proofErr w:type="gramStart"/>
            <w:r w:rsidRPr="009F3C6B">
              <w:rPr>
                <w:rFonts w:cs="Arial"/>
                <w:szCs w:val="20"/>
                <w:lang w:val="fr-CA"/>
              </w:rPr>
              <w:t>distinguer</w:t>
            </w:r>
            <w:proofErr w:type="gramEnd"/>
            <w:r w:rsidRPr="009F3C6B">
              <w:rPr>
                <w:rFonts w:cs="Arial"/>
                <w:szCs w:val="20"/>
                <w:lang w:val="fr-CA"/>
              </w:rPr>
              <w:t xml:space="preserve"> les modèles de plans de marketing en fonction du secteur d’activité, de la clientèle cible ainsi que du type de produit</w:t>
            </w:r>
            <w:r w:rsidR="00D667A9">
              <w:rPr>
                <w:rFonts w:cs="Arial"/>
                <w:szCs w:val="20"/>
                <w:lang w:val="fr-CA"/>
              </w:rPr>
              <w:t>s</w:t>
            </w:r>
            <w:r w:rsidRPr="009F3C6B">
              <w:rPr>
                <w:rFonts w:cs="Arial"/>
                <w:szCs w:val="20"/>
                <w:lang w:val="fr-CA"/>
              </w:rPr>
              <w:t xml:space="preserve"> ou services de l’entreprise sociale dans un contexte d’innovation</w:t>
            </w:r>
          </w:p>
          <w:p w14:paraId="251DCDB3" w14:textId="438B4ACB" w:rsidR="003F4DD5" w:rsidRPr="009334F0" w:rsidRDefault="003F4DD5" w:rsidP="003F4DD5">
            <w:pPr>
              <w:pStyle w:val="Paragraphedeliste"/>
              <w:numPr>
                <w:ilvl w:val="0"/>
                <w:numId w:val="12"/>
              </w:numPr>
              <w:rPr>
                <w:rFonts w:cs="Arial"/>
                <w:szCs w:val="20"/>
                <w:lang w:val="fr-CA"/>
              </w:rPr>
            </w:pPr>
            <w:proofErr w:type="gramStart"/>
            <w:r w:rsidRPr="009334F0">
              <w:rPr>
                <w:rFonts w:cs="Arial"/>
                <w:szCs w:val="20"/>
                <w:lang w:val="fr-CA"/>
              </w:rPr>
              <w:t>adapter</w:t>
            </w:r>
            <w:proofErr w:type="gramEnd"/>
            <w:r w:rsidRPr="009334F0">
              <w:rPr>
                <w:rFonts w:cs="Arial"/>
                <w:szCs w:val="20"/>
                <w:lang w:val="fr-CA"/>
              </w:rPr>
              <w:t xml:space="preserve"> le plan stratégique de l’entreprise sociale en fonction du plan de marketing choisi</w:t>
            </w:r>
          </w:p>
          <w:p w14:paraId="03690667" w14:textId="542A8D57" w:rsidR="003F4DD5" w:rsidRPr="009334F0" w:rsidRDefault="003F4DD5" w:rsidP="003F4DD5">
            <w:pPr>
              <w:pStyle w:val="Paragraphedeliste"/>
              <w:numPr>
                <w:ilvl w:val="0"/>
                <w:numId w:val="12"/>
              </w:numPr>
              <w:rPr>
                <w:rFonts w:cs="Arial"/>
                <w:szCs w:val="20"/>
                <w:lang w:val="fr-CA"/>
              </w:rPr>
            </w:pPr>
            <w:proofErr w:type="gramStart"/>
            <w:r w:rsidRPr="009334F0">
              <w:rPr>
                <w:rFonts w:cs="Arial"/>
                <w:szCs w:val="20"/>
                <w:lang w:val="fr-CA"/>
              </w:rPr>
              <w:t>participer</w:t>
            </w:r>
            <w:proofErr w:type="gramEnd"/>
            <w:r w:rsidRPr="009334F0">
              <w:rPr>
                <w:rFonts w:cs="Arial"/>
                <w:szCs w:val="20"/>
                <w:lang w:val="fr-CA"/>
              </w:rPr>
              <w:t xml:space="preserve"> activement </w:t>
            </w:r>
            <w:r w:rsidR="00E37910">
              <w:rPr>
                <w:rFonts w:cs="Arial"/>
                <w:szCs w:val="20"/>
                <w:lang w:val="fr-CA"/>
              </w:rPr>
              <w:t>au</w:t>
            </w:r>
            <w:r w:rsidRPr="009334F0">
              <w:rPr>
                <w:rFonts w:cs="Arial"/>
                <w:szCs w:val="20"/>
                <w:lang w:val="fr-CA"/>
              </w:rPr>
              <w:t xml:space="preserve"> comité de travail</w:t>
            </w:r>
          </w:p>
          <w:p w14:paraId="4F747419" w14:textId="7D03CA86" w:rsidR="003F4DD5" w:rsidRPr="009334F0" w:rsidRDefault="003F4DD5" w:rsidP="003F4DD5">
            <w:pPr>
              <w:pStyle w:val="Paragraphedeliste"/>
              <w:numPr>
                <w:ilvl w:val="0"/>
                <w:numId w:val="12"/>
              </w:numPr>
              <w:rPr>
                <w:rFonts w:cs="Arial"/>
                <w:szCs w:val="20"/>
                <w:lang w:val="fr-CA"/>
              </w:rPr>
            </w:pPr>
            <w:proofErr w:type="gramStart"/>
            <w:r w:rsidRPr="009334F0">
              <w:rPr>
                <w:rFonts w:cs="Arial"/>
                <w:szCs w:val="20"/>
                <w:lang w:val="fr-CA"/>
              </w:rPr>
              <w:t>faire</w:t>
            </w:r>
            <w:proofErr w:type="gramEnd"/>
            <w:r w:rsidRPr="009334F0">
              <w:rPr>
                <w:rFonts w:cs="Arial"/>
                <w:szCs w:val="20"/>
                <w:lang w:val="fr-CA"/>
              </w:rPr>
              <w:t xml:space="preserve"> preuve de respect et d’ouverture d’esprit à l’égard des opinions, des commentaires et de la rétroaction provenant d’autrui </w:t>
            </w:r>
          </w:p>
          <w:p w14:paraId="75E0F2E0" w14:textId="2434DA5B" w:rsidR="00523B13" w:rsidRPr="009334F0" w:rsidRDefault="00523B13" w:rsidP="00A61918">
            <w:pPr>
              <w:pStyle w:val="Paragraphedeliste"/>
              <w:ind w:left="675"/>
              <w:rPr>
                <w:rFonts w:cs="Arial"/>
                <w:szCs w:val="20"/>
                <w:lang w:val="fr-CA"/>
              </w:rPr>
            </w:pPr>
          </w:p>
        </w:tc>
      </w:tr>
    </w:tbl>
    <w:p w14:paraId="746E0840" w14:textId="1E3525E8" w:rsidR="00F52677" w:rsidRPr="009334F0" w:rsidRDefault="00F52677" w:rsidP="17052BAE">
      <w:pPr>
        <w:spacing w:after="200"/>
        <w:rPr>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9334F0" w14:paraId="60791FCC" w14:textId="77777777" w:rsidTr="1A8233AF">
        <w:trPr>
          <w:jc w:val="center"/>
        </w:trPr>
        <w:tc>
          <w:tcPr>
            <w:tcW w:w="2006" w:type="dxa"/>
            <w:shd w:val="clear" w:color="auto" w:fill="C1C1C1"/>
            <w:vAlign w:val="center"/>
          </w:tcPr>
          <w:p w14:paraId="3C3F7A95" w14:textId="77777777" w:rsidR="00F52677" w:rsidRPr="009334F0" w:rsidRDefault="00562E45" w:rsidP="000024F5">
            <w:pPr>
              <w:rPr>
                <w:rFonts w:cs="Arial"/>
                <w:szCs w:val="20"/>
                <w:lang w:val="fr-CA"/>
              </w:rPr>
            </w:pPr>
            <w:r w:rsidRPr="009334F0">
              <w:rPr>
                <w:rFonts w:cs="Arial"/>
                <w:b/>
                <w:szCs w:val="20"/>
                <w:lang w:val="fr-CA"/>
              </w:rPr>
              <w:t>Titre</w:t>
            </w:r>
            <w:r w:rsidR="009947DE" w:rsidRPr="009334F0">
              <w:rPr>
                <w:rFonts w:cs="Arial"/>
                <w:b/>
                <w:szCs w:val="20"/>
                <w:lang w:val="fr-CA"/>
              </w:rPr>
              <w:t xml:space="preserve"> de l’</w:t>
            </w:r>
            <w:r w:rsidR="00712972" w:rsidRPr="009334F0">
              <w:rPr>
                <w:rFonts w:cs="Arial"/>
                <w:b/>
                <w:szCs w:val="20"/>
                <w:lang w:val="fr-CA"/>
              </w:rPr>
              <w:t>activité</w:t>
            </w:r>
          </w:p>
        </w:tc>
        <w:tc>
          <w:tcPr>
            <w:tcW w:w="8200" w:type="dxa"/>
          </w:tcPr>
          <w:p w14:paraId="7D875D6E" w14:textId="45F56F3D" w:rsidR="00F52677" w:rsidRPr="009334F0" w:rsidRDefault="33B1AD79" w:rsidP="1A8233AF">
            <w:pPr>
              <w:spacing w:before="60" w:after="60" w:line="259" w:lineRule="auto"/>
              <w:rPr>
                <w:rFonts w:eastAsia="Verdana" w:cs="Verdana"/>
                <w:szCs w:val="20"/>
                <w:lang w:val="fr-CA"/>
              </w:rPr>
            </w:pPr>
            <w:r w:rsidRPr="009334F0">
              <w:rPr>
                <w:rFonts w:eastAsia="Verdana" w:cs="Verdana"/>
                <w:color w:val="000000" w:themeColor="text1"/>
                <w:szCs w:val="20"/>
                <w:lang w:val="fr-CA"/>
              </w:rPr>
              <w:t>Activité</w:t>
            </w:r>
            <w:r w:rsidR="009334F0">
              <w:rPr>
                <w:rFonts w:eastAsia="Verdana" w:cs="Verdana"/>
                <w:color w:val="000000" w:themeColor="text1"/>
                <w:szCs w:val="20"/>
                <w:lang w:val="fr-CA"/>
              </w:rPr>
              <w:t> </w:t>
            </w:r>
            <w:r w:rsidRPr="009334F0">
              <w:rPr>
                <w:rFonts w:eastAsia="Verdana" w:cs="Verdana"/>
                <w:color w:val="000000" w:themeColor="text1"/>
                <w:szCs w:val="20"/>
                <w:lang w:val="fr-CA"/>
              </w:rPr>
              <w:t>: Plan stratégique de l’entreprise sociale</w:t>
            </w:r>
          </w:p>
          <w:p w14:paraId="6A4E7F5E" w14:textId="56CBD480" w:rsidR="00F52677" w:rsidRPr="009334F0" w:rsidRDefault="00F52677" w:rsidP="1A8233AF">
            <w:pPr>
              <w:rPr>
                <w:szCs w:val="20"/>
                <w:lang w:val="fr-CA"/>
              </w:rPr>
            </w:pPr>
          </w:p>
        </w:tc>
      </w:tr>
    </w:tbl>
    <w:p w14:paraId="21C5CF78" w14:textId="77777777" w:rsidR="00E26A6C" w:rsidRPr="009334F0"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9334F0" w14:paraId="05E0D538" w14:textId="77777777" w:rsidTr="0E2665E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9334F0" w:rsidRDefault="00E26A6C" w:rsidP="00DC5C4C">
            <w:pPr>
              <w:rPr>
                <w:rFonts w:cs="Arial"/>
                <w:b/>
                <w:szCs w:val="20"/>
                <w:lang w:val="fr-CA"/>
              </w:rPr>
            </w:pPr>
            <w:r w:rsidRPr="009334F0">
              <w:rPr>
                <w:rFonts w:cs="Arial"/>
                <w:b/>
                <w:szCs w:val="20"/>
                <w:lang w:val="fr-CA"/>
              </w:rPr>
              <w:t xml:space="preserve">Description </w:t>
            </w:r>
          </w:p>
        </w:tc>
      </w:tr>
      <w:tr w:rsidR="00E26A6C" w:rsidRPr="009334F0" w14:paraId="18A9063B" w14:textId="77777777" w:rsidTr="0E2665E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29D7E27B" w:rsidR="00E26A6C" w:rsidRPr="009334F0" w:rsidRDefault="00E26A6C" w:rsidP="00DC5C4C">
            <w:pPr>
              <w:rPr>
                <w:rFonts w:cs="Arial"/>
                <w:b/>
                <w:bCs/>
                <w:szCs w:val="20"/>
                <w:lang w:val="fr-CA"/>
              </w:rPr>
            </w:pPr>
            <w:r w:rsidRPr="009334F0">
              <w:rPr>
                <w:rFonts w:cs="Arial"/>
                <w:b/>
                <w:bCs/>
                <w:szCs w:val="20"/>
                <w:lang w:val="fr-CA"/>
              </w:rPr>
              <w:t>Résumé (1-2 phrases)</w:t>
            </w:r>
            <w:r w:rsidR="009334F0">
              <w:rPr>
                <w:rFonts w:cs="Arial"/>
                <w:b/>
                <w:bCs/>
                <w:szCs w:val="20"/>
                <w:lang w:val="fr-CA"/>
              </w:rPr>
              <w:t> </w:t>
            </w:r>
            <w:r w:rsidRPr="009334F0">
              <w:rPr>
                <w:rFonts w:cs="Arial"/>
                <w:b/>
                <w:bCs/>
                <w:szCs w:val="20"/>
                <w:lang w:val="fr-CA"/>
              </w:rPr>
              <w:t>:</w:t>
            </w:r>
          </w:p>
        </w:tc>
      </w:tr>
      <w:tr w:rsidR="00E26A6C" w:rsidRPr="009334F0" w14:paraId="47B35103" w14:textId="77777777" w:rsidTr="0E2665E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B228F4D" w14:textId="77777777" w:rsidR="00E26A6C" w:rsidRPr="009334F0" w:rsidRDefault="00E26A6C" w:rsidP="00DC5C4C">
            <w:pPr>
              <w:rPr>
                <w:rFonts w:cs="Arial"/>
                <w:szCs w:val="20"/>
                <w:lang w:val="fr-CA"/>
              </w:rPr>
            </w:pPr>
          </w:p>
          <w:p w14:paraId="47C4F4D3" w14:textId="770EDF15" w:rsidR="00272BD7" w:rsidRPr="009334F0" w:rsidRDefault="00272BD7" w:rsidP="00DC5C4C">
            <w:pPr>
              <w:rPr>
                <w:rFonts w:cs="Arial"/>
                <w:szCs w:val="20"/>
                <w:lang w:val="fr-CA"/>
              </w:rPr>
            </w:pPr>
            <w:r w:rsidRPr="009334F0">
              <w:rPr>
                <w:rFonts w:cs="Arial"/>
                <w:szCs w:val="20"/>
                <w:lang w:val="fr-CA"/>
              </w:rPr>
              <w:t>Cette activité</w:t>
            </w:r>
            <w:r w:rsidR="00077693" w:rsidRPr="009334F0">
              <w:rPr>
                <w:rFonts w:cs="Arial"/>
                <w:szCs w:val="20"/>
                <w:lang w:val="fr-CA"/>
              </w:rPr>
              <w:t xml:space="preserve"> </w:t>
            </w:r>
            <w:r w:rsidRPr="009334F0">
              <w:rPr>
                <w:rFonts w:cs="Arial"/>
                <w:szCs w:val="20"/>
                <w:lang w:val="fr-CA"/>
              </w:rPr>
              <w:t>te permet</w:t>
            </w:r>
            <w:r w:rsidR="00077693" w:rsidRPr="009334F0">
              <w:rPr>
                <w:rFonts w:cs="Arial"/>
                <w:szCs w:val="20"/>
                <w:lang w:val="fr-CA"/>
              </w:rPr>
              <w:t>tra</w:t>
            </w:r>
            <w:r w:rsidRPr="009334F0">
              <w:rPr>
                <w:rFonts w:cs="Arial"/>
                <w:szCs w:val="20"/>
                <w:lang w:val="fr-CA"/>
              </w:rPr>
              <w:t xml:space="preserve"> de t’exercer à distinguer</w:t>
            </w:r>
            <w:r w:rsidR="00077693" w:rsidRPr="009334F0">
              <w:rPr>
                <w:rFonts w:cs="Arial"/>
                <w:szCs w:val="20"/>
                <w:lang w:val="fr-CA"/>
              </w:rPr>
              <w:t xml:space="preserve"> </w:t>
            </w:r>
            <w:r w:rsidR="00611A67">
              <w:rPr>
                <w:rFonts w:cs="Arial"/>
                <w:szCs w:val="20"/>
                <w:lang w:val="fr-CA"/>
              </w:rPr>
              <w:t>l</w:t>
            </w:r>
            <w:r w:rsidR="00077693" w:rsidRPr="009334F0">
              <w:rPr>
                <w:rFonts w:cs="Arial"/>
                <w:szCs w:val="20"/>
                <w:lang w:val="fr-CA"/>
              </w:rPr>
              <w:t xml:space="preserve">es modèles </w:t>
            </w:r>
            <w:r w:rsidR="0071687E">
              <w:rPr>
                <w:rFonts w:cs="Arial"/>
                <w:szCs w:val="20"/>
                <w:lang w:val="fr-CA"/>
              </w:rPr>
              <w:t xml:space="preserve">et les objectifs </w:t>
            </w:r>
            <w:r w:rsidR="007A4FBA">
              <w:rPr>
                <w:rFonts w:cs="Arial"/>
                <w:szCs w:val="20"/>
                <w:lang w:val="fr-CA"/>
              </w:rPr>
              <w:t xml:space="preserve">précis du </w:t>
            </w:r>
            <w:r w:rsidR="00077693" w:rsidRPr="009334F0">
              <w:rPr>
                <w:rFonts w:cs="Arial"/>
                <w:szCs w:val="20"/>
                <w:lang w:val="fr-CA"/>
              </w:rPr>
              <w:t xml:space="preserve">plan de marketing </w:t>
            </w:r>
            <w:r w:rsidR="00593013">
              <w:rPr>
                <w:rFonts w:cs="Arial"/>
                <w:szCs w:val="20"/>
                <w:lang w:val="fr-CA"/>
              </w:rPr>
              <w:t xml:space="preserve">des </w:t>
            </w:r>
            <w:r w:rsidRPr="009334F0">
              <w:rPr>
                <w:rFonts w:cs="Arial"/>
                <w:szCs w:val="20"/>
                <w:lang w:val="fr-CA"/>
              </w:rPr>
              <w:t>objectifs stratégiques de l’entreprise sociale.</w:t>
            </w:r>
          </w:p>
          <w:p w14:paraId="2760CD5E" w14:textId="07E06D12" w:rsidR="00272BD7" w:rsidRPr="009334F0" w:rsidRDefault="00272BD7" w:rsidP="00DC5C4C">
            <w:pPr>
              <w:rPr>
                <w:rFonts w:cs="Arial"/>
                <w:szCs w:val="20"/>
                <w:lang w:val="fr-CA"/>
              </w:rPr>
            </w:pPr>
          </w:p>
        </w:tc>
      </w:tr>
      <w:tr w:rsidR="00E26A6C" w:rsidRPr="009334F0" w14:paraId="03F36783" w14:textId="77777777" w:rsidTr="0E2665E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2101CCD" w:rsidR="00E26A6C" w:rsidRPr="009334F0" w:rsidRDefault="00E26A6C" w:rsidP="00DC5C4C">
            <w:pPr>
              <w:rPr>
                <w:rFonts w:cs="Arial"/>
                <w:b/>
                <w:bCs/>
                <w:szCs w:val="20"/>
                <w:lang w:val="fr-CA"/>
              </w:rPr>
            </w:pPr>
            <w:r w:rsidRPr="009334F0">
              <w:rPr>
                <w:rFonts w:cs="Arial"/>
                <w:b/>
                <w:bCs/>
                <w:szCs w:val="20"/>
                <w:lang w:val="fr-CA"/>
              </w:rPr>
              <w:t>Mise en contexte / Mise en situation</w:t>
            </w:r>
            <w:r w:rsidR="009334F0">
              <w:rPr>
                <w:rFonts w:cs="Arial"/>
                <w:b/>
                <w:bCs/>
                <w:szCs w:val="20"/>
                <w:lang w:val="fr-CA"/>
              </w:rPr>
              <w:t> </w:t>
            </w:r>
            <w:r w:rsidRPr="009334F0">
              <w:rPr>
                <w:rFonts w:cs="Arial"/>
                <w:b/>
                <w:bCs/>
                <w:szCs w:val="20"/>
                <w:lang w:val="fr-CA"/>
              </w:rPr>
              <w:t>:</w:t>
            </w:r>
          </w:p>
        </w:tc>
      </w:tr>
      <w:tr w:rsidR="00E26A6C" w:rsidRPr="009334F0" w14:paraId="661D9A2B" w14:textId="77777777" w:rsidTr="0E2665E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9DC2C46" w14:textId="77777777" w:rsidR="00E26A6C" w:rsidRPr="009334F0" w:rsidRDefault="00E26A6C" w:rsidP="00DC5C4C">
            <w:pPr>
              <w:rPr>
                <w:rFonts w:cs="Arial"/>
                <w:szCs w:val="20"/>
                <w:lang w:val="fr-CA"/>
              </w:rPr>
            </w:pPr>
          </w:p>
          <w:p w14:paraId="1A78BBE8" w14:textId="4498F98D" w:rsidR="00501A2D" w:rsidRPr="009334F0" w:rsidRDefault="00501A2D" w:rsidP="00635C7E">
            <w:pPr>
              <w:rPr>
                <w:rFonts w:cs="Arial"/>
                <w:szCs w:val="20"/>
                <w:lang w:val="fr-CA"/>
              </w:rPr>
            </w:pPr>
            <w:r w:rsidRPr="009334F0">
              <w:rPr>
                <w:rFonts w:cs="Arial"/>
                <w:szCs w:val="20"/>
                <w:lang w:val="fr-CA"/>
              </w:rPr>
              <w:t xml:space="preserve">La planification stratégique </w:t>
            </w:r>
            <w:r w:rsidR="00635C7E" w:rsidRPr="009334F0">
              <w:rPr>
                <w:rFonts w:cs="Arial"/>
                <w:szCs w:val="20"/>
                <w:lang w:val="fr-CA"/>
              </w:rPr>
              <w:t xml:space="preserve">est un exercice d’envergure qui </w:t>
            </w:r>
            <w:r w:rsidRPr="009334F0">
              <w:rPr>
                <w:rFonts w:cs="Arial"/>
                <w:szCs w:val="20"/>
                <w:lang w:val="fr-CA"/>
              </w:rPr>
              <w:t>permet à l’</w:t>
            </w:r>
            <w:r w:rsidR="007A0D4C">
              <w:rPr>
                <w:rFonts w:cs="Arial"/>
                <w:szCs w:val="20"/>
                <w:lang w:val="fr-CA"/>
              </w:rPr>
              <w:t>entreprise</w:t>
            </w:r>
            <w:r w:rsidRPr="009334F0">
              <w:rPr>
                <w:rFonts w:cs="Arial"/>
                <w:szCs w:val="20"/>
                <w:lang w:val="fr-CA"/>
              </w:rPr>
              <w:t xml:space="preserve"> d’analyser sa situation actuelle et de se projeter dans le futur en définissant des objectifs à atteindre et les moyens à mettre en œuvre pour</w:t>
            </w:r>
            <w:r w:rsidR="001425CF">
              <w:rPr>
                <w:rFonts w:cs="Arial"/>
                <w:szCs w:val="20"/>
                <w:lang w:val="fr-CA"/>
              </w:rPr>
              <w:t xml:space="preserve"> les atteindre</w:t>
            </w:r>
            <w:r w:rsidRPr="009334F0">
              <w:rPr>
                <w:rFonts w:cs="Arial"/>
                <w:szCs w:val="20"/>
                <w:lang w:val="fr-CA"/>
              </w:rPr>
              <w:t>.</w:t>
            </w:r>
            <w:r w:rsidR="00635C7E" w:rsidRPr="009334F0">
              <w:rPr>
                <w:rFonts w:cs="Arial"/>
                <w:szCs w:val="20"/>
                <w:lang w:val="fr-CA"/>
              </w:rPr>
              <w:t xml:space="preserve"> Cette réflexion aboutit à l’édition d’un document </w:t>
            </w:r>
            <w:r w:rsidR="00243EBC">
              <w:rPr>
                <w:rFonts w:cs="Arial"/>
                <w:szCs w:val="20"/>
                <w:lang w:val="fr-CA"/>
              </w:rPr>
              <w:t>appelé « </w:t>
            </w:r>
            <w:r w:rsidR="00635C7E" w:rsidRPr="009334F0">
              <w:rPr>
                <w:rFonts w:cs="Arial"/>
                <w:szCs w:val="20"/>
                <w:lang w:val="fr-CA"/>
              </w:rPr>
              <w:t>plan stratégique</w:t>
            </w:r>
            <w:r w:rsidR="00243EBC">
              <w:rPr>
                <w:rFonts w:cs="Arial"/>
                <w:szCs w:val="20"/>
                <w:lang w:val="fr-CA"/>
              </w:rPr>
              <w:t> »,</w:t>
            </w:r>
            <w:r w:rsidR="00635C7E" w:rsidRPr="009334F0">
              <w:rPr>
                <w:rFonts w:cs="Arial"/>
                <w:szCs w:val="20"/>
                <w:lang w:val="fr-CA"/>
              </w:rPr>
              <w:t xml:space="preserve"> qui contient les actions à poser, les étapes du processus, les échéanciers, les moyens et la manière de mesurer les progrès ou de contrôler les résultats.</w:t>
            </w:r>
          </w:p>
          <w:p w14:paraId="7F742FD2" w14:textId="762927A9" w:rsidR="008F43A0" w:rsidRPr="009334F0" w:rsidRDefault="008F43A0" w:rsidP="00635C7E">
            <w:pPr>
              <w:rPr>
                <w:rFonts w:cs="Arial"/>
                <w:szCs w:val="20"/>
                <w:lang w:val="fr-CA"/>
              </w:rPr>
            </w:pPr>
            <w:r w:rsidRPr="009334F0">
              <w:rPr>
                <w:rFonts w:cs="Arial"/>
                <w:szCs w:val="20"/>
                <w:lang w:val="fr-CA"/>
              </w:rPr>
              <w:t>L’une des composantes du plan stratégique de l’entreprise est la définition des objectifs stratégiques.</w:t>
            </w:r>
          </w:p>
          <w:p w14:paraId="2BD6AFA8" w14:textId="5F9EC47F" w:rsidR="000F3F70" w:rsidRPr="009334F0" w:rsidRDefault="008F43A0" w:rsidP="00A85B62">
            <w:pPr>
              <w:rPr>
                <w:rFonts w:cs="Arial"/>
                <w:szCs w:val="20"/>
                <w:lang w:val="fr-CA"/>
              </w:rPr>
            </w:pPr>
            <w:r w:rsidRPr="009334F0">
              <w:rPr>
                <w:rFonts w:cs="Arial"/>
                <w:szCs w:val="20"/>
                <w:lang w:val="fr-CA"/>
              </w:rPr>
              <w:t>Les objectifs stratégiques déterminent les priorités</w:t>
            </w:r>
            <w:r w:rsidR="0086775A" w:rsidRPr="009334F0">
              <w:rPr>
                <w:rFonts w:cs="Arial"/>
                <w:szCs w:val="20"/>
                <w:lang w:val="fr-CA"/>
              </w:rPr>
              <w:t xml:space="preserve">, l’allocation des ressources, les exigences en matière de capacités et les activités de budgétisation. </w:t>
            </w:r>
            <w:r w:rsidR="00E55EEA" w:rsidRPr="009334F0">
              <w:rPr>
                <w:rFonts w:cs="Arial"/>
                <w:szCs w:val="20"/>
                <w:lang w:val="fr-CA"/>
              </w:rPr>
              <w:t xml:space="preserve">Ils peuvent être abstraits (non mesurables) ou concrets (mesurables). </w:t>
            </w:r>
            <w:r w:rsidR="0086775A" w:rsidRPr="009334F0">
              <w:rPr>
                <w:rFonts w:cs="Arial"/>
                <w:szCs w:val="20"/>
                <w:lang w:val="fr-CA"/>
              </w:rPr>
              <w:t xml:space="preserve">Ils constituent la base des objectifs des dirigeants et des employés. Ils permettent la planification du marketing, de l’exploitation, de l’informatique et des ressources humaines. En effet, c’est à partir des objectifs stratégiques que les objectifs </w:t>
            </w:r>
            <w:r w:rsidR="0030688A">
              <w:rPr>
                <w:rFonts w:cs="Arial"/>
                <w:szCs w:val="20"/>
                <w:lang w:val="fr-CA"/>
              </w:rPr>
              <w:t>précis</w:t>
            </w:r>
            <w:r w:rsidR="0030688A" w:rsidRPr="009334F0">
              <w:rPr>
                <w:rFonts w:cs="Arial"/>
                <w:szCs w:val="20"/>
                <w:lang w:val="fr-CA"/>
              </w:rPr>
              <w:t xml:space="preserve"> </w:t>
            </w:r>
            <w:r w:rsidR="0086775A" w:rsidRPr="009334F0">
              <w:rPr>
                <w:rFonts w:cs="Arial"/>
                <w:szCs w:val="20"/>
                <w:lang w:val="fr-CA"/>
              </w:rPr>
              <w:t xml:space="preserve">sont </w:t>
            </w:r>
            <w:r w:rsidR="0005434B">
              <w:rPr>
                <w:rFonts w:cs="Arial"/>
                <w:szCs w:val="20"/>
                <w:lang w:val="fr-CA"/>
              </w:rPr>
              <w:t xml:space="preserve">fixés </w:t>
            </w:r>
            <w:r w:rsidR="0005434B" w:rsidRPr="009334F0">
              <w:rPr>
                <w:rFonts w:cs="Arial"/>
                <w:szCs w:val="20"/>
                <w:lang w:val="fr-CA"/>
              </w:rPr>
              <w:t xml:space="preserve">pour chaque année </w:t>
            </w:r>
            <w:r w:rsidR="0086775A" w:rsidRPr="009334F0">
              <w:rPr>
                <w:rFonts w:cs="Arial"/>
                <w:szCs w:val="20"/>
                <w:lang w:val="fr-CA"/>
              </w:rPr>
              <w:t>par les différents services de l’entreprise</w:t>
            </w:r>
            <w:r w:rsidR="00D77BBA" w:rsidRPr="009334F0">
              <w:rPr>
                <w:rFonts w:cs="Arial"/>
                <w:szCs w:val="20"/>
                <w:lang w:val="fr-CA"/>
              </w:rPr>
              <w:t>.</w:t>
            </w:r>
          </w:p>
        </w:tc>
      </w:tr>
      <w:tr w:rsidR="00E26A6C" w:rsidRPr="009334F0" w14:paraId="3F26A787" w14:textId="77777777" w:rsidTr="0E2665E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4C7CEBAF" w:rsidR="00E26A6C" w:rsidRPr="009334F0" w:rsidRDefault="00E26A6C" w:rsidP="00DC5C4C">
            <w:pPr>
              <w:rPr>
                <w:rFonts w:cs="Arial"/>
                <w:b/>
                <w:bCs/>
                <w:szCs w:val="20"/>
                <w:lang w:val="fr-CA"/>
              </w:rPr>
            </w:pPr>
            <w:r w:rsidRPr="009334F0">
              <w:rPr>
                <w:rFonts w:cs="Arial"/>
                <w:b/>
                <w:bCs/>
                <w:szCs w:val="20"/>
                <w:lang w:val="fr-CA"/>
              </w:rPr>
              <w:t>Consignes, directives et ressources (liens, manuels, images, etc.)</w:t>
            </w:r>
            <w:r w:rsidR="009334F0">
              <w:rPr>
                <w:rFonts w:cs="Arial"/>
                <w:b/>
                <w:bCs/>
                <w:szCs w:val="20"/>
                <w:lang w:val="fr-CA"/>
              </w:rPr>
              <w:t> </w:t>
            </w:r>
            <w:r w:rsidRPr="009334F0">
              <w:rPr>
                <w:rFonts w:cs="Arial"/>
                <w:b/>
                <w:bCs/>
                <w:szCs w:val="20"/>
                <w:lang w:val="fr-CA"/>
              </w:rPr>
              <w:t>:</w:t>
            </w:r>
          </w:p>
        </w:tc>
      </w:tr>
      <w:tr w:rsidR="00E26A6C" w:rsidRPr="009334F0" w14:paraId="154B043C" w14:textId="77777777" w:rsidTr="0E2665E9">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1268200" w14:textId="77777777" w:rsidR="006954BC" w:rsidRPr="009334F0" w:rsidRDefault="006954BC" w:rsidP="00DC5C4C">
            <w:pPr>
              <w:rPr>
                <w:rFonts w:cs="Arial"/>
                <w:b/>
                <w:bCs/>
                <w:szCs w:val="20"/>
                <w:lang w:val="fr-CA"/>
              </w:rPr>
            </w:pPr>
          </w:p>
          <w:p w14:paraId="1CDCD58E" w14:textId="15863940" w:rsidR="007C4777" w:rsidRPr="009334F0" w:rsidRDefault="005F588B" w:rsidP="00DC5C4C">
            <w:pPr>
              <w:rPr>
                <w:rFonts w:cs="Arial"/>
                <w:b/>
                <w:bCs/>
                <w:szCs w:val="20"/>
                <w:lang w:val="fr-CA"/>
              </w:rPr>
            </w:pPr>
            <w:r w:rsidRPr="009334F0">
              <w:rPr>
                <w:rFonts w:cs="Arial"/>
                <w:b/>
                <w:bCs/>
                <w:szCs w:val="20"/>
                <w:lang w:val="fr-CA"/>
              </w:rPr>
              <w:t>Partie</w:t>
            </w:r>
            <w:r w:rsidR="00DB03CF">
              <w:rPr>
                <w:rFonts w:cs="Arial"/>
                <w:b/>
                <w:bCs/>
                <w:szCs w:val="20"/>
                <w:lang w:val="fr-CA"/>
              </w:rPr>
              <w:t> </w:t>
            </w:r>
            <w:r w:rsidRPr="009334F0">
              <w:rPr>
                <w:rFonts w:cs="Arial"/>
                <w:b/>
                <w:bCs/>
                <w:szCs w:val="20"/>
                <w:lang w:val="fr-CA"/>
              </w:rPr>
              <w:t>1 : Ressources à consulter</w:t>
            </w:r>
          </w:p>
          <w:p w14:paraId="1C6C502F" w14:textId="5C4EF416" w:rsidR="000D6E18" w:rsidRPr="009334F0" w:rsidRDefault="00FD7E99" w:rsidP="00DC091F">
            <w:pPr>
              <w:pStyle w:val="Paragraphedeliste"/>
              <w:numPr>
                <w:ilvl w:val="0"/>
                <w:numId w:val="13"/>
              </w:numPr>
              <w:rPr>
                <w:rFonts w:cs="Arial"/>
                <w:szCs w:val="20"/>
                <w:lang w:val="fr-CA"/>
              </w:rPr>
            </w:pPr>
            <w:r w:rsidRPr="009334F0">
              <w:rPr>
                <w:rFonts w:cs="Arial"/>
                <w:szCs w:val="20"/>
                <w:lang w:val="fr-CA"/>
              </w:rPr>
              <w:t>Consulte les ressources suivantes</w:t>
            </w:r>
            <w:r w:rsidR="00C27518">
              <w:rPr>
                <w:rFonts w:cs="Arial"/>
                <w:szCs w:val="20"/>
                <w:lang w:val="fr-CA"/>
              </w:rPr>
              <w:t>,</w:t>
            </w:r>
            <w:r w:rsidR="007C4777" w:rsidRPr="009334F0">
              <w:rPr>
                <w:rFonts w:cs="Arial"/>
                <w:szCs w:val="20"/>
                <w:lang w:val="fr-CA"/>
              </w:rPr>
              <w:t xml:space="preserve"> qui portent sur le plan stratégique</w:t>
            </w:r>
            <w:r w:rsidRPr="009334F0">
              <w:rPr>
                <w:rFonts w:cs="Arial"/>
                <w:szCs w:val="20"/>
                <w:lang w:val="fr-CA"/>
              </w:rPr>
              <w:t> :</w:t>
            </w:r>
          </w:p>
          <w:p w14:paraId="0164E553" w14:textId="328728C6" w:rsidR="00FD7E99" w:rsidRPr="009334F0" w:rsidRDefault="00D82A09" w:rsidP="00DC091F">
            <w:pPr>
              <w:pStyle w:val="Paragraphedeliste"/>
              <w:numPr>
                <w:ilvl w:val="1"/>
                <w:numId w:val="13"/>
              </w:numPr>
              <w:rPr>
                <w:rFonts w:cs="Arial"/>
                <w:szCs w:val="20"/>
                <w:lang w:val="fr-CA"/>
              </w:rPr>
            </w:pPr>
            <w:hyperlink r:id="rId8" w:history="1">
              <w:r w:rsidR="00FD7E99" w:rsidRPr="00D82A09">
                <w:rPr>
                  <w:rStyle w:val="Lienhypertexte"/>
                  <w:rFonts w:cs="Arial"/>
                  <w:szCs w:val="20"/>
                  <w:lang w:val="fr-CA"/>
                </w:rPr>
                <w:t>5 étapes pour vous aider dans votre planification stratégique</w:t>
              </w:r>
            </w:hyperlink>
          </w:p>
          <w:p w14:paraId="1322C9ED" w14:textId="1742F1ED" w:rsidR="002B6794" w:rsidRPr="009334F0" w:rsidRDefault="00D82A09" w:rsidP="00DC091F">
            <w:pPr>
              <w:pStyle w:val="Paragraphedeliste"/>
              <w:numPr>
                <w:ilvl w:val="1"/>
                <w:numId w:val="13"/>
              </w:numPr>
              <w:rPr>
                <w:rFonts w:cs="Arial"/>
                <w:szCs w:val="20"/>
                <w:lang w:val="fr-CA"/>
              </w:rPr>
            </w:pPr>
            <w:hyperlink r:id="rId9" w:history="1">
              <w:r w:rsidR="002B6794" w:rsidRPr="00D82A09">
                <w:rPr>
                  <w:rStyle w:val="Lienhypertexte"/>
                  <w:rFonts w:cs="Arial"/>
                  <w:szCs w:val="20"/>
                  <w:lang w:val="fr-CA"/>
                </w:rPr>
                <w:t>Comment rédiger un plan stratégique</w:t>
              </w:r>
            </w:hyperlink>
          </w:p>
          <w:p w14:paraId="0717F773" w14:textId="38A09682" w:rsidR="00E85244" w:rsidRPr="009334F0" w:rsidRDefault="00D82A09" w:rsidP="00DC091F">
            <w:pPr>
              <w:pStyle w:val="Paragraphedeliste"/>
              <w:numPr>
                <w:ilvl w:val="1"/>
                <w:numId w:val="13"/>
              </w:numPr>
              <w:rPr>
                <w:rFonts w:cs="Arial"/>
                <w:szCs w:val="20"/>
                <w:lang w:val="fr-CA"/>
              </w:rPr>
            </w:pPr>
            <w:hyperlink r:id="rId10" w:history="1">
              <w:r w:rsidR="00E85244" w:rsidRPr="00D82A09">
                <w:rPr>
                  <w:rStyle w:val="Lienhypertexte"/>
                  <w:rFonts w:cs="Arial"/>
                  <w:szCs w:val="20"/>
                  <w:lang w:val="fr-CA"/>
                </w:rPr>
                <w:t>Objectifs stratégiques</w:t>
              </w:r>
            </w:hyperlink>
          </w:p>
          <w:p w14:paraId="437439DD" w14:textId="76891B9C" w:rsidR="001658B1" w:rsidRPr="009334F0" w:rsidRDefault="004E5849" w:rsidP="00DC091F">
            <w:pPr>
              <w:pStyle w:val="Paragraphedeliste"/>
              <w:numPr>
                <w:ilvl w:val="1"/>
                <w:numId w:val="13"/>
              </w:numPr>
              <w:rPr>
                <w:rFonts w:cs="Arial"/>
                <w:szCs w:val="20"/>
                <w:lang w:val="fr-CA"/>
              </w:rPr>
            </w:pPr>
            <w:hyperlink r:id="rId11" w:history="1">
              <w:r w:rsidR="001658B1" w:rsidRPr="004E5849">
                <w:rPr>
                  <w:rStyle w:val="Lienhypertexte"/>
                  <w:rFonts w:cs="Arial"/>
                  <w:szCs w:val="20"/>
                  <w:lang w:val="fr-CA"/>
                </w:rPr>
                <w:t>Planification stratégique</w:t>
              </w:r>
            </w:hyperlink>
          </w:p>
          <w:p w14:paraId="6D4F6310" w14:textId="04BDCDB4" w:rsidR="00FE5983" w:rsidRPr="009334F0" w:rsidRDefault="004E5849" w:rsidP="00DC091F">
            <w:pPr>
              <w:pStyle w:val="Paragraphedeliste"/>
              <w:numPr>
                <w:ilvl w:val="1"/>
                <w:numId w:val="13"/>
              </w:numPr>
              <w:rPr>
                <w:rFonts w:cs="Arial"/>
                <w:szCs w:val="20"/>
                <w:lang w:val="fr-CA"/>
              </w:rPr>
            </w:pPr>
            <w:hyperlink r:id="rId12" w:history="1">
              <w:r w:rsidR="00FE5983" w:rsidRPr="004E5849">
                <w:rPr>
                  <w:rStyle w:val="Lienhypertexte"/>
                  <w:rFonts w:cs="Arial"/>
                  <w:szCs w:val="20"/>
                  <w:lang w:val="fr-CA"/>
                </w:rPr>
                <w:t>9 règles fondamentales pour réussir son plan stratégique</w:t>
              </w:r>
            </w:hyperlink>
          </w:p>
          <w:p w14:paraId="69012B0D" w14:textId="10C9ACE1" w:rsidR="00B41695" w:rsidRPr="009334F0" w:rsidRDefault="007C4777" w:rsidP="00DC091F">
            <w:pPr>
              <w:pStyle w:val="Paragraphedeliste"/>
              <w:numPr>
                <w:ilvl w:val="0"/>
                <w:numId w:val="13"/>
              </w:numPr>
              <w:rPr>
                <w:rFonts w:cs="Arial"/>
                <w:szCs w:val="20"/>
                <w:lang w:val="fr-CA"/>
              </w:rPr>
            </w:pPr>
            <w:r w:rsidRPr="009334F0">
              <w:rPr>
                <w:rFonts w:cs="Arial"/>
                <w:szCs w:val="20"/>
                <w:lang w:val="fr-CA"/>
              </w:rPr>
              <w:lastRenderedPageBreak/>
              <w:t>Consulte les ressources suivantes</w:t>
            </w:r>
            <w:r w:rsidR="00C27518">
              <w:rPr>
                <w:rFonts w:cs="Arial"/>
                <w:szCs w:val="20"/>
                <w:lang w:val="fr-CA"/>
              </w:rPr>
              <w:t>,</w:t>
            </w:r>
            <w:r w:rsidRPr="009334F0">
              <w:rPr>
                <w:rFonts w:cs="Arial"/>
                <w:szCs w:val="20"/>
                <w:lang w:val="fr-CA"/>
              </w:rPr>
              <w:t xml:space="preserve"> qui portent sur les exemples de plan de marketing</w:t>
            </w:r>
            <w:r w:rsidR="00C27518">
              <w:rPr>
                <w:rFonts w:cs="Arial"/>
                <w:szCs w:val="20"/>
                <w:lang w:val="fr-CA"/>
              </w:rPr>
              <w:t> :</w:t>
            </w:r>
          </w:p>
          <w:p w14:paraId="024C87CA" w14:textId="5A6D717F" w:rsidR="00273B58" w:rsidRPr="009334F0" w:rsidRDefault="004E5849" w:rsidP="00DC091F">
            <w:pPr>
              <w:pStyle w:val="Paragraphedeliste"/>
              <w:numPr>
                <w:ilvl w:val="1"/>
                <w:numId w:val="13"/>
              </w:numPr>
              <w:rPr>
                <w:rFonts w:cs="Arial"/>
                <w:szCs w:val="20"/>
                <w:lang w:val="fr-CA"/>
              </w:rPr>
            </w:pPr>
            <w:hyperlink r:id="rId13" w:history="1">
              <w:r w:rsidR="00273B58" w:rsidRPr="004E5849">
                <w:rPr>
                  <w:rStyle w:val="Lienhypertexte"/>
                  <w:rFonts w:cs="Arial"/>
                  <w:szCs w:val="20"/>
                  <w:lang w:val="fr-CA"/>
                </w:rPr>
                <w:t>Définition et exemples de plan de marketing</w:t>
              </w:r>
            </w:hyperlink>
          </w:p>
          <w:p w14:paraId="24849B50" w14:textId="4DC20324" w:rsidR="00B7472D" w:rsidRPr="009334F0" w:rsidRDefault="004E5849" w:rsidP="00DC091F">
            <w:pPr>
              <w:pStyle w:val="Paragraphedeliste"/>
              <w:numPr>
                <w:ilvl w:val="1"/>
                <w:numId w:val="13"/>
              </w:numPr>
              <w:rPr>
                <w:rFonts w:cs="Arial"/>
                <w:szCs w:val="20"/>
                <w:lang w:val="fr-CA"/>
              </w:rPr>
            </w:pPr>
            <w:hyperlink r:id="rId14" w:history="1">
              <w:r w:rsidR="00B7472D" w:rsidRPr="004E5849">
                <w:rPr>
                  <w:rStyle w:val="Lienhypertexte"/>
                  <w:rFonts w:cs="Arial"/>
                  <w:szCs w:val="20"/>
                  <w:lang w:val="fr-CA"/>
                </w:rPr>
                <w:t>Modèle de plan de marketin</w:t>
              </w:r>
              <w:r w:rsidR="0096005C" w:rsidRPr="004E5849">
                <w:rPr>
                  <w:rStyle w:val="Lienhypertexte"/>
                  <w:rFonts w:cs="Arial"/>
                  <w:szCs w:val="20"/>
                  <w:lang w:val="fr-CA"/>
                </w:rPr>
                <w:t>g</w:t>
              </w:r>
            </w:hyperlink>
          </w:p>
          <w:p w14:paraId="342EC207" w14:textId="1EA2126B" w:rsidR="0095477C" w:rsidRPr="009334F0" w:rsidRDefault="004E5849" w:rsidP="00DC091F">
            <w:pPr>
              <w:pStyle w:val="Paragraphedeliste"/>
              <w:numPr>
                <w:ilvl w:val="1"/>
                <w:numId w:val="13"/>
              </w:numPr>
              <w:rPr>
                <w:rFonts w:cs="Arial"/>
                <w:szCs w:val="20"/>
                <w:lang w:val="fr-CA"/>
              </w:rPr>
            </w:pPr>
            <w:hyperlink r:id="rId15" w:history="1">
              <w:r w:rsidR="0095477C" w:rsidRPr="004E5849">
                <w:rPr>
                  <w:rStyle w:val="Lienhypertexte"/>
                  <w:rFonts w:cs="Arial"/>
                  <w:szCs w:val="20"/>
                  <w:lang w:val="fr-CA"/>
                </w:rPr>
                <w:t>Tous les mo</w:t>
              </w:r>
              <w:r w:rsidR="00891E5C" w:rsidRPr="004E5849">
                <w:rPr>
                  <w:rStyle w:val="Lienhypertexte"/>
                  <w:rFonts w:cs="Arial"/>
                  <w:szCs w:val="20"/>
                  <w:lang w:val="fr-CA"/>
                </w:rPr>
                <w:t>dèles dont vous aurez besoin pour planifier, organiser, gérer, finan</w:t>
              </w:r>
              <w:r w:rsidR="00297875" w:rsidRPr="004E5849">
                <w:rPr>
                  <w:rStyle w:val="Lienhypertexte"/>
                  <w:rFonts w:cs="Arial"/>
                  <w:szCs w:val="20"/>
                  <w:lang w:val="fr-CA"/>
                </w:rPr>
                <w:t>cer et faire croître votre entreprise, en un seul endroit.</w:t>
              </w:r>
            </w:hyperlink>
          </w:p>
          <w:p w14:paraId="26C1496E" w14:textId="452E3E0E" w:rsidR="00B41695" w:rsidRPr="009334F0" w:rsidRDefault="00B32E46" w:rsidP="00DC091F">
            <w:pPr>
              <w:pStyle w:val="Paragraphedeliste"/>
              <w:numPr>
                <w:ilvl w:val="0"/>
                <w:numId w:val="13"/>
              </w:numPr>
              <w:rPr>
                <w:rFonts w:cs="Arial"/>
                <w:szCs w:val="20"/>
                <w:lang w:val="fr-CA"/>
              </w:rPr>
            </w:pPr>
            <w:r w:rsidRPr="009334F0">
              <w:rPr>
                <w:rFonts w:cs="Arial"/>
                <w:szCs w:val="20"/>
                <w:lang w:val="fr-CA"/>
              </w:rPr>
              <w:t>Consulte les e</w:t>
            </w:r>
            <w:r w:rsidR="00B41695" w:rsidRPr="009334F0">
              <w:rPr>
                <w:rFonts w:cs="Arial"/>
                <w:szCs w:val="20"/>
                <w:lang w:val="fr-CA"/>
              </w:rPr>
              <w:t>xemples de plan stratégique</w:t>
            </w:r>
            <w:r w:rsidR="00C27518">
              <w:rPr>
                <w:rFonts w:cs="Arial"/>
                <w:szCs w:val="20"/>
                <w:lang w:val="fr-CA"/>
              </w:rPr>
              <w:t xml:space="preserve"> suivants :</w:t>
            </w:r>
          </w:p>
          <w:p w14:paraId="7B9C5D8D" w14:textId="77777777" w:rsidR="00A259AE" w:rsidRPr="009334F0" w:rsidRDefault="00A259AE" w:rsidP="00B41695">
            <w:pPr>
              <w:rPr>
                <w:rFonts w:cs="Arial"/>
                <w:szCs w:val="20"/>
                <w:lang w:val="fr-CA"/>
              </w:rPr>
            </w:pPr>
          </w:p>
          <w:p w14:paraId="39B3B792" w14:textId="27AF4952" w:rsidR="000C6253" w:rsidRPr="009334F0" w:rsidRDefault="003E3E39" w:rsidP="00DC5C4C">
            <w:pPr>
              <w:pStyle w:val="Paragraphedeliste"/>
              <w:numPr>
                <w:ilvl w:val="1"/>
                <w:numId w:val="13"/>
              </w:numPr>
              <w:rPr>
                <w:rFonts w:cs="Arial"/>
                <w:szCs w:val="20"/>
                <w:lang w:val="fr-CA"/>
              </w:rPr>
            </w:pPr>
            <w:hyperlink r:id="rId16" w:history="1">
              <w:r w:rsidR="00B41695" w:rsidRPr="003E3E39">
                <w:rPr>
                  <w:rStyle w:val="Lienhypertexte"/>
                  <w:rFonts w:cs="Arial"/>
                  <w:szCs w:val="20"/>
                  <w:lang w:val="fr-CA"/>
                </w:rPr>
                <w:t>Plan stratégique du 2</w:t>
              </w:r>
              <w:r w:rsidR="00864BEB" w:rsidRPr="003E3E39">
                <w:rPr>
                  <w:rStyle w:val="Lienhypertexte"/>
                  <w:rFonts w:cs="Arial"/>
                  <w:szCs w:val="20"/>
                  <w:lang w:val="fr-CA"/>
                </w:rPr>
                <w:t>020-2025 du Collège Boréal</w:t>
              </w:r>
            </w:hyperlink>
          </w:p>
          <w:p w14:paraId="2D12360E" w14:textId="00DC8B64" w:rsidR="003D2F55" w:rsidRPr="009334F0" w:rsidRDefault="003E3E39" w:rsidP="00DC5C4C">
            <w:pPr>
              <w:pStyle w:val="Paragraphedeliste"/>
              <w:numPr>
                <w:ilvl w:val="1"/>
                <w:numId w:val="13"/>
              </w:numPr>
              <w:rPr>
                <w:rFonts w:cs="Arial"/>
                <w:szCs w:val="20"/>
                <w:lang w:val="fr-CA"/>
              </w:rPr>
            </w:pPr>
            <w:hyperlink r:id="rId17" w:history="1">
              <w:r w:rsidR="0088282D" w:rsidRPr="003E3E39">
                <w:rPr>
                  <w:rStyle w:val="Lienhypertexte"/>
                  <w:rFonts w:cs="Arial"/>
                  <w:szCs w:val="20"/>
                  <w:lang w:val="fr-CA"/>
                </w:rPr>
                <w:t>Magic T</w:t>
              </w:r>
              <w:r w:rsidR="00FC4F6D" w:rsidRPr="003E3E39">
                <w:rPr>
                  <w:rStyle w:val="Lienhypertexte"/>
                  <w:rFonts w:cs="Arial"/>
                  <w:szCs w:val="20"/>
                  <w:lang w:val="fr-CA"/>
                </w:rPr>
                <w:t>riangle Magique</w:t>
              </w:r>
            </w:hyperlink>
          </w:p>
          <w:p w14:paraId="79EB5BD3" w14:textId="552EB3D9" w:rsidR="00B63D6B" w:rsidRPr="009334F0" w:rsidRDefault="00B63D6B" w:rsidP="00DC5C4C">
            <w:pPr>
              <w:rPr>
                <w:rFonts w:cs="Arial"/>
                <w:szCs w:val="20"/>
                <w:lang w:val="fr-CA"/>
              </w:rPr>
            </w:pPr>
          </w:p>
          <w:p w14:paraId="4FB3E0EB" w14:textId="454B248A" w:rsidR="000F3F70" w:rsidRPr="009334F0" w:rsidRDefault="00B63D6B" w:rsidP="42C2ECB4">
            <w:pPr>
              <w:rPr>
                <w:rFonts w:cs="Arial"/>
                <w:b/>
                <w:bCs/>
                <w:lang w:val="fr-CA"/>
              </w:rPr>
            </w:pPr>
            <w:r w:rsidRPr="009334F0">
              <w:rPr>
                <w:rFonts w:cs="Arial"/>
                <w:b/>
                <w:bCs/>
                <w:lang w:val="fr-CA"/>
              </w:rPr>
              <w:t>Partie</w:t>
            </w:r>
            <w:r w:rsidR="00DB03CF">
              <w:rPr>
                <w:rFonts w:cs="Arial"/>
                <w:b/>
                <w:bCs/>
                <w:lang w:val="fr-CA"/>
              </w:rPr>
              <w:t> </w:t>
            </w:r>
            <w:r w:rsidR="03340754" w:rsidRPr="009334F0">
              <w:rPr>
                <w:rFonts w:cs="Arial"/>
                <w:b/>
                <w:bCs/>
                <w:lang w:val="fr-CA"/>
              </w:rPr>
              <w:t>2</w:t>
            </w:r>
            <w:r w:rsidRPr="009334F0">
              <w:rPr>
                <w:rFonts w:cs="Arial"/>
                <w:b/>
                <w:bCs/>
                <w:lang w:val="fr-CA"/>
              </w:rPr>
              <w:t xml:space="preserve"> : </w:t>
            </w:r>
            <w:r w:rsidR="005F588B" w:rsidRPr="009334F0">
              <w:rPr>
                <w:rFonts w:cs="Arial"/>
                <w:b/>
                <w:bCs/>
                <w:lang w:val="fr-CA"/>
              </w:rPr>
              <w:t xml:space="preserve">Travail à </w:t>
            </w:r>
            <w:r w:rsidR="00341483" w:rsidRPr="009334F0">
              <w:rPr>
                <w:rFonts w:cs="Arial"/>
                <w:b/>
                <w:bCs/>
                <w:lang w:val="fr-CA"/>
              </w:rPr>
              <w:t>effectuer</w:t>
            </w:r>
          </w:p>
          <w:p w14:paraId="48D18555" w14:textId="68E5263C" w:rsidR="00341483" w:rsidRPr="009334F0" w:rsidRDefault="00272BD7" w:rsidP="42C2ECB4">
            <w:pPr>
              <w:rPr>
                <w:szCs w:val="20"/>
                <w:lang w:val="fr-CA"/>
              </w:rPr>
            </w:pPr>
            <w:r w:rsidRPr="009334F0">
              <w:rPr>
                <w:rFonts w:cs="Arial"/>
                <w:lang w:val="fr-CA"/>
              </w:rPr>
              <w:t>En te basant sur le</w:t>
            </w:r>
            <w:r w:rsidR="001404D6" w:rsidRPr="009334F0">
              <w:rPr>
                <w:rFonts w:cs="Arial"/>
                <w:lang w:val="fr-CA"/>
              </w:rPr>
              <w:t xml:space="preserve"> fruit de ton travail </w:t>
            </w:r>
            <w:r w:rsidR="648A0B9F" w:rsidRPr="009334F0">
              <w:rPr>
                <w:rFonts w:cs="Arial"/>
                <w:lang w:val="fr-CA"/>
              </w:rPr>
              <w:t>accompli lors des activités précédentes</w:t>
            </w:r>
            <w:r w:rsidR="00EC22B1" w:rsidRPr="009334F0">
              <w:rPr>
                <w:rFonts w:cs="Arial"/>
                <w:lang w:val="fr-CA"/>
              </w:rPr>
              <w:t>, effectue le travail suivant :</w:t>
            </w:r>
          </w:p>
          <w:p w14:paraId="37632A2B" w14:textId="76C4AC7D" w:rsidR="00CC3C40" w:rsidRPr="009334F0" w:rsidRDefault="00B048D6" w:rsidP="0E2665E9">
            <w:pPr>
              <w:pStyle w:val="Paragraphedeliste"/>
              <w:numPr>
                <w:ilvl w:val="0"/>
                <w:numId w:val="20"/>
              </w:numPr>
              <w:rPr>
                <w:rFonts w:asciiTheme="minorHAnsi" w:eastAsiaTheme="minorEastAsia" w:hAnsiTheme="minorHAnsi" w:cstheme="minorBidi"/>
                <w:lang w:val="fr-CA"/>
              </w:rPr>
            </w:pPr>
            <w:r w:rsidRPr="009334F0">
              <w:rPr>
                <w:rFonts w:cs="Arial"/>
                <w:lang w:val="fr-CA"/>
              </w:rPr>
              <w:t>Rédige</w:t>
            </w:r>
            <w:r w:rsidR="00C45450" w:rsidRPr="009334F0">
              <w:rPr>
                <w:rFonts w:cs="Arial"/>
                <w:lang w:val="fr-CA"/>
              </w:rPr>
              <w:t xml:space="preserve"> trois </w:t>
            </w:r>
            <w:r w:rsidR="00EC22B1" w:rsidRPr="009334F0">
              <w:rPr>
                <w:rFonts w:cs="Arial"/>
                <w:lang w:val="fr-CA"/>
              </w:rPr>
              <w:t xml:space="preserve">(3) </w:t>
            </w:r>
            <w:r w:rsidR="00C45450" w:rsidRPr="009334F0">
              <w:rPr>
                <w:rFonts w:cs="Arial"/>
                <w:lang w:val="fr-CA"/>
              </w:rPr>
              <w:t>objectifs stratégiques</w:t>
            </w:r>
            <w:r w:rsidR="0085435F" w:rsidRPr="009334F0">
              <w:rPr>
                <w:rFonts w:cs="Arial"/>
                <w:lang w:val="fr-CA"/>
              </w:rPr>
              <w:t xml:space="preserve"> qui pourraient figurer dans </w:t>
            </w:r>
            <w:r w:rsidR="782859C1" w:rsidRPr="009334F0">
              <w:rPr>
                <w:rFonts w:cs="Arial"/>
                <w:lang w:val="fr-CA"/>
              </w:rPr>
              <w:t xml:space="preserve">un </w:t>
            </w:r>
            <w:r w:rsidR="0085435F" w:rsidRPr="009334F0">
              <w:rPr>
                <w:rFonts w:cs="Arial"/>
                <w:lang w:val="fr-CA"/>
              </w:rPr>
              <w:t>plan de marketing</w:t>
            </w:r>
            <w:r w:rsidR="004C7778" w:rsidRPr="009334F0">
              <w:rPr>
                <w:rFonts w:cs="Arial"/>
                <w:lang w:val="fr-CA"/>
              </w:rPr>
              <w:t>. Explique</w:t>
            </w:r>
            <w:r w:rsidR="29A0FB45" w:rsidRPr="009334F0">
              <w:rPr>
                <w:rFonts w:cs="Arial"/>
                <w:lang w:val="fr-CA"/>
              </w:rPr>
              <w:t xml:space="preserve"> pourquoi tu juges qu’</w:t>
            </w:r>
            <w:r w:rsidR="286E842C" w:rsidRPr="009334F0">
              <w:rPr>
                <w:rFonts w:cs="Arial"/>
                <w:lang w:val="fr-CA"/>
              </w:rPr>
              <w:t>i</w:t>
            </w:r>
            <w:r w:rsidR="29A0FB45" w:rsidRPr="009334F0">
              <w:rPr>
                <w:rFonts w:cs="Arial"/>
                <w:lang w:val="fr-CA"/>
              </w:rPr>
              <w:t>ls pourraient s’avérer efficaces</w:t>
            </w:r>
            <w:r w:rsidR="004C7778" w:rsidRPr="009334F0">
              <w:rPr>
                <w:rFonts w:cs="Arial"/>
                <w:lang w:val="fr-CA"/>
              </w:rPr>
              <w:t>.</w:t>
            </w:r>
          </w:p>
          <w:p w14:paraId="5DEA1324" w14:textId="24D523A9" w:rsidR="01F314F1" w:rsidRPr="009334F0" w:rsidRDefault="01F314F1" w:rsidP="0E2665E9">
            <w:pPr>
              <w:pStyle w:val="Paragraphedeliste"/>
              <w:numPr>
                <w:ilvl w:val="0"/>
                <w:numId w:val="20"/>
              </w:numPr>
              <w:rPr>
                <w:lang w:val="fr-CA"/>
              </w:rPr>
            </w:pPr>
            <w:r w:rsidRPr="009334F0">
              <w:rPr>
                <w:rFonts w:eastAsia="Verdana" w:cs="Verdana"/>
                <w:color w:val="000000" w:themeColor="text1"/>
                <w:szCs w:val="20"/>
                <w:lang w:val="fr-CA"/>
              </w:rPr>
              <w:t>Explique le rôle qu’occupe</w:t>
            </w:r>
            <w:r w:rsidR="00061B5C">
              <w:rPr>
                <w:rFonts w:eastAsia="Verdana" w:cs="Verdana"/>
                <w:color w:val="000000" w:themeColor="text1"/>
                <w:szCs w:val="20"/>
                <w:lang w:val="fr-CA"/>
              </w:rPr>
              <w:t>nt</w:t>
            </w:r>
            <w:r w:rsidRPr="009334F0">
              <w:rPr>
                <w:rFonts w:eastAsia="Verdana" w:cs="Verdana"/>
                <w:color w:val="000000" w:themeColor="text1"/>
                <w:szCs w:val="20"/>
                <w:lang w:val="fr-CA"/>
              </w:rPr>
              <w:t xml:space="preserve"> la mission, la vision et les valeurs de l’entreprise dans la rédaction d’objectifs stratégiques à inclure dans un plan de marketing.</w:t>
            </w:r>
          </w:p>
          <w:p w14:paraId="2AF535E3" w14:textId="77777777" w:rsidR="00DC091F" w:rsidRPr="009334F0" w:rsidRDefault="00DC091F" w:rsidP="0E2665E9">
            <w:pPr>
              <w:pStyle w:val="Paragraphedeliste"/>
              <w:widowControl w:val="0"/>
              <w:numPr>
                <w:ilvl w:val="0"/>
                <w:numId w:val="20"/>
              </w:numPr>
              <w:spacing w:line="240" w:lineRule="exact"/>
              <w:rPr>
                <w:rStyle w:val="normaltextrun"/>
                <w:rFonts w:cs="Mangal"/>
                <w:lang w:val="fr-CA"/>
              </w:rPr>
            </w:pPr>
            <w:r w:rsidRPr="009334F0">
              <w:rPr>
                <w:rStyle w:val="normaltextrun"/>
                <w:rFonts w:cs="Calibri"/>
                <w:lang w:val="fr-CA"/>
              </w:rPr>
              <w:t>Cite toutes les sources que tu as consultées. </w:t>
            </w:r>
          </w:p>
          <w:p w14:paraId="49FAE86C" w14:textId="5709C004" w:rsidR="00F1051C" w:rsidRPr="009334F0" w:rsidRDefault="00DC091F" w:rsidP="0E2665E9">
            <w:pPr>
              <w:pStyle w:val="Paragraphedeliste"/>
              <w:widowControl w:val="0"/>
              <w:numPr>
                <w:ilvl w:val="0"/>
                <w:numId w:val="20"/>
              </w:numPr>
              <w:spacing w:line="240" w:lineRule="exact"/>
              <w:rPr>
                <w:rFonts w:cs="Mangal"/>
                <w:lang w:val="fr-CA"/>
              </w:rPr>
            </w:pPr>
            <w:r w:rsidRPr="009334F0">
              <w:rPr>
                <w:rStyle w:val="normaltextrun"/>
                <w:rFonts w:cs="Calibri"/>
                <w:lang w:val="fr-CA"/>
              </w:rPr>
              <w:t>Soumets ton travail</w:t>
            </w:r>
            <w:r w:rsidRPr="009334F0">
              <w:rPr>
                <w:rStyle w:val="normaltextrun"/>
                <w:rFonts w:cs="Calibri"/>
                <w:color w:val="000000" w:themeColor="text1"/>
                <w:lang w:val="fr-CA"/>
              </w:rPr>
              <w:t xml:space="preserve"> à ton professeur.</w:t>
            </w:r>
          </w:p>
          <w:p w14:paraId="48F5B5C4" w14:textId="43C09F81" w:rsidR="000F3F70" w:rsidRPr="009334F0" w:rsidRDefault="000F3F70" w:rsidP="002A0727">
            <w:pPr>
              <w:rPr>
                <w:rFonts w:cs="Arial"/>
                <w:szCs w:val="20"/>
                <w:lang w:val="fr-CA"/>
              </w:rPr>
            </w:pPr>
          </w:p>
        </w:tc>
      </w:tr>
    </w:tbl>
    <w:p w14:paraId="031CFF57" w14:textId="77777777" w:rsidR="008C09E1" w:rsidRPr="009334F0" w:rsidRDefault="008C09E1">
      <w:pPr>
        <w:rPr>
          <w:lang w:val="fr-CA"/>
        </w:rPr>
      </w:pPr>
    </w:p>
    <w:sectPr w:rsidR="008C09E1" w:rsidRPr="009334F0" w:rsidSect="004B03CC">
      <w:headerReference w:type="default" r:id="rId18"/>
      <w:footerReference w:type="default" r:id="rId1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BA6AB" w14:textId="77777777" w:rsidR="00067293" w:rsidRDefault="00067293" w:rsidP="007511F3">
      <w:r>
        <w:separator/>
      </w:r>
    </w:p>
  </w:endnote>
  <w:endnote w:type="continuationSeparator" w:id="0">
    <w:p w14:paraId="5340C43D" w14:textId="77777777" w:rsidR="00067293" w:rsidRDefault="00067293" w:rsidP="007511F3">
      <w:r>
        <w:continuationSeparator/>
      </w:r>
    </w:p>
  </w:endnote>
  <w:endnote w:type="continuationNotice" w:id="1">
    <w:p w14:paraId="2206A7C2" w14:textId="77777777" w:rsidR="00067293" w:rsidRDefault="00067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0929D" w14:textId="77777777" w:rsidR="00067293" w:rsidRDefault="00067293" w:rsidP="007511F3">
      <w:r>
        <w:separator/>
      </w:r>
    </w:p>
  </w:footnote>
  <w:footnote w:type="continuationSeparator" w:id="0">
    <w:p w14:paraId="4845B346" w14:textId="77777777" w:rsidR="00067293" w:rsidRDefault="00067293" w:rsidP="007511F3">
      <w:r>
        <w:continuationSeparator/>
      </w:r>
    </w:p>
  </w:footnote>
  <w:footnote w:type="continuationNotice" w:id="1">
    <w:p w14:paraId="293CDBAC" w14:textId="77777777" w:rsidR="00067293" w:rsidRDefault="00067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35BB214" w:rsidR="007511F3" w:rsidRPr="00C23828" w:rsidRDefault="002A6A50"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E491F3D"/>
    <w:multiLevelType w:val="hybridMultilevel"/>
    <w:tmpl w:val="5E94DE22"/>
    <w:lvl w:ilvl="0" w:tplc="04090019">
      <w:start w:val="1"/>
      <w:numFmt w:val="lowerLetter"/>
      <w:lvlText w:val="%1."/>
      <w:lvlJc w:val="left"/>
      <w:pPr>
        <w:ind w:left="108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E442DBF"/>
    <w:multiLevelType w:val="hybridMultilevel"/>
    <w:tmpl w:val="41E089A2"/>
    <w:lvl w:ilvl="0" w:tplc="0C0C000F">
      <w:start w:val="1"/>
      <w:numFmt w:val="decimal"/>
      <w:lvlText w:val="%1."/>
      <w:lvlJc w:val="left"/>
      <w:pPr>
        <w:ind w:left="360" w:hanging="360"/>
      </w:pPr>
      <w:rPr>
        <w:rFonts w:hint="default"/>
        <w:color w:val="auto"/>
        <w:lang w:val="fr-CA"/>
      </w:rPr>
    </w:lvl>
    <w:lvl w:ilvl="1" w:tplc="0C0C000F">
      <w:start w:val="1"/>
      <w:numFmt w:val="decimal"/>
      <w:lvlText w:val="%2."/>
      <w:lvlJc w:val="left"/>
      <w:pPr>
        <w:ind w:left="1080" w:hanging="360"/>
      </w:pPr>
      <w:rPr>
        <w:rFonts w:hint="default"/>
        <w:color w:val="auto"/>
        <w:lang w:val="fr-CA"/>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4A32135"/>
    <w:multiLevelType w:val="hybridMultilevel"/>
    <w:tmpl w:val="62A82FA8"/>
    <w:lvl w:ilvl="0" w:tplc="54AA80D0">
      <w:numFmt w:val="bullet"/>
      <w:lvlText w:val="•"/>
      <w:lvlJc w:val="left"/>
      <w:pPr>
        <w:ind w:left="675" w:hanging="675"/>
      </w:pPr>
      <w:rPr>
        <w:rFonts w:ascii="Verdana" w:eastAsia="Times New Roman" w:hAnsi="Verdan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31C0F75"/>
    <w:multiLevelType w:val="hybridMultilevel"/>
    <w:tmpl w:val="3E9AE95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01533F"/>
    <w:multiLevelType w:val="hybridMultilevel"/>
    <w:tmpl w:val="9E129FAA"/>
    <w:lvl w:ilvl="0" w:tplc="CF5C9AD2">
      <w:start w:val="1"/>
      <w:numFmt w:val="decimal"/>
      <w:lvlText w:val="%1."/>
      <w:lvlJc w:val="left"/>
      <w:pPr>
        <w:ind w:left="360" w:hanging="360"/>
      </w:pPr>
    </w:lvl>
    <w:lvl w:ilvl="1" w:tplc="D88C0408">
      <w:start w:val="1"/>
      <w:numFmt w:val="lowerLetter"/>
      <w:lvlText w:val="%2."/>
      <w:lvlJc w:val="left"/>
      <w:pPr>
        <w:ind w:left="1080" w:hanging="360"/>
      </w:pPr>
    </w:lvl>
    <w:lvl w:ilvl="2" w:tplc="E56E391A">
      <w:start w:val="1"/>
      <w:numFmt w:val="lowerRoman"/>
      <w:lvlText w:val="%3."/>
      <w:lvlJc w:val="right"/>
      <w:pPr>
        <w:ind w:left="1800" w:hanging="180"/>
      </w:pPr>
    </w:lvl>
    <w:lvl w:ilvl="3" w:tplc="FB12898E">
      <w:start w:val="1"/>
      <w:numFmt w:val="decimal"/>
      <w:lvlText w:val="%4."/>
      <w:lvlJc w:val="left"/>
      <w:pPr>
        <w:ind w:left="2520" w:hanging="360"/>
      </w:pPr>
    </w:lvl>
    <w:lvl w:ilvl="4" w:tplc="9F5635CA">
      <w:start w:val="1"/>
      <w:numFmt w:val="lowerLetter"/>
      <w:lvlText w:val="%5."/>
      <w:lvlJc w:val="left"/>
      <w:pPr>
        <w:ind w:left="3240" w:hanging="360"/>
      </w:pPr>
    </w:lvl>
    <w:lvl w:ilvl="5" w:tplc="E48C4B40">
      <w:start w:val="1"/>
      <w:numFmt w:val="lowerRoman"/>
      <w:lvlText w:val="%6."/>
      <w:lvlJc w:val="right"/>
      <w:pPr>
        <w:ind w:left="3960" w:hanging="180"/>
      </w:pPr>
    </w:lvl>
    <w:lvl w:ilvl="6" w:tplc="2952B5EC">
      <w:start w:val="1"/>
      <w:numFmt w:val="decimal"/>
      <w:lvlText w:val="%7."/>
      <w:lvlJc w:val="left"/>
      <w:pPr>
        <w:ind w:left="4680" w:hanging="360"/>
      </w:pPr>
    </w:lvl>
    <w:lvl w:ilvl="7" w:tplc="92287EB0">
      <w:start w:val="1"/>
      <w:numFmt w:val="lowerLetter"/>
      <w:lvlText w:val="%8."/>
      <w:lvlJc w:val="left"/>
      <w:pPr>
        <w:ind w:left="5400" w:hanging="360"/>
      </w:pPr>
    </w:lvl>
    <w:lvl w:ilvl="8" w:tplc="88E4F29A">
      <w:start w:val="1"/>
      <w:numFmt w:val="lowerRoman"/>
      <w:lvlText w:val="%9."/>
      <w:lvlJc w:val="right"/>
      <w:pPr>
        <w:ind w:left="6120" w:hanging="180"/>
      </w:p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81B2701"/>
    <w:multiLevelType w:val="hybridMultilevel"/>
    <w:tmpl w:val="CB7E2C16"/>
    <w:lvl w:ilvl="0" w:tplc="0C0C000F">
      <w:start w:val="1"/>
      <w:numFmt w:val="decimal"/>
      <w:lvlText w:val="%1."/>
      <w:lvlJc w:val="left"/>
      <w:pPr>
        <w:ind w:left="360" w:hanging="360"/>
      </w:pPr>
      <w:rPr>
        <w:rFonts w:hint="default"/>
      </w:rPr>
    </w:lvl>
    <w:lvl w:ilvl="1" w:tplc="0C0C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D44A4D"/>
    <w:multiLevelType w:val="hybridMultilevel"/>
    <w:tmpl w:val="5A1C71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54763E6"/>
    <w:multiLevelType w:val="hybridMultilevel"/>
    <w:tmpl w:val="8F842164"/>
    <w:lvl w:ilvl="0" w:tplc="0C0C0001">
      <w:start w:val="1"/>
      <w:numFmt w:val="bullet"/>
      <w:lvlText w:val=""/>
      <w:lvlJc w:val="left"/>
      <w:pPr>
        <w:ind w:left="1040" w:hanging="360"/>
      </w:pPr>
      <w:rPr>
        <w:rFonts w:ascii="Symbol" w:hAnsi="Symbol" w:hint="default"/>
      </w:rPr>
    </w:lvl>
    <w:lvl w:ilvl="1" w:tplc="0C0C0003" w:tentative="1">
      <w:start w:val="1"/>
      <w:numFmt w:val="bullet"/>
      <w:lvlText w:val="o"/>
      <w:lvlJc w:val="left"/>
      <w:pPr>
        <w:ind w:left="1760" w:hanging="360"/>
      </w:pPr>
      <w:rPr>
        <w:rFonts w:ascii="Courier New" w:hAnsi="Courier New" w:cs="Courier New" w:hint="default"/>
      </w:rPr>
    </w:lvl>
    <w:lvl w:ilvl="2" w:tplc="0C0C0005" w:tentative="1">
      <w:start w:val="1"/>
      <w:numFmt w:val="bullet"/>
      <w:lvlText w:val=""/>
      <w:lvlJc w:val="left"/>
      <w:pPr>
        <w:ind w:left="2480" w:hanging="360"/>
      </w:pPr>
      <w:rPr>
        <w:rFonts w:ascii="Wingdings" w:hAnsi="Wingdings" w:hint="default"/>
      </w:rPr>
    </w:lvl>
    <w:lvl w:ilvl="3" w:tplc="0C0C0001" w:tentative="1">
      <w:start w:val="1"/>
      <w:numFmt w:val="bullet"/>
      <w:lvlText w:val=""/>
      <w:lvlJc w:val="left"/>
      <w:pPr>
        <w:ind w:left="3200" w:hanging="360"/>
      </w:pPr>
      <w:rPr>
        <w:rFonts w:ascii="Symbol" w:hAnsi="Symbol" w:hint="default"/>
      </w:rPr>
    </w:lvl>
    <w:lvl w:ilvl="4" w:tplc="0C0C0003" w:tentative="1">
      <w:start w:val="1"/>
      <w:numFmt w:val="bullet"/>
      <w:lvlText w:val="o"/>
      <w:lvlJc w:val="left"/>
      <w:pPr>
        <w:ind w:left="3920" w:hanging="360"/>
      </w:pPr>
      <w:rPr>
        <w:rFonts w:ascii="Courier New" w:hAnsi="Courier New" w:cs="Courier New" w:hint="default"/>
      </w:rPr>
    </w:lvl>
    <w:lvl w:ilvl="5" w:tplc="0C0C0005" w:tentative="1">
      <w:start w:val="1"/>
      <w:numFmt w:val="bullet"/>
      <w:lvlText w:val=""/>
      <w:lvlJc w:val="left"/>
      <w:pPr>
        <w:ind w:left="4640" w:hanging="360"/>
      </w:pPr>
      <w:rPr>
        <w:rFonts w:ascii="Wingdings" w:hAnsi="Wingdings" w:hint="default"/>
      </w:rPr>
    </w:lvl>
    <w:lvl w:ilvl="6" w:tplc="0C0C0001" w:tentative="1">
      <w:start w:val="1"/>
      <w:numFmt w:val="bullet"/>
      <w:lvlText w:val=""/>
      <w:lvlJc w:val="left"/>
      <w:pPr>
        <w:ind w:left="5360" w:hanging="360"/>
      </w:pPr>
      <w:rPr>
        <w:rFonts w:ascii="Symbol" w:hAnsi="Symbol" w:hint="default"/>
      </w:rPr>
    </w:lvl>
    <w:lvl w:ilvl="7" w:tplc="0C0C0003" w:tentative="1">
      <w:start w:val="1"/>
      <w:numFmt w:val="bullet"/>
      <w:lvlText w:val="o"/>
      <w:lvlJc w:val="left"/>
      <w:pPr>
        <w:ind w:left="6080" w:hanging="360"/>
      </w:pPr>
      <w:rPr>
        <w:rFonts w:ascii="Courier New" w:hAnsi="Courier New" w:cs="Courier New" w:hint="default"/>
      </w:rPr>
    </w:lvl>
    <w:lvl w:ilvl="8" w:tplc="0C0C0005" w:tentative="1">
      <w:start w:val="1"/>
      <w:numFmt w:val="bullet"/>
      <w:lvlText w:val=""/>
      <w:lvlJc w:val="left"/>
      <w:pPr>
        <w:ind w:left="6800" w:hanging="360"/>
      </w:pPr>
      <w:rPr>
        <w:rFonts w:ascii="Wingdings" w:hAnsi="Wingdings" w:hint="default"/>
      </w:rPr>
    </w:lvl>
  </w:abstractNum>
  <w:abstractNum w:abstractNumId="18" w15:restartNumberingAfterBreak="0">
    <w:nsid w:val="7579630C"/>
    <w:multiLevelType w:val="hybridMultilevel"/>
    <w:tmpl w:val="C5364726"/>
    <w:lvl w:ilvl="0" w:tplc="0C0C000F">
      <w:start w:val="1"/>
      <w:numFmt w:val="decimal"/>
      <w:lvlText w:val="%1."/>
      <w:lvlJc w:val="left"/>
      <w:pPr>
        <w:ind w:left="360" w:hanging="360"/>
      </w:pPr>
    </w:lvl>
    <w:lvl w:ilvl="1" w:tplc="0C0C0001">
      <w:start w:val="1"/>
      <w:numFmt w:val="bullet"/>
      <w:lvlText w:val=""/>
      <w:lvlJc w:val="left"/>
      <w:pPr>
        <w:ind w:left="1080" w:hanging="360"/>
      </w:pPr>
      <w:rPr>
        <w:rFonts w:ascii="Symbol" w:hAnsi="Symbol" w:hint="default"/>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9" w15:restartNumberingAfterBreak="0">
    <w:nsid w:val="791625BD"/>
    <w:multiLevelType w:val="hybridMultilevel"/>
    <w:tmpl w:val="ACACD98A"/>
    <w:lvl w:ilvl="0" w:tplc="0C0C000F">
      <w:start w:val="1"/>
      <w:numFmt w:val="decimal"/>
      <w:lvlText w:val="%1."/>
      <w:lvlJc w:val="left"/>
      <w:pPr>
        <w:ind w:left="360" w:hanging="360"/>
      </w:pPr>
      <w:rPr>
        <w:rFonts w:hint="default"/>
      </w:rPr>
    </w:lvl>
    <w:lvl w:ilvl="1" w:tplc="0C0C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2"/>
  </w:num>
  <w:num w:numId="3">
    <w:abstractNumId w:val="1"/>
  </w:num>
  <w:num w:numId="4">
    <w:abstractNumId w:val="9"/>
  </w:num>
  <w:num w:numId="5">
    <w:abstractNumId w:val="5"/>
  </w:num>
  <w:num w:numId="6">
    <w:abstractNumId w:val="0"/>
  </w:num>
  <w:num w:numId="7">
    <w:abstractNumId w:val="13"/>
  </w:num>
  <w:num w:numId="8">
    <w:abstractNumId w:val="8"/>
  </w:num>
  <w:num w:numId="9">
    <w:abstractNumId w:val="2"/>
  </w:num>
  <w:num w:numId="10">
    <w:abstractNumId w:val="14"/>
  </w:num>
  <w:num w:numId="11">
    <w:abstractNumId w:val="7"/>
  </w:num>
  <w:num w:numId="12">
    <w:abstractNumId w:val="6"/>
  </w:num>
  <w:num w:numId="13">
    <w:abstractNumId w:val="15"/>
  </w:num>
  <w:num w:numId="14">
    <w:abstractNumId w:val="10"/>
  </w:num>
  <w:num w:numId="15">
    <w:abstractNumId w:val="17"/>
  </w:num>
  <w:num w:numId="16">
    <w:abstractNumId w:val="16"/>
  </w:num>
  <w:num w:numId="17">
    <w:abstractNumId w:val="18"/>
  </w:num>
  <w:num w:numId="18">
    <w:abstractNumId w:val="3"/>
  </w:num>
  <w:num w:numId="19">
    <w:abstractNumId w:val="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0F8B"/>
    <w:rsid w:val="000024F5"/>
    <w:rsid w:val="000116AE"/>
    <w:rsid w:val="00012AF9"/>
    <w:rsid w:val="000471A3"/>
    <w:rsid w:val="0005434B"/>
    <w:rsid w:val="0006035C"/>
    <w:rsid w:val="00061B5C"/>
    <w:rsid w:val="00066B0D"/>
    <w:rsid w:val="00067293"/>
    <w:rsid w:val="00073A7C"/>
    <w:rsid w:val="00077148"/>
    <w:rsid w:val="00077693"/>
    <w:rsid w:val="00087AE4"/>
    <w:rsid w:val="000951C7"/>
    <w:rsid w:val="000A4BD7"/>
    <w:rsid w:val="000B7AA9"/>
    <w:rsid w:val="000C1560"/>
    <w:rsid w:val="000C6253"/>
    <w:rsid w:val="000D6E18"/>
    <w:rsid w:val="000F3F70"/>
    <w:rsid w:val="001271E3"/>
    <w:rsid w:val="001404D6"/>
    <w:rsid w:val="001425CF"/>
    <w:rsid w:val="00152AA3"/>
    <w:rsid w:val="00160385"/>
    <w:rsid w:val="001658B1"/>
    <w:rsid w:val="001679A7"/>
    <w:rsid w:val="001B307A"/>
    <w:rsid w:val="001E2CE9"/>
    <w:rsid w:val="001E4BF1"/>
    <w:rsid w:val="001E5E77"/>
    <w:rsid w:val="002023D0"/>
    <w:rsid w:val="00203677"/>
    <w:rsid w:val="00204D4B"/>
    <w:rsid w:val="0020730F"/>
    <w:rsid w:val="0021331B"/>
    <w:rsid w:val="0021691B"/>
    <w:rsid w:val="00243EBC"/>
    <w:rsid w:val="00266A6D"/>
    <w:rsid w:val="00272BD7"/>
    <w:rsid w:val="00273B58"/>
    <w:rsid w:val="00277BE0"/>
    <w:rsid w:val="00282CCE"/>
    <w:rsid w:val="0029013A"/>
    <w:rsid w:val="00297875"/>
    <w:rsid w:val="002A0727"/>
    <w:rsid w:val="002A6A50"/>
    <w:rsid w:val="002A76F1"/>
    <w:rsid w:val="002B6794"/>
    <w:rsid w:val="002D1760"/>
    <w:rsid w:val="002E583B"/>
    <w:rsid w:val="002F1C4F"/>
    <w:rsid w:val="002F74F6"/>
    <w:rsid w:val="00301C1A"/>
    <w:rsid w:val="0030688A"/>
    <w:rsid w:val="00324581"/>
    <w:rsid w:val="00341483"/>
    <w:rsid w:val="00342215"/>
    <w:rsid w:val="00346B13"/>
    <w:rsid w:val="00362818"/>
    <w:rsid w:val="003910B5"/>
    <w:rsid w:val="003B1F67"/>
    <w:rsid w:val="003D2F55"/>
    <w:rsid w:val="003E3E39"/>
    <w:rsid w:val="003F06DB"/>
    <w:rsid w:val="003F1774"/>
    <w:rsid w:val="003F4DD5"/>
    <w:rsid w:val="00401B19"/>
    <w:rsid w:val="00415B37"/>
    <w:rsid w:val="00421D00"/>
    <w:rsid w:val="00452D97"/>
    <w:rsid w:val="00456007"/>
    <w:rsid w:val="004664AB"/>
    <w:rsid w:val="00472B69"/>
    <w:rsid w:val="00483075"/>
    <w:rsid w:val="00485981"/>
    <w:rsid w:val="00495B82"/>
    <w:rsid w:val="0049723A"/>
    <w:rsid w:val="004A7C41"/>
    <w:rsid w:val="004B03CC"/>
    <w:rsid w:val="004C7778"/>
    <w:rsid w:val="004E5849"/>
    <w:rsid w:val="004F08BD"/>
    <w:rsid w:val="004F0D24"/>
    <w:rsid w:val="00501A2D"/>
    <w:rsid w:val="00523B13"/>
    <w:rsid w:val="005427D4"/>
    <w:rsid w:val="00544391"/>
    <w:rsid w:val="00554E04"/>
    <w:rsid w:val="005571E2"/>
    <w:rsid w:val="00562E45"/>
    <w:rsid w:val="005779AC"/>
    <w:rsid w:val="00593013"/>
    <w:rsid w:val="005A6AB8"/>
    <w:rsid w:val="005B2B6B"/>
    <w:rsid w:val="005E6466"/>
    <w:rsid w:val="005F1C3D"/>
    <w:rsid w:val="005F588B"/>
    <w:rsid w:val="00611A67"/>
    <w:rsid w:val="006235A8"/>
    <w:rsid w:val="00635C7E"/>
    <w:rsid w:val="006565D6"/>
    <w:rsid w:val="00665931"/>
    <w:rsid w:val="00670B89"/>
    <w:rsid w:val="00690457"/>
    <w:rsid w:val="006931BA"/>
    <w:rsid w:val="00694856"/>
    <w:rsid w:val="006954BC"/>
    <w:rsid w:val="0069612B"/>
    <w:rsid w:val="006A00C3"/>
    <w:rsid w:val="006A6775"/>
    <w:rsid w:val="006C19BC"/>
    <w:rsid w:val="006D0B19"/>
    <w:rsid w:val="006F6728"/>
    <w:rsid w:val="00712972"/>
    <w:rsid w:val="0071552E"/>
    <w:rsid w:val="0071687E"/>
    <w:rsid w:val="00731F2E"/>
    <w:rsid w:val="007511F3"/>
    <w:rsid w:val="00753BCF"/>
    <w:rsid w:val="00764F8C"/>
    <w:rsid w:val="00771B45"/>
    <w:rsid w:val="00774894"/>
    <w:rsid w:val="007A0D4C"/>
    <w:rsid w:val="007A4FBA"/>
    <w:rsid w:val="007C0702"/>
    <w:rsid w:val="007C4777"/>
    <w:rsid w:val="007C7357"/>
    <w:rsid w:val="007D1815"/>
    <w:rsid w:val="007D443C"/>
    <w:rsid w:val="007D56A6"/>
    <w:rsid w:val="007E37E7"/>
    <w:rsid w:val="007F4D97"/>
    <w:rsid w:val="0083529F"/>
    <w:rsid w:val="00847170"/>
    <w:rsid w:val="0085435F"/>
    <w:rsid w:val="00864BEB"/>
    <w:rsid w:val="0086775A"/>
    <w:rsid w:val="0088282D"/>
    <w:rsid w:val="00885B49"/>
    <w:rsid w:val="008860E3"/>
    <w:rsid w:val="00891E5C"/>
    <w:rsid w:val="008A1EE1"/>
    <w:rsid w:val="008A74D5"/>
    <w:rsid w:val="008B3251"/>
    <w:rsid w:val="008C09E1"/>
    <w:rsid w:val="008F43A0"/>
    <w:rsid w:val="009334F0"/>
    <w:rsid w:val="00952FD4"/>
    <w:rsid w:val="0095477C"/>
    <w:rsid w:val="0096005C"/>
    <w:rsid w:val="00972A79"/>
    <w:rsid w:val="00991744"/>
    <w:rsid w:val="009947DE"/>
    <w:rsid w:val="009A7B74"/>
    <w:rsid w:val="009C05C0"/>
    <w:rsid w:val="009D0F73"/>
    <w:rsid w:val="009D4028"/>
    <w:rsid w:val="009D4CB5"/>
    <w:rsid w:val="009E77AE"/>
    <w:rsid w:val="009F12CF"/>
    <w:rsid w:val="009F14F3"/>
    <w:rsid w:val="009F3C6B"/>
    <w:rsid w:val="00A04D01"/>
    <w:rsid w:val="00A0634D"/>
    <w:rsid w:val="00A10FCE"/>
    <w:rsid w:val="00A13169"/>
    <w:rsid w:val="00A259AE"/>
    <w:rsid w:val="00A435FB"/>
    <w:rsid w:val="00A50E94"/>
    <w:rsid w:val="00A526A0"/>
    <w:rsid w:val="00A61918"/>
    <w:rsid w:val="00A6473B"/>
    <w:rsid w:val="00A65AA8"/>
    <w:rsid w:val="00A665DC"/>
    <w:rsid w:val="00A7659D"/>
    <w:rsid w:val="00A80808"/>
    <w:rsid w:val="00A85B62"/>
    <w:rsid w:val="00A932D2"/>
    <w:rsid w:val="00AB45B3"/>
    <w:rsid w:val="00AE603C"/>
    <w:rsid w:val="00B048D6"/>
    <w:rsid w:val="00B23CD4"/>
    <w:rsid w:val="00B271AF"/>
    <w:rsid w:val="00B32E46"/>
    <w:rsid w:val="00B41695"/>
    <w:rsid w:val="00B63D6B"/>
    <w:rsid w:val="00B7472D"/>
    <w:rsid w:val="00BD0AAB"/>
    <w:rsid w:val="00BD2757"/>
    <w:rsid w:val="00C13D37"/>
    <w:rsid w:val="00C207EB"/>
    <w:rsid w:val="00C23828"/>
    <w:rsid w:val="00C27518"/>
    <w:rsid w:val="00C45450"/>
    <w:rsid w:val="00CB2B79"/>
    <w:rsid w:val="00CC3C40"/>
    <w:rsid w:val="00CC5F55"/>
    <w:rsid w:val="00CC68F9"/>
    <w:rsid w:val="00CD4951"/>
    <w:rsid w:val="00D17626"/>
    <w:rsid w:val="00D24CF4"/>
    <w:rsid w:val="00D44DF0"/>
    <w:rsid w:val="00D667A9"/>
    <w:rsid w:val="00D77BBA"/>
    <w:rsid w:val="00D82A09"/>
    <w:rsid w:val="00D835CF"/>
    <w:rsid w:val="00D97CEB"/>
    <w:rsid w:val="00DB03CF"/>
    <w:rsid w:val="00DB1246"/>
    <w:rsid w:val="00DB4CFC"/>
    <w:rsid w:val="00DB66F7"/>
    <w:rsid w:val="00DC091F"/>
    <w:rsid w:val="00DC5C4C"/>
    <w:rsid w:val="00DD5DC7"/>
    <w:rsid w:val="00DE086F"/>
    <w:rsid w:val="00DF2A5B"/>
    <w:rsid w:val="00DF5F46"/>
    <w:rsid w:val="00E0390F"/>
    <w:rsid w:val="00E149A1"/>
    <w:rsid w:val="00E26A6C"/>
    <w:rsid w:val="00E37910"/>
    <w:rsid w:val="00E45592"/>
    <w:rsid w:val="00E55EEA"/>
    <w:rsid w:val="00E5646B"/>
    <w:rsid w:val="00E75886"/>
    <w:rsid w:val="00E849C2"/>
    <w:rsid w:val="00E85244"/>
    <w:rsid w:val="00E902B9"/>
    <w:rsid w:val="00EC22B1"/>
    <w:rsid w:val="00F1051C"/>
    <w:rsid w:val="00F2439E"/>
    <w:rsid w:val="00F52677"/>
    <w:rsid w:val="00F62741"/>
    <w:rsid w:val="00F85434"/>
    <w:rsid w:val="00FA3C71"/>
    <w:rsid w:val="00FA5B54"/>
    <w:rsid w:val="00FB12CD"/>
    <w:rsid w:val="00FB6014"/>
    <w:rsid w:val="00FC4F6D"/>
    <w:rsid w:val="00FD7E99"/>
    <w:rsid w:val="00FE5983"/>
    <w:rsid w:val="01F314F1"/>
    <w:rsid w:val="03340754"/>
    <w:rsid w:val="0BC1C697"/>
    <w:rsid w:val="0E2665E9"/>
    <w:rsid w:val="128A493B"/>
    <w:rsid w:val="144348B2"/>
    <w:rsid w:val="17052BAE"/>
    <w:rsid w:val="177A06C6"/>
    <w:rsid w:val="1A8233AF"/>
    <w:rsid w:val="2002C22C"/>
    <w:rsid w:val="245DC930"/>
    <w:rsid w:val="28528814"/>
    <w:rsid w:val="286E842C"/>
    <w:rsid w:val="29A0FB45"/>
    <w:rsid w:val="2AC10585"/>
    <w:rsid w:val="2F9B99E5"/>
    <w:rsid w:val="2FC46F0A"/>
    <w:rsid w:val="33B1AD79"/>
    <w:rsid w:val="37EA73C9"/>
    <w:rsid w:val="3A024491"/>
    <w:rsid w:val="3A613283"/>
    <w:rsid w:val="42C2ECB4"/>
    <w:rsid w:val="433CD338"/>
    <w:rsid w:val="4AAF3EE4"/>
    <w:rsid w:val="50FE8B92"/>
    <w:rsid w:val="524DF938"/>
    <w:rsid w:val="648A0B9F"/>
    <w:rsid w:val="75FD9713"/>
    <w:rsid w:val="782859C1"/>
    <w:rsid w:val="787FD5B6"/>
    <w:rsid w:val="7C409FC1"/>
    <w:rsid w:val="7F8B50F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DE400"/>
  <w15:chartTrackingRefBased/>
  <w15:docId w15:val="{CF9A24EC-C179-4098-9DAF-DBA1E5A54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entionnonrsolue">
    <w:name w:val="Unresolved Mention"/>
    <w:basedOn w:val="Policepardfaut"/>
    <w:uiPriority w:val="99"/>
    <w:unhideWhenUsed/>
    <w:rsid w:val="00204D4B"/>
    <w:rPr>
      <w:color w:val="605E5C"/>
      <w:shd w:val="clear" w:color="auto" w:fill="E1DFDD"/>
    </w:rPr>
  </w:style>
  <w:style w:type="character" w:styleId="Marquedecommentaire">
    <w:name w:val="annotation reference"/>
    <w:basedOn w:val="Policepardfaut"/>
    <w:uiPriority w:val="99"/>
    <w:semiHidden/>
    <w:unhideWhenUsed/>
    <w:rsid w:val="00401B19"/>
    <w:rPr>
      <w:sz w:val="16"/>
      <w:szCs w:val="16"/>
    </w:rPr>
  </w:style>
  <w:style w:type="paragraph" w:styleId="Commentaire">
    <w:name w:val="annotation text"/>
    <w:basedOn w:val="Normal"/>
    <w:link w:val="CommentaireCar"/>
    <w:uiPriority w:val="99"/>
    <w:unhideWhenUsed/>
    <w:rsid w:val="00401B19"/>
    <w:rPr>
      <w:szCs w:val="20"/>
    </w:rPr>
  </w:style>
  <w:style w:type="character" w:customStyle="1" w:styleId="CommentaireCar">
    <w:name w:val="Commentaire Car"/>
    <w:basedOn w:val="Policepardfaut"/>
    <w:link w:val="Commentaire"/>
    <w:uiPriority w:val="99"/>
    <w:rsid w:val="00401B19"/>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401B19"/>
    <w:rPr>
      <w:b/>
      <w:bCs/>
    </w:rPr>
  </w:style>
  <w:style w:type="character" w:customStyle="1" w:styleId="ObjetducommentaireCar">
    <w:name w:val="Objet du commentaire Car"/>
    <w:basedOn w:val="CommentaireCar"/>
    <w:link w:val="Objetducommentaire"/>
    <w:uiPriority w:val="99"/>
    <w:semiHidden/>
    <w:rsid w:val="00401B19"/>
    <w:rPr>
      <w:rFonts w:ascii="Verdana" w:eastAsia="Times New Roman" w:hAnsi="Verdana" w:cs="Times New Roman"/>
      <w:b/>
      <w:bCs/>
      <w:sz w:val="20"/>
      <w:szCs w:val="20"/>
      <w:lang w:val="fr-FR"/>
    </w:rPr>
  </w:style>
  <w:style w:type="character" w:styleId="Mention">
    <w:name w:val="Mention"/>
    <w:basedOn w:val="Policepardfaut"/>
    <w:uiPriority w:val="99"/>
    <w:unhideWhenUsed/>
    <w:rsid w:val="00401B19"/>
    <w:rPr>
      <w:color w:val="2B579A"/>
      <w:shd w:val="clear" w:color="auto" w:fill="E1DFDD"/>
    </w:rPr>
  </w:style>
  <w:style w:type="paragraph" w:styleId="Rvision">
    <w:name w:val="Revision"/>
    <w:hidden/>
    <w:uiPriority w:val="99"/>
    <w:semiHidden/>
    <w:rsid w:val="00D667A9"/>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nc.ca/entreprises/conseils/croissance/planification-strategique.html" TargetMode="External"/><Relationship Id="rId13" Type="http://schemas.openxmlformats.org/officeDocument/2006/relationships/hyperlink" Target="https://www.manager-go.com/marketing/plan.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mestrategy.net/blog/9-r%C3%A8gles-fondamentales-pour-r%C3%A9ussir-son-plan-strat%C3%A9gique" TargetMode="External"/><Relationship Id="rId17" Type="http://schemas.openxmlformats.org/officeDocument/2006/relationships/hyperlink" Target="https://www.trianglesudbury.ca/conseil-direction/" TargetMode="External"/><Relationship Id="rId2" Type="http://schemas.openxmlformats.org/officeDocument/2006/relationships/numbering" Target="numbering.xml"/><Relationship Id="rId16" Type="http://schemas.openxmlformats.org/officeDocument/2006/relationships/hyperlink" Target="https://www.collegeboreal.ca/static/uploaded/Files/Politiques-informations-documentation/Plan-strategique/Plan-strategique-2020-202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foentrepreneurs.org/fr/guides/bl---planification-strategique/" TargetMode="External"/><Relationship Id="rId5" Type="http://schemas.openxmlformats.org/officeDocument/2006/relationships/webSettings" Target="webSettings.xml"/><Relationship Id="rId15" Type="http://schemas.openxmlformats.org/officeDocument/2006/relationships/hyperlink" Target="https://www.business-in-a-box.com/fr/docs/?q=plan-marketing&amp;a=plan-de-marketing&amp;s=google&amp;c=frtop&amp;gclid=Cj0KCQiAk4aOBhCTARIsAFWFP9FF9YuekwBHDWrKA6mgWKn_n5iJ0ofgldfNBHcewVV926BoQ6mnBA0aAqAIEALw_wcB" TargetMode="External"/><Relationship Id="rId10" Type="http://schemas.openxmlformats.org/officeDocument/2006/relationships/hyperlink" Target="https://www.bdc.ca/fr/articles-outils/boite-outils-entrepreneur/gabarits-documents-guides-affaires/glossaire/objectifs-strategiqu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dc.ca/fr/articles-outils/strategie-affaires-planification/definir-strategie/comment-rediger-plan-strategique" TargetMode="External"/><Relationship Id="rId14" Type="http://schemas.openxmlformats.org/officeDocument/2006/relationships/hyperlink" Target="https://www.bdc.ca/fr/articles-outils/boite-outils-entrepreneur/gabarits-documents-guides-affaires/modele-plan-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756</Words>
  <Characters>4158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32</cp:revision>
  <cp:lastPrinted>2016-11-10T19:40:00Z</cp:lastPrinted>
  <dcterms:created xsi:type="dcterms:W3CDTF">2022-02-11T13:06:00Z</dcterms:created>
  <dcterms:modified xsi:type="dcterms:W3CDTF">2022-02-24T15:36:00Z</dcterms:modified>
</cp:coreProperties>
</file>