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D60EDD" w14:paraId="272AAB70" w14:textId="77777777" w:rsidTr="006964D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6E228A5A" w:rsidR="00F52677" w:rsidRPr="00D60EDD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60EDD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D60EDD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D60EDD">
              <w:rPr>
                <w:rFonts w:cs="Arial"/>
                <w:b/>
                <w:szCs w:val="20"/>
                <w:lang w:val="fr-CA"/>
              </w:rPr>
              <w:t>odule</w:t>
            </w:r>
            <w:r w:rsidR="00D60EDD" w:rsidRPr="00D60EDD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D60EDD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D60EDD" w14:paraId="30C728AE" w14:textId="77777777" w:rsidTr="006964D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0E74A95A" w:rsidR="000024F5" w:rsidRPr="00D60EDD" w:rsidRDefault="006964D3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D60EDD" w14:paraId="6D04FCDB" w14:textId="77777777" w:rsidTr="006964D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4DA7785F" w:rsidR="00F52677" w:rsidRPr="00D60EDD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60EDD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D60EDD">
              <w:rPr>
                <w:rFonts w:cs="Arial"/>
                <w:b/>
                <w:szCs w:val="20"/>
                <w:lang w:val="fr-CA"/>
              </w:rPr>
              <w:t>odule</w:t>
            </w:r>
            <w:r w:rsidR="00D60EDD" w:rsidRPr="00D60EDD">
              <w:rPr>
                <w:rFonts w:cs="Arial"/>
                <w:b/>
                <w:szCs w:val="20"/>
                <w:lang w:val="fr-CA"/>
              </w:rPr>
              <w:t> </w:t>
            </w:r>
            <w:r w:rsidRPr="00D60EDD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6964D3" w:rsidRPr="00D60EDD" w14:paraId="12355A51" w14:textId="77777777" w:rsidTr="006964D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30D82B97" w:rsidR="006964D3" w:rsidRPr="00D60EDD" w:rsidRDefault="006964D3" w:rsidP="006964D3">
            <w:pPr>
              <w:rPr>
                <w:rFonts w:cs="Arial"/>
                <w:szCs w:val="20"/>
                <w:lang w:val="fr-CA"/>
              </w:rPr>
            </w:pPr>
            <w:r w:rsidRPr="00061003">
              <w:rPr>
                <w:rFonts w:cs="Arial"/>
                <w:szCs w:val="20"/>
                <w:lang w:val="fr-CA"/>
              </w:rPr>
              <w:t>Impact des lois, des règlements et des politiques</w:t>
            </w:r>
          </w:p>
        </w:tc>
      </w:tr>
      <w:tr w:rsidR="006964D3" w:rsidRPr="00D60EDD" w14:paraId="76EA67A0" w14:textId="77777777" w:rsidTr="006964D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1F9D8999" w:rsidR="006964D3" w:rsidRPr="00D60EDD" w:rsidRDefault="006964D3" w:rsidP="006964D3">
            <w:pPr>
              <w:rPr>
                <w:rFonts w:cs="Arial"/>
                <w:b/>
                <w:szCs w:val="20"/>
                <w:lang w:val="fr-CA"/>
              </w:rPr>
            </w:pPr>
            <w:r w:rsidRPr="00D60EDD">
              <w:rPr>
                <w:rFonts w:cs="Arial"/>
                <w:b/>
                <w:szCs w:val="20"/>
                <w:lang w:val="fr-CA"/>
              </w:rPr>
              <w:t xml:space="preserve">Résultat d’apprentissage : </w:t>
            </w:r>
          </w:p>
        </w:tc>
      </w:tr>
      <w:tr w:rsidR="006964D3" w:rsidRPr="00233CDF" w14:paraId="35C0870B" w14:textId="77777777" w:rsidTr="006964D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75A76709" w:rsidR="006964D3" w:rsidRPr="00233CDF" w:rsidRDefault="006964D3" w:rsidP="006964D3">
            <w:pPr>
              <w:spacing w:before="120" w:after="120"/>
            </w:pPr>
            <w:r w:rsidRPr="00233CDF">
              <w:rPr>
                <w:rFonts w:eastAsia="Calibri"/>
              </w:rPr>
              <w:t xml:space="preserve">Examiner des lois, des règlements et des politiques ainsi que leur impact sur le démarrage d’une entreprise sociale en fonction des différentes formes juridiques. </w:t>
            </w:r>
            <w:r w:rsidRPr="00233CDF">
              <w:rPr>
                <w:rFonts w:eastAsia="Arial"/>
              </w:rPr>
              <w:t xml:space="preserve"> </w:t>
            </w:r>
          </w:p>
        </w:tc>
      </w:tr>
      <w:tr w:rsidR="006964D3" w:rsidRPr="00D60EDD" w14:paraId="2842585B" w14:textId="77777777" w:rsidTr="006964D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1D0ECD55" w:rsidR="006964D3" w:rsidRPr="00D60EDD" w:rsidRDefault="006964D3" w:rsidP="006964D3">
            <w:pPr>
              <w:rPr>
                <w:rFonts w:cs="Arial"/>
                <w:b/>
                <w:szCs w:val="20"/>
                <w:lang w:val="fr-CA"/>
              </w:rPr>
            </w:pPr>
            <w:r w:rsidRPr="00D60EDD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6964D3" w:rsidRPr="00D60EDD" w14:paraId="1C51C643" w14:textId="77777777" w:rsidTr="006964D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4453DB" w14:textId="7F02593F" w:rsidR="006964D3" w:rsidRPr="00D60EDD" w:rsidRDefault="006964D3" w:rsidP="006964D3">
            <w:pPr>
              <w:rPr>
                <w:rFonts w:cs="Arial"/>
                <w:lang w:val="fr-CA"/>
              </w:rPr>
            </w:pPr>
            <w:r w:rsidRPr="00D60EDD">
              <w:rPr>
                <w:rFonts w:cs="Arial"/>
                <w:lang w:val="fr-CA"/>
              </w:rPr>
              <w:t>s.</w:t>
            </w:r>
            <w:r>
              <w:rPr>
                <w:rFonts w:cs="Arial"/>
                <w:lang w:val="fr-CA"/>
              </w:rPr>
              <w:t xml:space="preserve"> </w:t>
            </w:r>
            <w:r w:rsidRPr="00D60EDD">
              <w:rPr>
                <w:rFonts w:cs="Arial"/>
                <w:lang w:val="fr-CA"/>
              </w:rPr>
              <w:t>o.</w:t>
            </w:r>
          </w:p>
        </w:tc>
      </w:tr>
    </w:tbl>
    <w:p w14:paraId="0975166F" w14:textId="77777777" w:rsidR="00F52677" w:rsidRPr="00D60EDD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D60EDD" w14:paraId="056BA75F" w14:textId="77777777" w:rsidTr="0AFF2013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D60EDD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D60EDD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D60EDD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D60EDD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23CA6F3F" w:rsidR="00F52677" w:rsidRPr="00D60EDD" w:rsidRDefault="14406958" w:rsidP="0AFF2013">
            <w:pPr>
              <w:rPr>
                <w:rFonts w:cs="Arial"/>
                <w:lang w:val="fr-CA"/>
              </w:rPr>
            </w:pPr>
            <w:r w:rsidRPr="00D60EDD">
              <w:rPr>
                <w:rFonts w:cs="Arial"/>
                <w:lang w:val="fr-CA"/>
              </w:rPr>
              <w:t>Séance de cours</w:t>
            </w:r>
            <w:r w:rsidR="00D60EDD" w:rsidRPr="00D60EDD">
              <w:rPr>
                <w:rFonts w:cs="Arial"/>
                <w:lang w:val="fr-CA"/>
              </w:rPr>
              <w:t> </w:t>
            </w:r>
            <w:r w:rsidRPr="00D60EDD">
              <w:rPr>
                <w:rFonts w:cs="Arial"/>
                <w:lang w:val="fr-CA"/>
              </w:rPr>
              <w:t>3</w:t>
            </w:r>
            <w:r w:rsidR="00D60EDD" w:rsidRPr="00D60EDD">
              <w:rPr>
                <w:rFonts w:cs="Arial"/>
                <w:lang w:val="fr-CA"/>
              </w:rPr>
              <w:t> </w:t>
            </w:r>
            <w:r w:rsidRPr="00D60EDD">
              <w:rPr>
                <w:rFonts w:cs="Arial"/>
                <w:lang w:val="fr-CA"/>
              </w:rPr>
              <w:t>: Impact juridique sur le démarrage</w:t>
            </w:r>
          </w:p>
        </w:tc>
      </w:tr>
    </w:tbl>
    <w:p w14:paraId="0E00AB66" w14:textId="77777777" w:rsidR="00E26A6C" w:rsidRPr="00D60EDD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D60EDD" w14:paraId="30BA9C93" w14:textId="77777777" w:rsidTr="1C67675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D60EDD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D60EDD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D60EDD" w14:paraId="0EE6E010" w14:textId="77777777" w:rsidTr="1C67675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169A6427" w:rsidR="00E26A6C" w:rsidRPr="00D60EDD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D60EDD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D60EDD" w:rsidRPr="00D60ED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D60EDD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D60EDD" w14:paraId="740133C7" w14:textId="77777777" w:rsidTr="1C676759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3F431" w14:textId="7E0FCA2F" w:rsidR="00E26A6C" w:rsidRPr="00D60EDD" w:rsidRDefault="00E26A6C" w:rsidP="00233CDF">
            <w:pPr>
              <w:spacing w:after="120"/>
              <w:rPr>
                <w:rFonts w:cs="Arial"/>
                <w:lang w:val="fr-CA"/>
              </w:rPr>
            </w:pPr>
          </w:p>
          <w:p w14:paraId="4A2E79BD" w14:textId="4CB6232D" w:rsidR="00E26A6C" w:rsidRPr="00D60EDD" w:rsidRDefault="1E053BA4" w:rsidP="00233CDF">
            <w:pPr>
              <w:spacing w:after="120"/>
              <w:rPr>
                <w:szCs w:val="20"/>
                <w:lang w:val="fr-CA"/>
              </w:rPr>
            </w:pPr>
            <w:r w:rsidRPr="00D60EDD">
              <w:rPr>
                <w:rFonts w:cs="Arial"/>
                <w:szCs w:val="20"/>
                <w:lang w:val="fr-CA"/>
              </w:rPr>
              <w:t xml:space="preserve">Cette séance de cours te permettra de faire un retour sur les lois, les règlements et les politiques associées au démarrage d’une entreprise sociale. </w:t>
            </w:r>
          </w:p>
        </w:tc>
      </w:tr>
      <w:tr w:rsidR="00E26A6C" w:rsidRPr="00D60EDD" w14:paraId="5A1047D8" w14:textId="77777777" w:rsidTr="1C67675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08FAE9D5" w:rsidR="00E26A6C" w:rsidRPr="00D60EDD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D60EDD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D60EDD" w:rsidRPr="00D60ED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D60EDD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D60EDD" w14:paraId="679821E2" w14:textId="77777777" w:rsidTr="1C676759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C1CEA" w14:textId="2767039D" w:rsidR="00E26A6C" w:rsidRPr="00D60EDD" w:rsidRDefault="00E26A6C" w:rsidP="00233CDF">
            <w:pPr>
              <w:spacing w:after="120"/>
              <w:rPr>
                <w:rFonts w:cs="Arial"/>
                <w:lang w:val="fr-CA"/>
              </w:rPr>
            </w:pPr>
          </w:p>
          <w:p w14:paraId="3DA11464" w14:textId="7772B193" w:rsidR="00E26A6C" w:rsidRPr="00D60EDD" w:rsidRDefault="27F1CD00" w:rsidP="00233CDF">
            <w:pPr>
              <w:spacing w:after="120"/>
              <w:rPr>
                <w:rFonts w:cs="Arial"/>
                <w:lang w:val="fr-CA"/>
              </w:rPr>
            </w:pPr>
            <w:r w:rsidRPr="1C676759">
              <w:rPr>
                <w:rFonts w:cs="Arial"/>
                <w:lang w:val="fr-CA"/>
              </w:rPr>
              <w:t>Il est possible de se constituer en entreprise à vocation sociale sous la législation ontarienne ou fédérale. Par exemple, si ton entreprise envisage des activités d</w:t>
            </w:r>
            <w:r w:rsidR="51ADED4E" w:rsidRPr="1C676759">
              <w:rPr>
                <w:rFonts w:cs="Arial"/>
                <w:lang w:val="fr-CA"/>
              </w:rPr>
              <w:t>ans plusieurs provinces canadiennes, ou même à l’étranger, à ce moment-là une constitution en vertu de la législation fédérale serait</w:t>
            </w:r>
            <w:r w:rsidR="5E7B1A16" w:rsidRPr="1C676759">
              <w:rPr>
                <w:rFonts w:cs="Arial"/>
                <w:lang w:val="fr-CA"/>
              </w:rPr>
              <w:t xml:space="preserve"> la plus</w:t>
            </w:r>
            <w:r w:rsidR="51ADED4E" w:rsidRPr="1C676759">
              <w:rPr>
                <w:rFonts w:cs="Arial"/>
                <w:lang w:val="fr-CA"/>
              </w:rPr>
              <w:t xml:space="preserve"> adéquate.</w:t>
            </w:r>
            <w:r w:rsidR="707B4FF7" w:rsidRPr="1C676759">
              <w:rPr>
                <w:rFonts w:cs="Arial"/>
                <w:lang w:val="fr-CA"/>
              </w:rPr>
              <w:t xml:space="preserve"> En gros, </w:t>
            </w:r>
            <w:r w:rsidR="000726A1" w:rsidRPr="1C676759">
              <w:rPr>
                <w:rFonts w:cs="Arial"/>
                <w:lang w:val="fr-CA"/>
              </w:rPr>
              <w:t xml:space="preserve">il est important de </w:t>
            </w:r>
            <w:r w:rsidR="707B4FF7" w:rsidRPr="1C676759">
              <w:rPr>
                <w:rFonts w:cs="Arial"/>
                <w:lang w:val="fr-CA"/>
              </w:rPr>
              <w:t xml:space="preserve">bien choisir sa loi de constitution </w:t>
            </w:r>
            <w:r w:rsidR="45193ADC" w:rsidRPr="1C676759">
              <w:rPr>
                <w:rFonts w:cs="Arial"/>
                <w:lang w:val="fr-CA"/>
              </w:rPr>
              <w:t xml:space="preserve">dans le processus de démarrage. </w:t>
            </w:r>
            <w:r w:rsidR="00B23108" w:rsidRPr="1C676759">
              <w:rPr>
                <w:rFonts w:cs="Arial"/>
                <w:lang w:val="fr-CA"/>
              </w:rPr>
              <w:t>L</w:t>
            </w:r>
            <w:r w:rsidR="45193ADC" w:rsidRPr="1C676759">
              <w:rPr>
                <w:rFonts w:cs="Arial"/>
                <w:lang w:val="fr-CA"/>
              </w:rPr>
              <w:t xml:space="preserve">a législation </w:t>
            </w:r>
            <w:r w:rsidR="00B23108" w:rsidRPr="1C676759">
              <w:rPr>
                <w:rFonts w:cs="Arial"/>
                <w:lang w:val="fr-CA"/>
              </w:rPr>
              <w:t xml:space="preserve">influe donc </w:t>
            </w:r>
            <w:r w:rsidR="45193ADC" w:rsidRPr="1C676759">
              <w:rPr>
                <w:rFonts w:cs="Arial"/>
                <w:lang w:val="fr-CA"/>
              </w:rPr>
              <w:t>sur la constitution et les activités d’</w:t>
            </w:r>
            <w:r w:rsidR="2ED801BB" w:rsidRPr="1C676759">
              <w:rPr>
                <w:rFonts w:cs="Arial"/>
                <w:lang w:val="fr-CA"/>
              </w:rPr>
              <w:t xml:space="preserve">une entreprise à vocation sociale. </w:t>
            </w:r>
            <w:r w:rsidR="51ADED4E" w:rsidRPr="1C676759">
              <w:rPr>
                <w:rFonts w:cs="Arial"/>
                <w:lang w:val="fr-CA"/>
              </w:rPr>
              <w:t xml:space="preserve"> </w:t>
            </w:r>
          </w:p>
        </w:tc>
      </w:tr>
      <w:tr w:rsidR="00E26A6C" w:rsidRPr="00D60EDD" w14:paraId="32FC7260" w14:textId="77777777" w:rsidTr="1C67675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3BF11953" w:rsidR="00E26A6C" w:rsidRPr="00D60EDD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D60EDD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D60EDD" w:rsidRPr="00D60ED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D60EDD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D60EDD" w14:paraId="739F9FCF" w14:textId="77777777" w:rsidTr="1C676759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D816E7" w14:textId="605B1737" w:rsidR="00E26A6C" w:rsidRPr="00D60EDD" w:rsidRDefault="00E26A6C" w:rsidP="0AFF2013">
            <w:pPr>
              <w:rPr>
                <w:rFonts w:cs="Arial"/>
                <w:lang w:val="fr-CA"/>
              </w:rPr>
            </w:pPr>
          </w:p>
          <w:p w14:paraId="70929879" w14:textId="15AAC630" w:rsidR="00E26A6C" w:rsidRPr="00E97557" w:rsidRDefault="00E97557" w:rsidP="00E97557">
            <w:pPr>
              <w:spacing w:after="120"/>
              <w:rPr>
                <w:b/>
                <w:bCs/>
                <w:szCs w:val="20"/>
                <w:lang w:val="fr-CA"/>
              </w:rPr>
            </w:pPr>
            <w:r w:rsidRPr="00E97557">
              <w:rPr>
                <w:rFonts w:cs="Arial"/>
                <w:b/>
                <w:bCs/>
                <w:szCs w:val="20"/>
                <w:lang w:val="fr-CA"/>
              </w:rPr>
              <w:t>Thèmes à l’étude</w:t>
            </w:r>
          </w:p>
          <w:p w14:paraId="6DD3915D" w14:textId="56A63D77" w:rsidR="00E26A6C" w:rsidRPr="00D60EDD" w:rsidRDefault="17440EFF" w:rsidP="0AFF2013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D60EDD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Différence juridique entre une entreprise et une entreprise sociale</w:t>
            </w:r>
          </w:p>
          <w:p w14:paraId="70CB5E12" w14:textId="515DF106" w:rsidR="00E26A6C" w:rsidRPr="00D60EDD" w:rsidRDefault="5A022452" w:rsidP="0AFF2013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D60EDD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Impact des choix juridiques à la création d’une entreprise sociale</w:t>
            </w:r>
          </w:p>
          <w:p w14:paraId="7C3AC88C" w14:textId="5A589882" w:rsidR="00E26A6C" w:rsidRPr="00D60EDD" w:rsidRDefault="2F51D229" w:rsidP="0AFF2013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D60EDD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Période de questions</w:t>
            </w:r>
          </w:p>
          <w:p w14:paraId="5983EF2F" w14:textId="5A323437" w:rsidR="00E26A6C" w:rsidRPr="00D60EDD" w:rsidRDefault="2F51D229" w:rsidP="0AFF2013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D60EDD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Présentation des travaux à venir</w:t>
            </w:r>
          </w:p>
          <w:p w14:paraId="19BC9B54" w14:textId="4BFF1F0D" w:rsidR="00E26A6C" w:rsidRPr="00D60EDD" w:rsidRDefault="00E26A6C" w:rsidP="0AFF2013">
            <w:pPr>
              <w:rPr>
                <w:szCs w:val="20"/>
                <w:lang w:val="fr-CA"/>
              </w:rPr>
            </w:pPr>
          </w:p>
        </w:tc>
      </w:tr>
    </w:tbl>
    <w:p w14:paraId="596B5C75" w14:textId="77777777" w:rsidR="00E26A6C" w:rsidRPr="00D60EDD" w:rsidRDefault="00E26A6C" w:rsidP="00E26A6C">
      <w:pPr>
        <w:rPr>
          <w:lang w:val="fr-CA"/>
        </w:rPr>
      </w:pPr>
    </w:p>
    <w:sectPr w:rsidR="00E26A6C" w:rsidRPr="00D60EDD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83C7F" w14:textId="77777777" w:rsidR="000F042A" w:rsidRDefault="000F042A" w:rsidP="007511F3">
      <w:r>
        <w:separator/>
      </w:r>
    </w:p>
  </w:endnote>
  <w:endnote w:type="continuationSeparator" w:id="0">
    <w:p w14:paraId="2673AE91" w14:textId="77777777" w:rsidR="000F042A" w:rsidRDefault="000F042A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6C8A7" w14:textId="77777777" w:rsidR="000F042A" w:rsidRDefault="000F042A" w:rsidP="007511F3">
      <w:r>
        <w:separator/>
      </w:r>
    </w:p>
  </w:footnote>
  <w:footnote w:type="continuationSeparator" w:id="0">
    <w:p w14:paraId="5D041847" w14:textId="77777777" w:rsidR="000F042A" w:rsidRDefault="000F042A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0DF2C60C" w:rsidR="007511F3" w:rsidRPr="00C23828" w:rsidRDefault="00B17FE4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ESO1003 – </w:t>
    </w:r>
    <w:r w:rsidRPr="00B17FE4">
      <w:rPr>
        <w:szCs w:val="20"/>
        <w:lang w:val="fr-CA"/>
      </w:rPr>
      <w:t>Lois, règlements et politiques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54633"/>
    <w:multiLevelType w:val="hybridMultilevel"/>
    <w:tmpl w:val="89A61DA6"/>
    <w:lvl w:ilvl="0" w:tplc="D6FC195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2FA6F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F20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62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AE92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C472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BA08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FAE0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E666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68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471A3"/>
    <w:rsid w:val="00066B0D"/>
    <w:rsid w:val="000726A1"/>
    <w:rsid w:val="00073A7C"/>
    <w:rsid w:val="00077148"/>
    <w:rsid w:val="00087AE4"/>
    <w:rsid w:val="000C1560"/>
    <w:rsid w:val="000F042A"/>
    <w:rsid w:val="00136CB8"/>
    <w:rsid w:val="00152AA3"/>
    <w:rsid w:val="00160385"/>
    <w:rsid w:val="001E5E77"/>
    <w:rsid w:val="00233CDF"/>
    <w:rsid w:val="00266A6D"/>
    <w:rsid w:val="0029013A"/>
    <w:rsid w:val="002D1760"/>
    <w:rsid w:val="002F74F6"/>
    <w:rsid w:val="00324581"/>
    <w:rsid w:val="00346B13"/>
    <w:rsid w:val="003B1F67"/>
    <w:rsid w:val="003F1774"/>
    <w:rsid w:val="00421D00"/>
    <w:rsid w:val="00452D97"/>
    <w:rsid w:val="00456007"/>
    <w:rsid w:val="004664AB"/>
    <w:rsid w:val="00495B82"/>
    <w:rsid w:val="004B03CC"/>
    <w:rsid w:val="004B04C0"/>
    <w:rsid w:val="00523B13"/>
    <w:rsid w:val="00562E45"/>
    <w:rsid w:val="00635386"/>
    <w:rsid w:val="00670B89"/>
    <w:rsid w:val="006964D3"/>
    <w:rsid w:val="006C19BC"/>
    <w:rsid w:val="00712972"/>
    <w:rsid w:val="00731F2E"/>
    <w:rsid w:val="00750733"/>
    <w:rsid w:val="007511F3"/>
    <w:rsid w:val="00753BCF"/>
    <w:rsid w:val="00764F8C"/>
    <w:rsid w:val="007C7357"/>
    <w:rsid w:val="007D1815"/>
    <w:rsid w:val="007D443C"/>
    <w:rsid w:val="007D56A6"/>
    <w:rsid w:val="008860E3"/>
    <w:rsid w:val="008B3251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B45B3"/>
    <w:rsid w:val="00AE603C"/>
    <w:rsid w:val="00B17FE4"/>
    <w:rsid w:val="00B23108"/>
    <w:rsid w:val="00C13D37"/>
    <w:rsid w:val="00C23828"/>
    <w:rsid w:val="00C56287"/>
    <w:rsid w:val="00CC5F55"/>
    <w:rsid w:val="00CD4951"/>
    <w:rsid w:val="00D24CF4"/>
    <w:rsid w:val="00D60EDD"/>
    <w:rsid w:val="00D835CF"/>
    <w:rsid w:val="00DB4CFC"/>
    <w:rsid w:val="00DE086F"/>
    <w:rsid w:val="00DF5F46"/>
    <w:rsid w:val="00E0390F"/>
    <w:rsid w:val="00E041DA"/>
    <w:rsid w:val="00E26A6C"/>
    <w:rsid w:val="00E75886"/>
    <w:rsid w:val="00E849C2"/>
    <w:rsid w:val="00E97557"/>
    <w:rsid w:val="00F2439E"/>
    <w:rsid w:val="00F52677"/>
    <w:rsid w:val="00FA3C71"/>
    <w:rsid w:val="00FA5B54"/>
    <w:rsid w:val="0AFF2013"/>
    <w:rsid w:val="0DB149F6"/>
    <w:rsid w:val="14406958"/>
    <w:rsid w:val="16B4F34A"/>
    <w:rsid w:val="17440EFF"/>
    <w:rsid w:val="1C16E4D7"/>
    <w:rsid w:val="1C676759"/>
    <w:rsid w:val="1E053BA4"/>
    <w:rsid w:val="23EC4632"/>
    <w:rsid w:val="27F1CD00"/>
    <w:rsid w:val="2D2A4CB1"/>
    <w:rsid w:val="2ED801BB"/>
    <w:rsid w:val="2F51D229"/>
    <w:rsid w:val="2F6C96E9"/>
    <w:rsid w:val="3B7B9DAC"/>
    <w:rsid w:val="3C8B261B"/>
    <w:rsid w:val="45193ADC"/>
    <w:rsid w:val="4522E865"/>
    <w:rsid w:val="4F5FE6B1"/>
    <w:rsid w:val="51ADED4E"/>
    <w:rsid w:val="5A022452"/>
    <w:rsid w:val="5BF637E4"/>
    <w:rsid w:val="5E7B1A16"/>
    <w:rsid w:val="654BD329"/>
    <w:rsid w:val="707B4FF7"/>
    <w:rsid w:val="74B9E985"/>
    <w:rsid w:val="79E68F2F"/>
    <w:rsid w:val="7F8CA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D60EDD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13</cp:revision>
  <cp:lastPrinted>2016-11-10T13:40:00Z</cp:lastPrinted>
  <dcterms:created xsi:type="dcterms:W3CDTF">2022-01-09T15:20:00Z</dcterms:created>
  <dcterms:modified xsi:type="dcterms:W3CDTF">2022-02-23T18:17:00Z</dcterms:modified>
</cp:coreProperties>
</file>