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1C3862" w14:paraId="2069D7FD" w14:textId="77777777" w:rsidTr="098BF3DB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5EDDA5" w14:textId="75C74529" w:rsidR="00F52677" w:rsidRPr="001C3862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1C3862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1C3862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1C3862">
              <w:rPr>
                <w:rFonts w:cs="Arial"/>
                <w:b/>
                <w:szCs w:val="20"/>
                <w:lang w:val="fr-CA"/>
              </w:rPr>
              <w:t>odule</w:t>
            </w:r>
            <w:r w:rsidR="001B062B">
              <w:rPr>
                <w:rFonts w:cs="Arial"/>
                <w:b/>
                <w:szCs w:val="20"/>
                <w:lang w:val="fr-CA"/>
              </w:rPr>
              <w:t> </w:t>
            </w:r>
            <w:r w:rsidR="000024F5" w:rsidRPr="001C3862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1C3862" w14:paraId="009014E8" w14:textId="77777777" w:rsidTr="098BF3DB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8FBE9C" w14:textId="5D97322D" w:rsidR="000024F5" w:rsidRPr="001C3862" w:rsidRDefault="51883238" w:rsidP="2709C33E">
            <w:pPr>
              <w:rPr>
                <w:rFonts w:cs="Arial"/>
                <w:lang w:val="fr-CA"/>
              </w:rPr>
            </w:pPr>
            <w:r w:rsidRPr="001C3862">
              <w:rPr>
                <w:rFonts w:cs="Arial"/>
                <w:lang w:val="fr-CA"/>
              </w:rPr>
              <w:t>2</w:t>
            </w:r>
          </w:p>
        </w:tc>
      </w:tr>
      <w:tr w:rsidR="00F52677" w:rsidRPr="001C3862" w14:paraId="43602E5D" w14:textId="77777777" w:rsidTr="098BF3DB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27EBE88" w14:textId="2B265BD9" w:rsidR="00F52677" w:rsidRPr="001C3862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1C3862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1C3862">
              <w:rPr>
                <w:rFonts w:cs="Arial"/>
                <w:b/>
                <w:szCs w:val="20"/>
                <w:lang w:val="fr-CA"/>
              </w:rPr>
              <w:t>odule</w:t>
            </w:r>
            <w:r w:rsidR="001B062B">
              <w:rPr>
                <w:rFonts w:cs="Arial"/>
                <w:b/>
                <w:szCs w:val="20"/>
                <w:lang w:val="fr-CA"/>
              </w:rPr>
              <w:t> </w:t>
            </w:r>
            <w:r w:rsidRPr="001C3862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1C3862" w14:paraId="29FD4A01" w14:textId="77777777" w:rsidTr="098BF3DB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F8BA6" w14:textId="3C422635" w:rsidR="00A665DC" w:rsidRPr="001C3862" w:rsidRDefault="2DAAAC28" w:rsidP="2709C33E">
            <w:pPr>
              <w:rPr>
                <w:rFonts w:cs="Arial"/>
                <w:lang w:val="fr-CA"/>
              </w:rPr>
            </w:pPr>
            <w:r w:rsidRPr="001C3862">
              <w:rPr>
                <w:rFonts w:cs="Arial"/>
                <w:lang w:val="fr-CA"/>
              </w:rPr>
              <w:t>Recommandations d’outils de vente et d’achat</w:t>
            </w:r>
          </w:p>
        </w:tc>
      </w:tr>
      <w:tr w:rsidR="00495B82" w:rsidRPr="001C3862" w14:paraId="0854CD54" w14:textId="77777777" w:rsidTr="098BF3DB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CD503" w14:textId="77777777" w:rsidR="00495B82" w:rsidRPr="001C3862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1C3862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495B82" w:rsidRPr="001C3862">
              <w:rPr>
                <w:rFonts w:cs="Arial"/>
                <w:b/>
                <w:szCs w:val="20"/>
                <w:lang w:val="fr-CA"/>
              </w:rPr>
              <w:t xml:space="preserve"> : </w:t>
            </w:r>
          </w:p>
        </w:tc>
      </w:tr>
      <w:tr w:rsidR="00523B13" w:rsidRPr="001C3862" w14:paraId="4C90E2AB" w14:textId="77777777" w:rsidTr="098BF3DB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55BF19" w14:textId="07BB1F86" w:rsidR="00523B13" w:rsidRPr="001C3862" w:rsidRDefault="3627090A" w:rsidP="2709C33E">
            <w:pPr>
              <w:spacing w:after="200" w:line="276" w:lineRule="auto"/>
              <w:rPr>
                <w:rFonts w:eastAsia="Arial" w:cs="Arial"/>
                <w:szCs w:val="20"/>
                <w:lang w:val="fr-CA"/>
              </w:rPr>
            </w:pPr>
            <w:r w:rsidRPr="001C3862">
              <w:rPr>
                <w:rFonts w:eastAsia="Calibri" w:cs="Calibri"/>
                <w:color w:val="000000" w:themeColor="text1"/>
                <w:szCs w:val="20"/>
                <w:lang w:val="fr-CA"/>
              </w:rPr>
              <w:t>Recommander des outils de vente et d’achat selon la clientèle cible afin d’ajouter une valeur sociale en lien avec des stratégies de commercialisation innovatrice de l’entreprise sociale.</w:t>
            </w:r>
          </w:p>
        </w:tc>
      </w:tr>
      <w:tr w:rsidR="00523B13" w:rsidRPr="001C3862" w14:paraId="640A3004" w14:textId="77777777" w:rsidTr="098BF3DB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D54A9FD" w14:textId="5B63CC6E" w:rsidR="00523B13" w:rsidRPr="001C3862" w:rsidRDefault="00523B13" w:rsidP="1D00D42D">
            <w:pPr>
              <w:rPr>
                <w:rFonts w:cs="Arial"/>
                <w:b/>
                <w:bCs/>
                <w:lang w:val="fr-CA"/>
              </w:rPr>
            </w:pPr>
            <w:r w:rsidRPr="001C3862">
              <w:rPr>
                <w:rFonts w:cs="Arial"/>
                <w:b/>
                <w:bCs/>
                <w:lang w:val="fr-CA"/>
              </w:rPr>
              <w:t>Élément</w:t>
            </w:r>
            <w:r w:rsidR="4719E30D" w:rsidRPr="001C3862">
              <w:rPr>
                <w:rFonts w:cs="Arial"/>
                <w:b/>
                <w:bCs/>
                <w:lang w:val="fr-CA"/>
              </w:rPr>
              <w:t>s</w:t>
            </w:r>
            <w:r w:rsidRPr="001C3862">
              <w:rPr>
                <w:rFonts w:cs="Arial"/>
                <w:b/>
                <w:bCs/>
                <w:lang w:val="fr-CA"/>
              </w:rPr>
              <w:t xml:space="preserve"> de performance : </w:t>
            </w:r>
          </w:p>
        </w:tc>
      </w:tr>
      <w:tr w:rsidR="00523B13" w:rsidRPr="001C3862" w14:paraId="51D26B04" w14:textId="77777777" w:rsidTr="098BF3DB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74150C" w14:textId="77777777" w:rsidR="00523B13" w:rsidRPr="001C3862" w:rsidRDefault="00523B13" w:rsidP="00A665DC">
            <w:pPr>
              <w:rPr>
                <w:rFonts w:cs="Arial"/>
                <w:szCs w:val="20"/>
                <w:lang w:val="fr-CA"/>
              </w:rPr>
            </w:pPr>
          </w:p>
          <w:p w14:paraId="233DEB34" w14:textId="2D06A8DE" w:rsidR="00430262" w:rsidRPr="001C3862" w:rsidRDefault="00430262" w:rsidP="002717E0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szCs w:val="20"/>
                <w:lang w:val="fr-CA"/>
              </w:rPr>
            </w:pPr>
            <w:proofErr w:type="gramStart"/>
            <w:r w:rsidRPr="001C3862">
              <w:rPr>
                <w:rFonts w:cs="Arial"/>
                <w:szCs w:val="20"/>
                <w:lang w:val="fr-CA"/>
              </w:rPr>
              <w:t>identifier</w:t>
            </w:r>
            <w:proofErr w:type="gramEnd"/>
            <w:r w:rsidRPr="001C3862">
              <w:rPr>
                <w:rFonts w:cs="Arial"/>
                <w:szCs w:val="20"/>
                <w:lang w:val="fr-CA"/>
              </w:rPr>
              <w:t xml:space="preserve"> les différents outils de vente et d’achat sur le marché</w:t>
            </w:r>
          </w:p>
          <w:p w14:paraId="5F5B0A23" w14:textId="7248F53E" w:rsidR="00430262" w:rsidRPr="001C3862" w:rsidRDefault="00430262" w:rsidP="008E69F1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szCs w:val="20"/>
                <w:lang w:val="fr-CA"/>
              </w:rPr>
            </w:pPr>
            <w:proofErr w:type="gramStart"/>
            <w:r w:rsidRPr="001C3862">
              <w:rPr>
                <w:rFonts w:cs="Arial"/>
                <w:szCs w:val="20"/>
                <w:lang w:val="fr-CA"/>
              </w:rPr>
              <w:t>comparer</w:t>
            </w:r>
            <w:proofErr w:type="gramEnd"/>
            <w:r w:rsidRPr="001C3862">
              <w:rPr>
                <w:rFonts w:cs="Arial"/>
                <w:szCs w:val="20"/>
                <w:lang w:val="fr-CA"/>
              </w:rPr>
              <w:t xml:space="preserve"> les différents systèmes transactionnels pouvant être utilisés par une entreprise sociale</w:t>
            </w:r>
          </w:p>
          <w:p w14:paraId="3AB6F697" w14:textId="6E010D51" w:rsidR="002717E0" w:rsidRPr="001C3862" w:rsidRDefault="002717E0" w:rsidP="008E69F1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szCs w:val="20"/>
                <w:lang w:val="fr-CA"/>
              </w:rPr>
            </w:pPr>
            <w:proofErr w:type="gramStart"/>
            <w:r w:rsidRPr="001C3862">
              <w:rPr>
                <w:rFonts w:cs="Arial"/>
                <w:szCs w:val="20"/>
                <w:lang w:val="fr-CA"/>
              </w:rPr>
              <w:t>prévoir</w:t>
            </w:r>
            <w:proofErr w:type="gramEnd"/>
            <w:r w:rsidRPr="001C3862">
              <w:rPr>
                <w:rFonts w:cs="Arial"/>
                <w:szCs w:val="20"/>
                <w:lang w:val="fr-CA"/>
              </w:rPr>
              <w:t xml:space="preserve"> l’impact de divers outils de vente et d’achat, tel</w:t>
            </w:r>
            <w:r w:rsidR="00CB340F">
              <w:rPr>
                <w:rFonts w:cs="Arial"/>
                <w:szCs w:val="20"/>
                <w:lang w:val="fr-CA"/>
              </w:rPr>
              <w:t>s</w:t>
            </w:r>
            <w:r w:rsidRPr="001C3862">
              <w:rPr>
                <w:rFonts w:cs="Arial"/>
                <w:szCs w:val="20"/>
                <w:lang w:val="fr-CA"/>
              </w:rPr>
              <w:t xml:space="preserve"> que la vente en ligne, ainsi que leurs conséquences potentielles</w:t>
            </w:r>
          </w:p>
          <w:p w14:paraId="181EE3B6" w14:textId="01EE5767" w:rsidR="002717E0" w:rsidRPr="001C3862" w:rsidRDefault="4A686517" w:rsidP="3567B4D0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lang w:val="fr-CA"/>
              </w:rPr>
            </w:pPr>
            <w:proofErr w:type="gramStart"/>
            <w:r w:rsidRPr="001C3862">
              <w:rPr>
                <w:rFonts w:eastAsia="Verdana" w:cs="Verdana"/>
                <w:color w:val="000000" w:themeColor="text1"/>
                <w:szCs w:val="20"/>
                <w:lang w:val="fr-CA"/>
              </w:rPr>
              <w:t>proposer</w:t>
            </w:r>
            <w:proofErr w:type="gramEnd"/>
            <w:r w:rsidRPr="001C3862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des stratégies à inclure dans un plan d’action pour réduire l’impact négatif potentiel des outils de vente et d’achat pour l’entreprise sociale</w:t>
            </w:r>
          </w:p>
          <w:p w14:paraId="0544E890" w14:textId="0867C757" w:rsidR="002717E0" w:rsidRPr="001C3862" w:rsidRDefault="002717E0" w:rsidP="008E69F1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szCs w:val="20"/>
                <w:lang w:val="fr-CA"/>
              </w:rPr>
            </w:pPr>
            <w:proofErr w:type="gramStart"/>
            <w:r w:rsidRPr="001C3862">
              <w:rPr>
                <w:rFonts w:cs="Arial"/>
                <w:szCs w:val="20"/>
                <w:lang w:val="fr-CA"/>
              </w:rPr>
              <w:t>choisir</w:t>
            </w:r>
            <w:proofErr w:type="gramEnd"/>
            <w:r w:rsidRPr="001C3862">
              <w:rPr>
                <w:rFonts w:cs="Arial"/>
                <w:szCs w:val="20"/>
                <w:lang w:val="fr-CA"/>
              </w:rPr>
              <w:t xml:space="preserve"> des systèmes transactionnels en lien avec les besoins de l’entreprise sociale</w:t>
            </w:r>
          </w:p>
          <w:p w14:paraId="3F9A94E2" w14:textId="25FA854D" w:rsidR="002717E0" w:rsidRPr="001C3862" w:rsidRDefault="002717E0" w:rsidP="008E69F1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szCs w:val="20"/>
                <w:lang w:val="fr-CA"/>
              </w:rPr>
            </w:pPr>
            <w:proofErr w:type="gramStart"/>
            <w:r w:rsidRPr="001C3862">
              <w:rPr>
                <w:rFonts w:cs="Arial"/>
                <w:szCs w:val="20"/>
                <w:lang w:val="fr-CA"/>
              </w:rPr>
              <w:t>établir</w:t>
            </w:r>
            <w:proofErr w:type="gramEnd"/>
            <w:r w:rsidRPr="001C3862">
              <w:rPr>
                <w:rFonts w:cs="Arial"/>
                <w:szCs w:val="20"/>
                <w:lang w:val="fr-CA"/>
              </w:rPr>
              <w:t xml:space="preserve"> les jalons permettant de mesurer l’impact de l’implantation de systèmes transactionnels dans l’entreprise sociale</w:t>
            </w:r>
          </w:p>
          <w:p w14:paraId="304B2856" w14:textId="02CE4305" w:rsidR="002717E0" w:rsidRPr="001C3862" w:rsidRDefault="002717E0" w:rsidP="008E69F1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szCs w:val="20"/>
                <w:lang w:val="fr-CA"/>
              </w:rPr>
            </w:pPr>
            <w:proofErr w:type="gramStart"/>
            <w:r w:rsidRPr="001C3862">
              <w:rPr>
                <w:rFonts w:cs="Arial"/>
                <w:szCs w:val="20"/>
                <w:lang w:val="fr-CA"/>
              </w:rPr>
              <w:t>tenir</w:t>
            </w:r>
            <w:proofErr w:type="gramEnd"/>
            <w:r w:rsidRPr="001C3862">
              <w:rPr>
                <w:rFonts w:cs="Arial"/>
                <w:szCs w:val="20"/>
                <w:lang w:val="fr-CA"/>
              </w:rPr>
              <w:t xml:space="preserve"> compte des besoins de l’entreprise sociale lors de la sélection des outils de vente et d’achat</w:t>
            </w:r>
          </w:p>
          <w:p w14:paraId="73641D0C" w14:textId="3DEDC340" w:rsidR="00430262" w:rsidRPr="001C3862" w:rsidRDefault="002717E0" w:rsidP="008E69F1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szCs w:val="20"/>
                <w:lang w:val="fr-CA"/>
              </w:rPr>
            </w:pPr>
            <w:proofErr w:type="gramStart"/>
            <w:r w:rsidRPr="001C3862">
              <w:rPr>
                <w:rFonts w:cs="Arial"/>
                <w:szCs w:val="20"/>
                <w:lang w:val="fr-CA"/>
              </w:rPr>
              <w:t>faire</w:t>
            </w:r>
            <w:proofErr w:type="gramEnd"/>
            <w:r w:rsidRPr="001C3862">
              <w:rPr>
                <w:rFonts w:cs="Arial"/>
                <w:szCs w:val="20"/>
                <w:lang w:val="fr-CA"/>
              </w:rPr>
              <w:t xml:space="preserve"> preuve d’innovation et de créativité en recommandant des outils de vente et d’achat qui répondent aux besoins du marché numérique</w:t>
            </w:r>
          </w:p>
          <w:p w14:paraId="75E0F2E0" w14:textId="77777777" w:rsidR="00430262" w:rsidRPr="001C3862" w:rsidRDefault="00430262" w:rsidP="00A665DC">
            <w:pPr>
              <w:rPr>
                <w:rFonts w:cs="Arial"/>
                <w:szCs w:val="20"/>
                <w:lang w:val="fr-CA"/>
              </w:rPr>
            </w:pPr>
          </w:p>
        </w:tc>
      </w:tr>
    </w:tbl>
    <w:p w14:paraId="746E0840" w14:textId="77777777" w:rsidR="00F52677" w:rsidRPr="001C3862" w:rsidRDefault="00F52677" w:rsidP="001E5E77">
      <w:pPr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1C3862" w14:paraId="60791FCC" w14:textId="77777777" w:rsidTr="31E36D02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3C3F7A95" w14:textId="77777777" w:rsidR="00F52677" w:rsidRPr="001C3862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1C3862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1C3862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1C3862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6A4E7F5E" w14:textId="65683D13" w:rsidR="00F52677" w:rsidRPr="001C3862" w:rsidRDefault="288DFEDD" w:rsidP="1D00D42D">
            <w:pPr>
              <w:rPr>
                <w:rFonts w:cs="Arial"/>
                <w:lang w:val="fr-CA"/>
              </w:rPr>
            </w:pPr>
            <w:r w:rsidRPr="001C3862">
              <w:rPr>
                <w:rFonts w:cs="Arial"/>
                <w:lang w:val="fr-CA"/>
              </w:rPr>
              <w:t>Activité</w:t>
            </w:r>
            <w:r w:rsidR="001B062B">
              <w:rPr>
                <w:rFonts w:cs="Arial"/>
                <w:lang w:val="fr-CA"/>
              </w:rPr>
              <w:t> </w:t>
            </w:r>
            <w:r w:rsidRPr="001C3862">
              <w:rPr>
                <w:rFonts w:cs="Arial"/>
                <w:lang w:val="fr-CA"/>
              </w:rPr>
              <w:t xml:space="preserve">: </w:t>
            </w:r>
            <w:r w:rsidR="2D8EB2F9" w:rsidRPr="001C3862">
              <w:rPr>
                <w:rFonts w:cs="Arial"/>
                <w:lang w:val="fr-CA"/>
              </w:rPr>
              <w:t>Identification des systèmes d’achat</w:t>
            </w:r>
          </w:p>
        </w:tc>
      </w:tr>
    </w:tbl>
    <w:p w14:paraId="21C5CF78" w14:textId="77777777" w:rsidR="00E26A6C" w:rsidRPr="001C3862" w:rsidRDefault="00E26A6C" w:rsidP="00E26A6C">
      <w:pPr>
        <w:rPr>
          <w:lang w:val="fr-CA"/>
        </w:rPr>
      </w:pPr>
    </w:p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1C3862" w14:paraId="05E0D538" w14:textId="77777777" w:rsidTr="7A8C6D71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CB4F9D3" w14:textId="77777777" w:rsidR="00E26A6C" w:rsidRPr="001C3862" w:rsidRDefault="00E26A6C" w:rsidP="00487FD7">
            <w:pPr>
              <w:rPr>
                <w:rFonts w:cs="Arial"/>
                <w:b/>
                <w:szCs w:val="20"/>
                <w:lang w:val="fr-CA"/>
              </w:rPr>
            </w:pPr>
            <w:r w:rsidRPr="001C3862">
              <w:rPr>
                <w:rFonts w:cs="Arial"/>
                <w:b/>
                <w:szCs w:val="20"/>
                <w:lang w:val="fr-CA"/>
              </w:rPr>
              <w:t xml:space="preserve">Description </w:t>
            </w:r>
          </w:p>
        </w:tc>
      </w:tr>
      <w:tr w:rsidR="00E26A6C" w:rsidRPr="001C3862" w14:paraId="18A9063B" w14:textId="77777777" w:rsidTr="7A8C6D71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D607659" w14:textId="043585D7" w:rsidR="00E26A6C" w:rsidRPr="001C3862" w:rsidRDefault="00E26A6C" w:rsidP="00487FD7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1C3862">
              <w:rPr>
                <w:rFonts w:cs="Arial"/>
                <w:b/>
                <w:bCs/>
                <w:szCs w:val="20"/>
                <w:lang w:val="fr-CA"/>
              </w:rPr>
              <w:t>Résumé (1-2 phrases)</w:t>
            </w:r>
            <w:r w:rsidR="001B062B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1C3862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1C3862" w14:paraId="47B35103" w14:textId="77777777" w:rsidTr="7A8C6D71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5C6F1B" w14:textId="77777777" w:rsidR="00E26A6C" w:rsidRPr="001C3862" w:rsidRDefault="00E26A6C" w:rsidP="00487FD7">
            <w:pPr>
              <w:rPr>
                <w:rFonts w:cs="Arial"/>
                <w:szCs w:val="20"/>
                <w:lang w:val="fr-CA"/>
              </w:rPr>
            </w:pPr>
          </w:p>
          <w:p w14:paraId="2760CD5E" w14:textId="2CB3E478" w:rsidR="00575895" w:rsidRPr="001C3862" w:rsidRDefault="005F66FC" w:rsidP="00487FD7">
            <w:pPr>
              <w:rPr>
                <w:rFonts w:cs="Arial"/>
                <w:szCs w:val="20"/>
                <w:lang w:val="fr-CA"/>
              </w:rPr>
            </w:pPr>
            <w:r w:rsidRPr="001C3862">
              <w:rPr>
                <w:rFonts w:cs="Arial"/>
                <w:szCs w:val="20"/>
                <w:lang w:val="fr-CA"/>
              </w:rPr>
              <w:t>Cet</w:t>
            </w:r>
            <w:r w:rsidR="00D73783" w:rsidRPr="001C3862">
              <w:rPr>
                <w:rFonts w:cs="Arial"/>
                <w:szCs w:val="20"/>
                <w:lang w:val="fr-CA"/>
              </w:rPr>
              <w:t>t</w:t>
            </w:r>
            <w:r w:rsidRPr="001C3862">
              <w:rPr>
                <w:rFonts w:cs="Arial"/>
                <w:szCs w:val="20"/>
                <w:lang w:val="fr-CA"/>
              </w:rPr>
              <w:t>e act</w:t>
            </w:r>
            <w:r w:rsidR="00D73783" w:rsidRPr="001C3862">
              <w:rPr>
                <w:rFonts w:cs="Arial"/>
                <w:szCs w:val="20"/>
                <w:lang w:val="fr-CA"/>
              </w:rPr>
              <w:t>ivité te permet</w:t>
            </w:r>
            <w:r w:rsidR="0038003B" w:rsidRPr="001C3862">
              <w:rPr>
                <w:rFonts w:cs="Arial"/>
                <w:szCs w:val="20"/>
                <w:lang w:val="fr-CA"/>
              </w:rPr>
              <w:t>tra</w:t>
            </w:r>
            <w:r w:rsidR="00D73783" w:rsidRPr="001C3862">
              <w:rPr>
                <w:rFonts w:cs="Arial"/>
                <w:szCs w:val="20"/>
                <w:lang w:val="fr-CA"/>
              </w:rPr>
              <w:t xml:space="preserve"> </w:t>
            </w:r>
            <w:r w:rsidR="00D54864" w:rsidRPr="001C3862">
              <w:rPr>
                <w:rFonts w:cs="Arial"/>
                <w:szCs w:val="20"/>
                <w:lang w:val="fr-CA"/>
              </w:rPr>
              <w:t>de</w:t>
            </w:r>
            <w:r w:rsidR="00483B24" w:rsidRPr="001C3862">
              <w:rPr>
                <w:rFonts w:cs="Arial"/>
                <w:szCs w:val="20"/>
                <w:lang w:val="fr-CA"/>
              </w:rPr>
              <w:t xml:space="preserve"> </w:t>
            </w:r>
            <w:r w:rsidR="0038003B" w:rsidRPr="001C3862">
              <w:rPr>
                <w:rFonts w:cs="Arial"/>
                <w:szCs w:val="20"/>
                <w:lang w:val="fr-CA"/>
              </w:rPr>
              <w:t>développer tes connaissances au sujet</w:t>
            </w:r>
            <w:r w:rsidR="00483B24" w:rsidRPr="001C3862">
              <w:rPr>
                <w:rFonts w:cs="Arial"/>
                <w:szCs w:val="20"/>
                <w:lang w:val="fr-CA"/>
              </w:rPr>
              <w:t xml:space="preserve"> </w:t>
            </w:r>
            <w:r w:rsidR="0038003B" w:rsidRPr="001C3862">
              <w:rPr>
                <w:rFonts w:cs="Arial"/>
                <w:szCs w:val="20"/>
                <w:lang w:val="fr-CA"/>
              </w:rPr>
              <w:t>d</w:t>
            </w:r>
            <w:r w:rsidR="00483B24" w:rsidRPr="001C3862">
              <w:rPr>
                <w:rFonts w:cs="Arial"/>
                <w:szCs w:val="20"/>
                <w:lang w:val="fr-CA"/>
              </w:rPr>
              <w:t>es outils d’achat</w:t>
            </w:r>
            <w:r w:rsidR="00C10B01" w:rsidRPr="001C3862">
              <w:rPr>
                <w:rFonts w:cs="Arial"/>
                <w:szCs w:val="20"/>
                <w:lang w:val="fr-CA"/>
              </w:rPr>
              <w:t xml:space="preserve"> dans les entreprises.</w:t>
            </w:r>
          </w:p>
        </w:tc>
      </w:tr>
      <w:tr w:rsidR="00E26A6C" w:rsidRPr="001C3862" w14:paraId="03F36783" w14:textId="77777777" w:rsidTr="7A8C6D71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537ACF7" w14:textId="383DF59C" w:rsidR="00E26A6C" w:rsidRPr="001C3862" w:rsidRDefault="00E26A6C" w:rsidP="00487FD7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1C3862">
              <w:rPr>
                <w:rFonts w:cs="Arial"/>
                <w:b/>
                <w:bCs/>
                <w:szCs w:val="20"/>
                <w:lang w:val="fr-CA"/>
              </w:rPr>
              <w:t>Mise en contexte / Mise en situation</w:t>
            </w:r>
            <w:r w:rsidR="001B062B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1C3862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1C3862" w14:paraId="661D9A2B" w14:textId="77777777" w:rsidTr="7A8C6D71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21AA30" w14:textId="77777777" w:rsidR="00E26A6C" w:rsidRPr="001C3862" w:rsidRDefault="00E26A6C" w:rsidP="00487FD7">
            <w:pPr>
              <w:rPr>
                <w:rFonts w:cs="Arial"/>
                <w:szCs w:val="20"/>
                <w:lang w:val="fr-CA"/>
              </w:rPr>
            </w:pPr>
          </w:p>
          <w:p w14:paraId="794CBC88" w14:textId="1496CE51" w:rsidR="0010688C" w:rsidRPr="001C3862" w:rsidRDefault="0010688C" w:rsidP="0010688C">
            <w:pPr>
              <w:rPr>
                <w:rFonts w:cs="Arial"/>
                <w:szCs w:val="20"/>
                <w:lang w:val="fr-CA"/>
              </w:rPr>
            </w:pPr>
            <w:r w:rsidRPr="001C3862">
              <w:rPr>
                <w:rFonts w:cs="Arial"/>
                <w:szCs w:val="20"/>
                <w:lang w:val="fr-CA"/>
              </w:rPr>
              <w:t xml:space="preserve">Les achats sont importants pour </w:t>
            </w:r>
            <w:r w:rsidR="00E05D77" w:rsidRPr="001C3862">
              <w:rPr>
                <w:rFonts w:cs="Arial"/>
                <w:szCs w:val="20"/>
                <w:lang w:val="fr-CA"/>
              </w:rPr>
              <w:t>l’</w:t>
            </w:r>
            <w:r w:rsidRPr="001C3862">
              <w:rPr>
                <w:rFonts w:cs="Arial"/>
                <w:szCs w:val="20"/>
                <w:lang w:val="fr-CA"/>
              </w:rPr>
              <w:t xml:space="preserve">entreprise sociale. En effet, </w:t>
            </w:r>
            <w:r w:rsidR="00E05D77" w:rsidRPr="001C3862">
              <w:rPr>
                <w:rFonts w:cs="Arial"/>
                <w:szCs w:val="20"/>
                <w:lang w:val="fr-CA"/>
              </w:rPr>
              <w:t>peu importe la nature de l’entreprise</w:t>
            </w:r>
            <w:r w:rsidRPr="001C3862">
              <w:rPr>
                <w:rFonts w:cs="Arial"/>
                <w:szCs w:val="20"/>
                <w:lang w:val="fr-CA"/>
              </w:rPr>
              <w:t xml:space="preserve">, </w:t>
            </w:r>
            <w:r w:rsidR="00E05D77" w:rsidRPr="001C3862">
              <w:rPr>
                <w:rFonts w:cs="Arial"/>
                <w:szCs w:val="20"/>
                <w:lang w:val="fr-CA"/>
              </w:rPr>
              <w:t xml:space="preserve">il importe de </w:t>
            </w:r>
            <w:r w:rsidR="00082065">
              <w:rPr>
                <w:rFonts w:cs="Arial"/>
                <w:szCs w:val="20"/>
                <w:lang w:val="fr-CA"/>
              </w:rPr>
              <w:t xml:space="preserve">se </w:t>
            </w:r>
            <w:r w:rsidR="00E05D77" w:rsidRPr="001C3862">
              <w:rPr>
                <w:rFonts w:cs="Arial"/>
                <w:szCs w:val="20"/>
                <w:lang w:val="fr-CA"/>
              </w:rPr>
              <w:t>procurer</w:t>
            </w:r>
            <w:r w:rsidRPr="001C3862">
              <w:rPr>
                <w:rFonts w:cs="Arial"/>
                <w:szCs w:val="20"/>
                <w:lang w:val="fr-CA"/>
              </w:rPr>
              <w:t xml:space="preserve"> des produits (biens ou services) afin de les transformer ou </w:t>
            </w:r>
            <w:r w:rsidR="00082065">
              <w:rPr>
                <w:rFonts w:cs="Arial"/>
                <w:szCs w:val="20"/>
                <w:lang w:val="fr-CA"/>
              </w:rPr>
              <w:t xml:space="preserve">de </w:t>
            </w:r>
            <w:r w:rsidRPr="001C3862">
              <w:rPr>
                <w:rFonts w:cs="Arial"/>
                <w:szCs w:val="20"/>
                <w:lang w:val="fr-CA"/>
              </w:rPr>
              <w:t>les utiliser pour proposer tes propres produits à tes clients. Il est donc impératif que tu fasses de bons achats</w:t>
            </w:r>
            <w:r w:rsidR="00E05D77" w:rsidRPr="001C3862">
              <w:rPr>
                <w:rFonts w:cs="Arial"/>
                <w:szCs w:val="20"/>
                <w:lang w:val="fr-CA"/>
              </w:rPr>
              <w:t xml:space="preserve"> qui respectent la mission et la vision d’une entreprise</w:t>
            </w:r>
            <w:r w:rsidRPr="001C3862">
              <w:rPr>
                <w:rFonts w:cs="Arial"/>
                <w:szCs w:val="20"/>
                <w:lang w:val="fr-CA"/>
              </w:rPr>
              <w:t>.</w:t>
            </w:r>
          </w:p>
          <w:p w14:paraId="52B8B82E" w14:textId="77777777" w:rsidR="001504BE" w:rsidRPr="001C3862" w:rsidRDefault="0010688C" w:rsidP="0010688C">
            <w:pPr>
              <w:rPr>
                <w:rFonts w:cs="Arial"/>
                <w:szCs w:val="20"/>
                <w:lang w:val="fr-CA"/>
              </w:rPr>
            </w:pPr>
            <w:r w:rsidRPr="001C3862">
              <w:rPr>
                <w:rFonts w:cs="Arial"/>
                <w:szCs w:val="20"/>
                <w:lang w:val="fr-CA"/>
              </w:rPr>
              <w:t xml:space="preserve">Les outils d’achat sont nombreux et en évolution constante avec le développement des technologies de l’information et de la communication. </w:t>
            </w:r>
          </w:p>
          <w:p w14:paraId="6800542A" w14:textId="221C8AC1" w:rsidR="008F315E" w:rsidRPr="001C3862" w:rsidRDefault="0010688C" w:rsidP="3415D7A9">
            <w:pPr>
              <w:rPr>
                <w:rFonts w:cs="Arial"/>
                <w:lang w:val="fr-CA"/>
              </w:rPr>
            </w:pPr>
            <w:r w:rsidRPr="001C3862">
              <w:rPr>
                <w:rFonts w:cs="Arial"/>
                <w:lang w:val="fr-CA"/>
              </w:rPr>
              <w:t xml:space="preserve">En fonction de ses besoins, l’entreprise met </w:t>
            </w:r>
            <w:r w:rsidR="1E299446" w:rsidRPr="001C3862">
              <w:rPr>
                <w:rFonts w:cs="Arial"/>
                <w:lang w:val="fr-CA"/>
              </w:rPr>
              <w:t>sur</w:t>
            </w:r>
            <w:r w:rsidRPr="001C3862">
              <w:rPr>
                <w:rFonts w:cs="Arial"/>
                <w:lang w:val="fr-CA"/>
              </w:rPr>
              <w:t xml:space="preserve"> place </w:t>
            </w:r>
            <w:r w:rsidR="3E52E79C" w:rsidRPr="001C3862">
              <w:rPr>
                <w:rFonts w:cs="Arial"/>
                <w:lang w:val="fr-CA"/>
              </w:rPr>
              <w:t>u</w:t>
            </w:r>
            <w:r w:rsidRPr="001C3862">
              <w:rPr>
                <w:rFonts w:cs="Arial"/>
                <w:lang w:val="fr-CA"/>
              </w:rPr>
              <w:t>n système d’achat</w:t>
            </w:r>
            <w:r w:rsidR="66CDFD8C" w:rsidRPr="001C3862">
              <w:rPr>
                <w:rFonts w:cs="Arial"/>
                <w:lang w:val="fr-CA"/>
              </w:rPr>
              <w:t xml:space="preserve"> </w:t>
            </w:r>
            <w:r w:rsidR="001A1AD8" w:rsidRPr="001C3862">
              <w:rPr>
                <w:rFonts w:cs="Arial"/>
                <w:lang w:val="fr-CA"/>
              </w:rPr>
              <w:t>qui lui convient</w:t>
            </w:r>
            <w:r w:rsidRPr="001C3862">
              <w:rPr>
                <w:rFonts w:cs="Arial"/>
                <w:lang w:val="fr-CA"/>
              </w:rPr>
              <w:t xml:space="preserve">. </w:t>
            </w:r>
            <w:r w:rsidR="000F6492">
              <w:rPr>
                <w:rFonts w:cs="Arial"/>
                <w:lang w:val="fr-CA"/>
              </w:rPr>
              <w:t>De</w:t>
            </w:r>
            <w:r w:rsidR="001A1AD8" w:rsidRPr="001C3862">
              <w:rPr>
                <w:rFonts w:cs="Arial"/>
                <w:lang w:val="fr-CA"/>
              </w:rPr>
              <w:t xml:space="preserve"> prime à bord,</w:t>
            </w:r>
            <w:r w:rsidRPr="001C3862">
              <w:rPr>
                <w:rFonts w:cs="Arial"/>
                <w:lang w:val="fr-CA"/>
              </w:rPr>
              <w:t xml:space="preserve"> les outils classiques à utiliser consistent à explorer une multitude de pistes</w:t>
            </w:r>
            <w:r w:rsidR="001B062B">
              <w:rPr>
                <w:rFonts w:cs="Arial"/>
                <w:lang w:val="fr-CA"/>
              </w:rPr>
              <w:t> </w:t>
            </w:r>
            <w:r w:rsidRPr="001C3862">
              <w:rPr>
                <w:rFonts w:cs="Arial"/>
                <w:lang w:val="fr-CA"/>
              </w:rPr>
              <w:t>: choix des fournisseurs (gestion des dépenses), plan d’achat (optimisation), gestion de la cha</w:t>
            </w:r>
            <w:r w:rsidR="57F379AE" w:rsidRPr="001C3862">
              <w:rPr>
                <w:rFonts w:cs="Arial"/>
                <w:lang w:val="fr-CA"/>
              </w:rPr>
              <w:t>i</w:t>
            </w:r>
            <w:r w:rsidRPr="001C3862">
              <w:rPr>
                <w:rFonts w:cs="Arial"/>
                <w:lang w:val="fr-CA"/>
              </w:rPr>
              <w:t>ne d’approvisionnement (efficacité), etc</w:t>
            </w:r>
            <w:r w:rsidR="00ED1205">
              <w:rPr>
                <w:rFonts w:cs="Arial"/>
                <w:lang w:val="fr-CA"/>
              </w:rPr>
              <w:t>.</w:t>
            </w:r>
          </w:p>
          <w:p w14:paraId="0FE9B002" w14:textId="793F1020" w:rsidR="0010688C" w:rsidRPr="001C3862" w:rsidRDefault="0010688C" w:rsidP="0010688C">
            <w:pPr>
              <w:rPr>
                <w:rFonts w:cs="Arial"/>
                <w:szCs w:val="20"/>
                <w:lang w:val="fr-CA"/>
              </w:rPr>
            </w:pPr>
            <w:r w:rsidRPr="001C3862">
              <w:rPr>
                <w:rFonts w:cs="Arial"/>
                <w:szCs w:val="20"/>
                <w:lang w:val="fr-CA"/>
              </w:rPr>
              <w:t xml:space="preserve">De plus, certains outils numériques permettent de gérer plus efficacement les achats d’entreprise. Entre autres, le </w:t>
            </w:r>
            <w:hyperlink r:id="rId8" w:history="1">
              <w:r w:rsidRPr="00122F0F">
                <w:rPr>
                  <w:rStyle w:val="Lienhypertexte"/>
                  <w:rFonts w:cs="Arial"/>
                  <w:szCs w:val="20"/>
                  <w:lang w:val="fr-CA"/>
                </w:rPr>
                <w:t>SRM</w:t>
              </w:r>
            </w:hyperlink>
            <w:r w:rsidRPr="001C3862">
              <w:rPr>
                <w:rFonts w:cs="Arial"/>
                <w:szCs w:val="20"/>
                <w:lang w:val="fr-CA"/>
              </w:rPr>
              <w:t xml:space="preserve"> (</w:t>
            </w:r>
            <w:r w:rsidRPr="00AB44AC">
              <w:rPr>
                <w:rFonts w:cs="Arial"/>
                <w:i/>
                <w:iCs/>
                <w:szCs w:val="20"/>
                <w:lang w:val="fr-CA"/>
              </w:rPr>
              <w:t xml:space="preserve">supplier </w:t>
            </w:r>
            <w:proofErr w:type="spellStart"/>
            <w:r w:rsidRPr="00AB44AC">
              <w:rPr>
                <w:rFonts w:cs="Arial"/>
                <w:i/>
                <w:iCs/>
                <w:szCs w:val="20"/>
                <w:lang w:val="fr-CA"/>
              </w:rPr>
              <w:t>relationship</w:t>
            </w:r>
            <w:proofErr w:type="spellEnd"/>
            <w:r w:rsidRPr="00AB44AC">
              <w:rPr>
                <w:rFonts w:cs="Arial"/>
                <w:i/>
                <w:iCs/>
                <w:szCs w:val="20"/>
                <w:lang w:val="fr-CA"/>
              </w:rPr>
              <w:t xml:space="preserve"> management</w:t>
            </w:r>
            <w:r w:rsidRPr="001C3862">
              <w:rPr>
                <w:rFonts w:cs="Arial"/>
                <w:szCs w:val="20"/>
                <w:lang w:val="fr-CA"/>
              </w:rPr>
              <w:t xml:space="preserve">) est une solution de gestion qui donne une vision globale de toutes les opérations </w:t>
            </w:r>
            <w:r w:rsidR="007D1174" w:rsidRPr="001C3862">
              <w:rPr>
                <w:rFonts w:cs="Arial"/>
                <w:szCs w:val="20"/>
                <w:lang w:val="fr-CA"/>
              </w:rPr>
              <w:t xml:space="preserve">de l’entreprise et </w:t>
            </w:r>
            <w:r w:rsidRPr="001C3862">
              <w:rPr>
                <w:rFonts w:cs="Arial"/>
                <w:szCs w:val="20"/>
                <w:lang w:val="fr-CA"/>
              </w:rPr>
              <w:t xml:space="preserve">qui impliquent les fournisseurs. De même, </w:t>
            </w:r>
            <w:r w:rsidR="00876AC7">
              <w:rPr>
                <w:rFonts w:cs="Arial"/>
                <w:szCs w:val="20"/>
                <w:lang w:val="fr-CA"/>
              </w:rPr>
              <w:t>l’</w:t>
            </w:r>
            <w:r w:rsidRPr="001C3862">
              <w:rPr>
                <w:rFonts w:cs="Arial"/>
                <w:szCs w:val="20"/>
                <w:lang w:val="fr-CA"/>
              </w:rPr>
              <w:t>analyse des dépenses</w:t>
            </w:r>
            <w:r w:rsidR="00876AC7">
              <w:rPr>
                <w:rFonts w:cs="Arial"/>
                <w:szCs w:val="20"/>
                <w:lang w:val="fr-CA"/>
              </w:rPr>
              <w:t xml:space="preserve"> (</w:t>
            </w:r>
            <w:proofErr w:type="spellStart"/>
            <w:r w:rsidR="00876AC7" w:rsidRPr="00AB44AC">
              <w:rPr>
                <w:rFonts w:cs="Arial"/>
                <w:i/>
                <w:iCs/>
                <w:szCs w:val="20"/>
                <w:lang w:val="fr-CA"/>
              </w:rPr>
              <w:t>spend</w:t>
            </w:r>
            <w:proofErr w:type="spellEnd"/>
            <w:r w:rsidR="00876AC7" w:rsidRPr="00AB44AC">
              <w:rPr>
                <w:rFonts w:cs="Arial"/>
                <w:i/>
                <w:iCs/>
                <w:szCs w:val="20"/>
                <w:lang w:val="fr-CA"/>
              </w:rPr>
              <w:t xml:space="preserve"> </w:t>
            </w:r>
            <w:proofErr w:type="spellStart"/>
            <w:r w:rsidR="00876AC7" w:rsidRPr="00AB44AC">
              <w:rPr>
                <w:rFonts w:cs="Arial"/>
                <w:i/>
                <w:iCs/>
                <w:szCs w:val="20"/>
                <w:lang w:val="fr-CA"/>
              </w:rPr>
              <w:t>analysis</w:t>
            </w:r>
            <w:proofErr w:type="spellEnd"/>
            <w:r w:rsidRPr="001C3862">
              <w:rPr>
                <w:rFonts w:cs="Arial"/>
                <w:szCs w:val="20"/>
                <w:lang w:val="fr-CA"/>
              </w:rPr>
              <w:t>) permet de mieux contrôler les dépenses. Enfin</w:t>
            </w:r>
            <w:r w:rsidR="00876AC7">
              <w:rPr>
                <w:rFonts w:cs="Arial"/>
                <w:szCs w:val="20"/>
                <w:lang w:val="fr-CA"/>
              </w:rPr>
              <w:t>,</w:t>
            </w:r>
            <w:r w:rsidRPr="001C3862">
              <w:rPr>
                <w:rFonts w:cs="Arial"/>
                <w:szCs w:val="20"/>
                <w:lang w:val="fr-CA"/>
              </w:rPr>
              <w:t xml:space="preserve"> </w:t>
            </w:r>
            <w:r w:rsidR="00876AC7">
              <w:rPr>
                <w:rFonts w:cs="Arial"/>
                <w:szCs w:val="20"/>
                <w:lang w:val="fr-CA"/>
              </w:rPr>
              <w:t>la gestion du rendement (p</w:t>
            </w:r>
            <w:r w:rsidRPr="001C3862">
              <w:rPr>
                <w:rFonts w:cs="Arial"/>
                <w:szCs w:val="20"/>
                <w:lang w:val="fr-CA"/>
              </w:rPr>
              <w:t>erformance management) permet de valoriser les économies réalisées dans les achats.</w:t>
            </w:r>
          </w:p>
          <w:p w14:paraId="481DE1FB" w14:textId="13120749" w:rsidR="00C10B01" w:rsidRPr="001C3862" w:rsidRDefault="0010688C" w:rsidP="0010688C">
            <w:pPr>
              <w:rPr>
                <w:rFonts w:cs="Arial"/>
                <w:szCs w:val="20"/>
                <w:lang w:val="fr-CA"/>
              </w:rPr>
            </w:pPr>
            <w:r w:rsidRPr="001C3862">
              <w:rPr>
                <w:rFonts w:cs="Arial"/>
                <w:szCs w:val="20"/>
                <w:lang w:val="fr-CA"/>
              </w:rPr>
              <w:lastRenderedPageBreak/>
              <w:t>De nombreux autres outils numériques existent sur le marché pour aider à bien gérer les achats dans l’entreprise. Tu dois pouvoir identifier les outils qui s’adaptent le plus au contexte de ton entreprise sociale.</w:t>
            </w:r>
          </w:p>
          <w:p w14:paraId="2BD6AFA8" w14:textId="469E75E6" w:rsidR="0010688C" w:rsidRPr="001C3862" w:rsidRDefault="0010688C" w:rsidP="00487FD7">
            <w:pPr>
              <w:rPr>
                <w:rFonts w:cs="Arial"/>
                <w:szCs w:val="20"/>
                <w:lang w:val="fr-CA"/>
              </w:rPr>
            </w:pPr>
          </w:p>
        </w:tc>
      </w:tr>
      <w:tr w:rsidR="00E26A6C" w:rsidRPr="001C3862" w14:paraId="3F26A787" w14:textId="77777777" w:rsidTr="7A8C6D71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8B0512B" w14:textId="7CA3B544" w:rsidR="00E26A6C" w:rsidRPr="001C3862" w:rsidRDefault="00E26A6C" w:rsidP="00487FD7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1C3862">
              <w:rPr>
                <w:rFonts w:cs="Arial"/>
                <w:b/>
                <w:bCs/>
                <w:szCs w:val="20"/>
                <w:lang w:val="fr-CA"/>
              </w:rPr>
              <w:lastRenderedPageBreak/>
              <w:t>Consignes, directives et ressources (liens, manuels, images, etc.)</w:t>
            </w:r>
            <w:r w:rsidR="001B062B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1C3862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1C3862" w14:paraId="154B043C" w14:textId="77777777" w:rsidTr="7A8C6D71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4899F5" w14:textId="77777777" w:rsidR="00E26A6C" w:rsidRPr="001C3862" w:rsidRDefault="00E26A6C" w:rsidP="00487FD7">
            <w:pPr>
              <w:rPr>
                <w:rFonts w:cs="Arial"/>
                <w:szCs w:val="20"/>
                <w:lang w:val="fr-CA"/>
              </w:rPr>
            </w:pPr>
          </w:p>
          <w:p w14:paraId="0A9A1DBB" w14:textId="065DF3DF" w:rsidR="002A5025" w:rsidRPr="001C3862" w:rsidRDefault="00E837C9" w:rsidP="00487FD7">
            <w:pPr>
              <w:rPr>
                <w:rFonts w:cs="Arial"/>
                <w:szCs w:val="20"/>
                <w:lang w:val="fr-CA"/>
              </w:rPr>
            </w:pPr>
            <w:r w:rsidRPr="001C3862">
              <w:rPr>
                <w:rFonts w:cs="Arial"/>
                <w:szCs w:val="20"/>
                <w:lang w:val="fr-CA"/>
              </w:rPr>
              <w:t>Partie</w:t>
            </w:r>
            <w:r w:rsidR="001B062B">
              <w:rPr>
                <w:rFonts w:cs="Arial"/>
                <w:szCs w:val="20"/>
                <w:lang w:val="fr-CA"/>
              </w:rPr>
              <w:t> </w:t>
            </w:r>
            <w:r w:rsidR="00732B06" w:rsidRPr="001C3862">
              <w:rPr>
                <w:rFonts w:cs="Arial"/>
                <w:szCs w:val="20"/>
                <w:lang w:val="fr-CA"/>
              </w:rPr>
              <w:t>1 :</w:t>
            </w:r>
            <w:r w:rsidR="008528A6" w:rsidRPr="001C3862">
              <w:rPr>
                <w:rFonts w:cs="Arial"/>
                <w:szCs w:val="20"/>
                <w:lang w:val="fr-CA"/>
              </w:rPr>
              <w:t xml:space="preserve"> Ressources</w:t>
            </w:r>
            <w:r w:rsidR="00CF0663" w:rsidRPr="001C3862">
              <w:rPr>
                <w:rFonts w:cs="Arial"/>
                <w:szCs w:val="20"/>
                <w:lang w:val="fr-CA"/>
              </w:rPr>
              <w:t xml:space="preserve"> à consulter</w:t>
            </w:r>
          </w:p>
          <w:p w14:paraId="3A5AD8BB" w14:textId="69AF464F" w:rsidR="008528A6" w:rsidRPr="001C3862" w:rsidRDefault="006A727F" w:rsidP="00487FD7">
            <w:pPr>
              <w:rPr>
                <w:rFonts w:cs="Arial"/>
                <w:szCs w:val="20"/>
                <w:lang w:val="fr-CA"/>
              </w:rPr>
            </w:pPr>
            <w:r w:rsidRPr="001C3862">
              <w:rPr>
                <w:rFonts w:cs="Arial"/>
                <w:szCs w:val="20"/>
                <w:lang w:val="fr-CA"/>
              </w:rPr>
              <w:t>Consulte les liens suivants</w:t>
            </w:r>
            <w:r w:rsidR="00CF0663" w:rsidRPr="001C3862">
              <w:rPr>
                <w:rFonts w:cs="Arial"/>
                <w:szCs w:val="20"/>
                <w:lang w:val="fr-CA"/>
              </w:rPr>
              <w:t> </w:t>
            </w:r>
            <w:r w:rsidR="009C5D79" w:rsidRPr="001C3862">
              <w:rPr>
                <w:rFonts w:cs="Arial"/>
                <w:szCs w:val="20"/>
                <w:lang w:val="fr-CA"/>
              </w:rPr>
              <w:t>:</w:t>
            </w:r>
          </w:p>
          <w:p w14:paraId="6763DCAF" w14:textId="11C2D8C9" w:rsidR="006A727F" w:rsidRPr="001C3862" w:rsidRDefault="00122F0F" w:rsidP="7A8C6D71">
            <w:pPr>
              <w:pStyle w:val="Paragraphedeliste"/>
              <w:numPr>
                <w:ilvl w:val="0"/>
                <w:numId w:val="17"/>
              </w:numPr>
              <w:rPr>
                <w:rFonts w:cs="Arial"/>
                <w:lang w:val="fr-CA"/>
              </w:rPr>
            </w:pPr>
            <w:hyperlink r:id="rId9" w:history="1">
              <w:r w:rsidR="00CF0663" w:rsidRPr="00122F0F">
                <w:rPr>
                  <w:rStyle w:val="Lienhypertexte"/>
                  <w:rFonts w:cs="Arial"/>
                  <w:lang w:val="fr-CA"/>
                </w:rPr>
                <w:t>L’analyse des dépenses, c’est quoi?</w:t>
              </w:r>
            </w:hyperlink>
          </w:p>
          <w:p w14:paraId="176FE94E" w14:textId="73ACF45C" w:rsidR="007B2C17" w:rsidRPr="001C3862" w:rsidRDefault="00122F0F" w:rsidP="00CF0663">
            <w:pPr>
              <w:pStyle w:val="Paragraphedeliste"/>
              <w:numPr>
                <w:ilvl w:val="0"/>
                <w:numId w:val="17"/>
              </w:numPr>
              <w:rPr>
                <w:rFonts w:cs="Arial"/>
                <w:szCs w:val="20"/>
                <w:lang w:val="fr-CA"/>
              </w:rPr>
            </w:pPr>
            <w:hyperlink r:id="rId10" w:history="1">
              <w:r w:rsidR="006F481A" w:rsidRPr="00122F0F">
                <w:rPr>
                  <w:rStyle w:val="Lienhypertexte"/>
                  <w:rFonts w:cs="Arial"/>
                  <w:szCs w:val="20"/>
                  <w:lang w:val="fr-CA"/>
                </w:rPr>
                <w:t>Quels sont les 3</w:t>
              </w:r>
              <w:r w:rsidR="00C66464" w:rsidRPr="00122F0F">
                <w:rPr>
                  <w:rStyle w:val="Lienhypertexte"/>
                  <w:rFonts w:cs="Arial"/>
                  <w:szCs w:val="20"/>
                  <w:lang w:val="fr-CA"/>
                </w:rPr>
                <w:t> </w:t>
              </w:r>
              <w:r w:rsidR="006F481A" w:rsidRPr="00122F0F">
                <w:rPr>
                  <w:rStyle w:val="Lienhypertexte"/>
                  <w:rFonts w:cs="Arial"/>
                  <w:szCs w:val="20"/>
                  <w:lang w:val="fr-CA"/>
                </w:rPr>
                <w:t>outils achats de nouvelle génération à connaître absolument?</w:t>
              </w:r>
            </w:hyperlink>
          </w:p>
          <w:p w14:paraId="2849305C" w14:textId="4477210E" w:rsidR="00DF197A" w:rsidRPr="001C3862" w:rsidRDefault="00122F0F" w:rsidP="00CF0663">
            <w:pPr>
              <w:pStyle w:val="Paragraphedeliste"/>
              <w:numPr>
                <w:ilvl w:val="0"/>
                <w:numId w:val="17"/>
              </w:numPr>
              <w:rPr>
                <w:rFonts w:cs="Arial"/>
                <w:szCs w:val="20"/>
                <w:lang w:val="fr-CA"/>
              </w:rPr>
            </w:pPr>
            <w:hyperlink r:id="rId11" w:history="1">
              <w:r w:rsidR="00DF197A" w:rsidRPr="00122F0F">
                <w:rPr>
                  <w:rStyle w:val="Lienhypertexte"/>
                  <w:rFonts w:cs="Arial"/>
                  <w:szCs w:val="20"/>
                  <w:lang w:val="fr-CA"/>
                </w:rPr>
                <w:t xml:space="preserve">Les outils </w:t>
              </w:r>
              <w:r w:rsidR="00F43A91" w:rsidRPr="00122F0F">
                <w:rPr>
                  <w:rStyle w:val="Lienhypertexte"/>
                  <w:rFonts w:cs="Arial"/>
                  <w:szCs w:val="20"/>
                  <w:lang w:val="fr-CA"/>
                </w:rPr>
                <w:t>nouvelle génération au service de vos enjeux achats</w:t>
              </w:r>
            </w:hyperlink>
          </w:p>
          <w:p w14:paraId="495007F7" w14:textId="77777777" w:rsidR="00AE1A9C" w:rsidRPr="001C3862" w:rsidRDefault="00AE1A9C" w:rsidP="00487FD7">
            <w:pPr>
              <w:rPr>
                <w:rFonts w:cs="Arial"/>
                <w:szCs w:val="20"/>
                <w:lang w:val="fr-CA"/>
              </w:rPr>
            </w:pPr>
          </w:p>
          <w:p w14:paraId="4292E2B4" w14:textId="77777777" w:rsidR="007B3E71" w:rsidRPr="001C3862" w:rsidRDefault="007B3E71" w:rsidP="00487FD7">
            <w:pPr>
              <w:rPr>
                <w:rFonts w:cs="Arial"/>
                <w:szCs w:val="20"/>
                <w:lang w:val="fr-CA"/>
              </w:rPr>
            </w:pPr>
          </w:p>
          <w:p w14:paraId="11FC226F" w14:textId="4DF732FD" w:rsidR="00732B06" w:rsidRPr="001C3862" w:rsidRDefault="002B620A" w:rsidP="00487FD7">
            <w:pPr>
              <w:rPr>
                <w:rFonts w:cs="Arial"/>
                <w:szCs w:val="20"/>
                <w:lang w:val="fr-CA"/>
              </w:rPr>
            </w:pPr>
            <w:r w:rsidRPr="001C3862">
              <w:rPr>
                <w:rFonts w:cs="Arial"/>
                <w:szCs w:val="20"/>
                <w:lang w:val="fr-CA"/>
              </w:rPr>
              <w:t>Partie</w:t>
            </w:r>
            <w:r w:rsidR="001B062B">
              <w:rPr>
                <w:rFonts w:cs="Arial"/>
                <w:szCs w:val="20"/>
                <w:lang w:val="fr-CA"/>
              </w:rPr>
              <w:t> </w:t>
            </w:r>
            <w:r w:rsidRPr="001C3862">
              <w:rPr>
                <w:rFonts w:cs="Arial"/>
                <w:szCs w:val="20"/>
                <w:lang w:val="fr-CA"/>
              </w:rPr>
              <w:t xml:space="preserve">2 : </w:t>
            </w:r>
            <w:r w:rsidR="00B03DC6" w:rsidRPr="001C3862">
              <w:rPr>
                <w:rFonts w:cs="Arial"/>
                <w:szCs w:val="20"/>
                <w:lang w:val="fr-CA"/>
              </w:rPr>
              <w:t>Travail à effectuer</w:t>
            </w:r>
          </w:p>
          <w:p w14:paraId="6D33A77F" w14:textId="203D8C98" w:rsidR="002B620A" w:rsidRPr="001C3862" w:rsidRDefault="009337E3" w:rsidP="00487FD7">
            <w:pPr>
              <w:rPr>
                <w:rFonts w:cs="Arial"/>
                <w:szCs w:val="20"/>
                <w:lang w:val="fr-CA"/>
              </w:rPr>
            </w:pPr>
            <w:r w:rsidRPr="001C3862">
              <w:rPr>
                <w:rFonts w:cs="Arial"/>
                <w:szCs w:val="20"/>
                <w:lang w:val="fr-CA"/>
              </w:rPr>
              <w:t xml:space="preserve">À partir des documents fournis ci-dessus et </w:t>
            </w:r>
            <w:r w:rsidR="00391BE1" w:rsidRPr="001C3862">
              <w:rPr>
                <w:rFonts w:cs="Arial"/>
                <w:szCs w:val="20"/>
                <w:lang w:val="fr-CA"/>
              </w:rPr>
              <w:t>à l’aide de tes prop</w:t>
            </w:r>
            <w:r w:rsidR="00FC608B" w:rsidRPr="001C3862">
              <w:rPr>
                <w:rFonts w:cs="Arial"/>
                <w:szCs w:val="20"/>
                <w:lang w:val="fr-CA"/>
              </w:rPr>
              <w:t>res recherches</w:t>
            </w:r>
            <w:r w:rsidR="00834D65" w:rsidRPr="001C3862">
              <w:rPr>
                <w:rFonts w:cs="Arial"/>
                <w:szCs w:val="20"/>
                <w:lang w:val="fr-CA"/>
              </w:rPr>
              <w:t xml:space="preserve">, </w:t>
            </w:r>
            <w:r w:rsidR="004411FC" w:rsidRPr="001C3862">
              <w:rPr>
                <w:rFonts w:cs="Arial"/>
                <w:szCs w:val="20"/>
                <w:lang w:val="fr-CA"/>
              </w:rPr>
              <w:t>effectue le travail suivant</w:t>
            </w:r>
            <w:r w:rsidR="00834D65" w:rsidRPr="001C3862">
              <w:rPr>
                <w:rFonts w:cs="Arial"/>
                <w:szCs w:val="20"/>
                <w:lang w:val="fr-CA"/>
              </w:rPr>
              <w:t> :</w:t>
            </w:r>
          </w:p>
          <w:p w14:paraId="2D74ACB3" w14:textId="77777777" w:rsidR="00834D65" w:rsidRPr="001C3862" w:rsidRDefault="00834D65" w:rsidP="00487FD7">
            <w:pPr>
              <w:rPr>
                <w:rFonts w:cs="Arial"/>
                <w:szCs w:val="20"/>
                <w:lang w:val="fr-CA"/>
              </w:rPr>
            </w:pPr>
          </w:p>
          <w:p w14:paraId="7256D392" w14:textId="032604C0" w:rsidR="00732B06" w:rsidRPr="001C3862" w:rsidRDefault="005A5C68" w:rsidP="1425DB0B">
            <w:pPr>
              <w:pStyle w:val="Paragraphedeliste"/>
              <w:numPr>
                <w:ilvl w:val="0"/>
                <w:numId w:val="15"/>
              </w:numPr>
              <w:rPr>
                <w:rFonts w:cs="Arial"/>
                <w:lang w:val="fr-CA"/>
              </w:rPr>
            </w:pPr>
            <w:r w:rsidRPr="001C3862">
              <w:rPr>
                <w:rFonts w:cs="Arial"/>
                <w:lang w:val="fr-CA"/>
              </w:rPr>
              <w:t>Explique</w:t>
            </w:r>
            <w:r w:rsidR="004411FC" w:rsidRPr="001C3862">
              <w:rPr>
                <w:rFonts w:cs="Arial"/>
                <w:lang w:val="fr-CA"/>
              </w:rPr>
              <w:t>, dans tes propres mots,</w:t>
            </w:r>
            <w:r w:rsidRPr="001C3862">
              <w:rPr>
                <w:rFonts w:cs="Arial"/>
                <w:lang w:val="fr-CA"/>
              </w:rPr>
              <w:t xml:space="preserve"> </w:t>
            </w:r>
            <w:r w:rsidR="004411FC" w:rsidRPr="001C3862">
              <w:rPr>
                <w:rFonts w:cs="Arial"/>
                <w:lang w:val="fr-CA"/>
              </w:rPr>
              <w:t>trois (</w:t>
            </w:r>
            <w:r w:rsidRPr="001C3862">
              <w:rPr>
                <w:rFonts w:cs="Arial"/>
                <w:lang w:val="fr-CA"/>
              </w:rPr>
              <w:t>3</w:t>
            </w:r>
            <w:r w:rsidR="004411FC" w:rsidRPr="001C3862">
              <w:rPr>
                <w:rFonts w:cs="Arial"/>
                <w:lang w:val="fr-CA"/>
              </w:rPr>
              <w:t>)</w:t>
            </w:r>
            <w:r w:rsidRPr="001C3862">
              <w:rPr>
                <w:rFonts w:cs="Arial"/>
                <w:lang w:val="fr-CA"/>
              </w:rPr>
              <w:t xml:space="preserve"> outils d’achat</w:t>
            </w:r>
            <w:r w:rsidR="008C79DC" w:rsidRPr="001C3862">
              <w:rPr>
                <w:rFonts w:cs="Arial"/>
                <w:lang w:val="fr-CA"/>
              </w:rPr>
              <w:t xml:space="preserve"> que </w:t>
            </w:r>
            <w:r w:rsidR="24A86A8C" w:rsidRPr="001C3862">
              <w:rPr>
                <w:rFonts w:cs="Arial"/>
                <w:lang w:val="fr-CA"/>
              </w:rPr>
              <w:t xml:space="preserve">toutes </w:t>
            </w:r>
            <w:r w:rsidR="008C79DC" w:rsidRPr="001C3862">
              <w:rPr>
                <w:rFonts w:cs="Arial"/>
                <w:lang w:val="fr-CA"/>
              </w:rPr>
              <w:t xml:space="preserve">les entreprises </w:t>
            </w:r>
            <w:r w:rsidR="26FD3BC3" w:rsidRPr="001C3862">
              <w:rPr>
                <w:rFonts w:cs="Arial"/>
                <w:lang w:val="fr-CA"/>
              </w:rPr>
              <w:t xml:space="preserve">peuvent </w:t>
            </w:r>
            <w:r w:rsidR="006D5C22" w:rsidRPr="001C3862">
              <w:rPr>
                <w:rFonts w:cs="Arial"/>
                <w:lang w:val="fr-CA"/>
              </w:rPr>
              <w:t>utilise</w:t>
            </w:r>
            <w:r w:rsidR="46BDA100" w:rsidRPr="001C3862">
              <w:rPr>
                <w:rFonts w:cs="Arial"/>
                <w:lang w:val="fr-CA"/>
              </w:rPr>
              <w:t>r</w:t>
            </w:r>
            <w:r w:rsidR="009E3638" w:rsidRPr="001C3862">
              <w:rPr>
                <w:rFonts w:cs="Arial"/>
                <w:lang w:val="fr-CA"/>
              </w:rPr>
              <w:t xml:space="preserve">. </w:t>
            </w:r>
          </w:p>
          <w:p w14:paraId="47CDBAEA" w14:textId="4C9B4A4D" w:rsidR="00E47FDD" w:rsidRPr="001C3862" w:rsidRDefault="00060C7F" w:rsidP="004A0846">
            <w:pPr>
              <w:pStyle w:val="Paragraphedeliste"/>
              <w:numPr>
                <w:ilvl w:val="0"/>
                <w:numId w:val="15"/>
              </w:numPr>
              <w:rPr>
                <w:rFonts w:cs="Arial"/>
                <w:szCs w:val="20"/>
                <w:lang w:val="fr-CA"/>
              </w:rPr>
            </w:pPr>
            <w:r w:rsidRPr="001C3862">
              <w:rPr>
                <w:rFonts w:cs="Arial"/>
                <w:szCs w:val="20"/>
                <w:lang w:val="fr-CA"/>
              </w:rPr>
              <w:t xml:space="preserve">Explique brièvement comment </w:t>
            </w:r>
            <w:r w:rsidR="00310576" w:rsidRPr="001C3862">
              <w:rPr>
                <w:rFonts w:cs="Arial"/>
                <w:szCs w:val="20"/>
                <w:lang w:val="fr-CA"/>
              </w:rPr>
              <w:t xml:space="preserve">les </w:t>
            </w:r>
            <w:r w:rsidR="004A0846" w:rsidRPr="001C3862">
              <w:rPr>
                <w:rFonts w:cs="Arial"/>
                <w:szCs w:val="20"/>
                <w:lang w:val="fr-CA"/>
              </w:rPr>
              <w:t xml:space="preserve">différents </w:t>
            </w:r>
            <w:r w:rsidR="00310576" w:rsidRPr="001C3862">
              <w:rPr>
                <w:rFonts w:cs="Arial"/>
                <w:szCs w:val="20"/>
                <w:lang w:val="fr-CA"/>
              </w:rPr>
              <w:t xml:space="preserve">outils </w:t>
            </w:r>
            <w:r w:rsidR="006A45C3" w:rsidRPr="001C3862">
              <w:rPr>
                <w:rFonts w:cs="Arial"/>
                <w:szCs w:val="20"/>
                <w:lang w:val="fr-CA"/>
              </w:rPr>
              <w:t xml:space="preserve">d’achat </w:t>
            </w:r>
            <w:r w:rsidR="00310576" w:rsidRPr="001C3862">
              <w:rPr>
                <w:rFonts w:cs="Arial"/>
                <w:szCs w:val="20"/>
                <w:lang w:val="fr-CA"/>
              </w:rPr>
              <w:t xml:space="preserve">que tu </w:t>
            </w:r>
            <w:r w:rsidRPr="001C3862">
              <w:rPr>
                <w:rFonts w:cs="Arial"/>
                <w:szCs w:val="20"/>
                <w:lang w:val="fr-CA"/>
              </w:rPr>
              <w:t>as identifiés au point</w:t>
            </w:r>
            <w:r w:rsidR="001B062B">
              <w:rPr>
                <w:rFonts w:cs="Arial"/>
                <w:szCs w:val="20"/>
                <w:lang w:val="fr-CA"/>
              </w:rPr>
              <w:t> </w:t>
            </w:r>
            <w:r w:rsidRPr="001C3862">
              <w:rPr>
                <w:rFonts w:cs="Arial"/>
                <w:szCs w:val="20"/>
                <w:lang w:val="fr-CA"/>
              </w:rPr>
              <w:t xml:space="preserve">1 </w:t>
            </w:r>
            <w:r w:rsidR="00310576" w:rsidRPr="001C3862">
              <w:rPr>
                <w:rFonts w:cs="Arial"/>
                <w:szCs w:val="20"/>
                <w:lang w:val="fr-CA"/>
              </w:rPr>
              <w:t>peu</w:t>
            </w:r>
            <w:r w:rsidRPr="001C3862">
              <w:rPr>
                <w:rFonts w:cs="Arial"/>
                <w:szCs w:val="20"/>
                <w:lang w:val="fr-CA"/>
              </w:rPr>
              <w:t xml:space="preserve">vent être </w:t>
            </w:r>
            <w:r w:rsidR="00310576" w:rsidRPr="001C3862">
              <w:rPr>
                <w:rFonts w:cs="Arial"/>
                <w:szCs w:val="20"/>
                <w:lang w:val="fr-CA"/>
              </w:rPr>
              <w:t>utilis</w:t>
            </w:r>
            <w:r w:rsidRPr="001C3862">
              <w:rPr>
                <w:rFonts w:cs="Arial"/>
                <w:szCs w:val="20"/>
                <w:lang w:val="fr-CA"/>
              </w:rPr>
              <w:t>és</w:t>
            </w:r>
            <w:r w:rsidR="00310576" w:rsidRPr="001C3862">
              <w:rPr>
                <w:rFonts w:cs="Arial"/>
                <w:szCs w:val="20"/>
                <w:lang w:val="fr-CA"/>
              </w:rPr>
              <w:t xml:space="preserve"> </w:t>
            </w:r>
            <w:r w:rsidR="008D46B0" w:rsidRPr="001C3862">
              <w:rPr>
                <w:rFonts w:cs="Arial"/>
                <w:szCs w:val="20"/>
                <w:lang w:val="fr-CA"/>
              </w:rPr>
              <w:t xml:space="preserve">dans </w:t>
            </w:r>
            <w:r w:rsidRPr="001C3862">
              <w:rPr>
                <w:rFonts w:cs="Arial"/>
                <w:szCs w:val="20"/>
                <w:lang w:val="fr-CA"/>
              </w:rPr>
              <w:t>une</w:t>
            </w:r>
            <w:r w:rsidR="008D46B0" w:rsidRPr="001C3862">
              <w:rPr>
                <w:rFonts w:cs="Arial"/>
                <w:szCs w:val="20"/>
                <w:lang w:val="fr-CA"/>
              </w:rPr>
              <w:t xml:space="preserve"> entreprise sociale</w:t>
            </w:r>
            <w:r w:rsidRPr="001C3862">
              <w:rPr>
                <w:rFonts w:cs="Arial"/>
                <w:szCs w:val="20"/>
                <w:lang w:val="fr-CA"/>
              </w:rPr>
              <w:t xml:space="preserve"> </w:t>
            </w:r>
            <w:r w:rsidR="00D002AA">
              <w:rPr>
                <w:rFonts w:cs="Arial"/>
                <w:szCs w:val="20"/>
                <w:lang w:val="fr-CA"/>
              </w:rPr>
              <w:t xml:space="preserve">et fournis des </w:t>
            </w:r>
            <w:r w:rsidRPr="001C3862">
              <w:rPr>
                <w:rFonts w:cs="Arial"/>
                <w:szCs w:val="20"/>
                <w:lang w:val="fr-CA"/>
              </w:rPr>
              <w:t>exemples concrets</w:t>
            </w:r>
            <w:r w:rsidR="00C441F3" w:rsidRPr="001C3862">
              <w:rPr>
                <w:rFonts w:cs="Arial"/>
                <w:szCs w:val="20"/>
                <w:lang w:val="fr-CA"/>
              </w:rPr>
              <w:t>.</w:t>
            </w:r>
          </w:p>
          <w:p w14:paraId="40E71CD2" w14:textId="7F06046C" w:rsidR="00A353AF" w:rsidRPr="001C3862" w:rsidRDefault="00361EAE" w:rsidP="004A0846">
            <w:pPr>
              <w:pStyle w:val="Paragraphedeliste"/>
              <w:numPr>
                <w:ilvl w:val="0"/>
                <w:numId w:val="15"/>
              </w:numPr>
              <w:rPr>
                <w:rFonts w:cs="Arial"/>
                <w:szCs w:val="20"/>
                <w:lang w:val="fr-CA"/>
              </w:rPr>
            </w:pPr>
            <w:r w:rsidRPr="001C3862">
              <w:rPr>
                <w:rFonts w:cs="Arial"/>
                <w:szCs w:val="20"/>
                <w:lang w:val="fr-CA"/>
              </w:rPr>
              <w:t>Explique comment</w:t>
            </w:r>
            <w:r w:rsidR="00C162D4" w:rsidRPr="001C3862">
              <w:rPr>
                <w:rFonts w:cs="Arial"/>
                <w:szCs w:val="20"/>
                <w:lang w:val="fr-CA"/>
              </w:rPr>
              <w:t xml:space="preserve"> tu peux réduire l’impact de ces outils d’achat dans </w:t>
            </w:r>
            <w:r w:rsidRPr="001C3862">
              <w:rPr>
                <w:rFonts w:cs="Arial"/>
                <w:szCs w:val="20"/>
                <w:lang w:val="fr-CA"/>
              </w:rPr>
              <w:t xml:space="preserve">une </w:t>
            </w:r>
            <w:r w:rsidR="00C162D4" w:rsidRPr="001C3862">
              <w:rPr>
                <w:rFonts w:cs="Arial"/>
                <w:szCs w:val="20"/>
                <w:lang w:val="fr-CA"/>
              </w:rPr>
              <w:t>entreprise sociale</w:t>
            </w:r>
            <w:r w:rsidR="00F27336" w:rsidRPr="001C3862">
              <w:rPr>
                <w:rFonts w:cs="Arial"/>
                <w:szCs w:val="20"/>
                <w:lang w:val="fr-CA"/>
              </w:rPr>
              <w:t xml:space="preserve"> (solutions de remplacement</w:t>
            </w:r>
            <w:r w:rsidR="00F22CF5" w:rsidRPr="001C3862">
              <w:rPr>
                <w:rFonts w:cs="Arial"/>
                <w:szCs w:val="20"/>
                <w:lang w:val="fr-CA"/>
              </w:rPr>
              <w:t>)</w:t>
            </w:r>
            <w:r w:rsidR="00C162D4" w:rsidRPr="001C3862">
              <w:rPr>
                <w:rFonts w:cs="Arial"/>
                <w:szCs w:val="20"/>
                <w:lang w:val="fr-CA"/>
              </w:rPr>
              <w:t>?</w:t>
            </w:r>
          </w:p>
          <w:p w14:paraId="664FD8A9" w14:textId="761C6FBD" w:rsidR="006A45C3" w:rsidRPr="001C3862" w:rsidRDefault="00423B77" w:rsidP="7C5AF9FF">
            <w:pPr>
              <w:pStyle w:val="Paragraphedeliste"/>
              <w:numPr>
                <w:ilvl w:val="0"/>
                <w:numId w:val="15"/>
              </w:numPr>
              <w:rPr>
                <w:rFonts w:cs="Arial"/>
                <w:lang w:val="fr-CA"/>
              </w:rPr>
            </w:pPr>
            <w:r w:rsidRPr="001C3862">
              <w:rPr>
                <w:rFonts w:cs="Arial"/>
                <w:lang w:val="fr-CA"/>
              </w:rPr>
              <w:t>Identifie deux (2) indices qui te permettr</w:t>
            </w:r>
            <w:r w:rsidR="40822432" w:rsidRPr="001C3862">
              <w:rPr>
                <w:rFonts w:cs="Arial"/>
                <w:lang w:val="fr-CA"/>
              </w:rPr>
              <w:t>aient</w:t>
            </w:r>
            <w:r w:rsidR="00137548" w:rsidRPr="001C3862">
              <w:rPr>
                <w:rFonts w:cs="Arial"/>
                <w:lang w:val="fr-CA"/>
              </w:rPr>
              <w:t xml:space="preserve"> </w:t>
            </w:r>
            <w:r w:rsidRPr="001C3862">
              <w:rPr>
                <w:rFonts w:cs="Arial"/>
                <w:lang w:val="fr-CA"/>
              </w:rPr>
              <w:t>d’</w:t>
            </w:r>
            <w:r w:rsidR="00102B6B" w:rsidRPr="001C3862">
              <w:rPr>
                <w:rFonts w:cs="Arial"/>
                <w:lang w:val="fr-CA"/>
              </w:rPr>
              <w:t xml:space="preserve">évaluer </w:t>
            </w:r>
            <w:r w:rsidR="544CFE44" w:rsidRPr="001C3862">
              <w:rPr>
                <w:rFonts w:cs="Arial"/>
                <w:lang w:val="fr-CA"/>
              </w:rPr>
              <w:t>les jalons (</w:t>
            </w:r>
            <w:r w:rsidR="002974C3" w:rsidRPr="001C3862">
              <w:rPr>
                <w:rFonts w:cs="Arial"/>
                <w:lang w:val="fr-CA"/>
              </w:rPr>
              <w:t>la qualité</w:t>
            </w:r>
            <w:r w:rsidR="6EE74C1C" w:rsidRPr="001C3862">
              <w:rPr>
                <w:rFonts w:cs="Arial"/>
                <w:lang w:val="fr-CA"/>
              </w:rPr>
              <w:t xml:space="preserve"> ou l’impact positif</w:t>
            </w:r>
            <w:r w:rsidR="32359933" w:rsidRPr="001C3862">
              <w:rPr>
                <w:rFonts w:cs="Arial"/>
                <w:lang w:val="fr-CA"/>
              </w:rPr>
              <w:t>)</w:t>
            </w:r>
            <w:r w:rsidR="002974C3" w:rsidRPr="001C3862">
              <w:rPr>
                <w:rFonts w:cs="Arial"/>
                <w:lang w:val="fr-CA"/>
              </w:rPr>
              <w:t xml:space="preserve"> des outils d’achat</w:t>
            </w:r>
            <w:r w:rsidR="0FD7FC22" w:rsidRPr="001C3862">
              <w:rPr>
                <w:rFonts w:cs="Arial"/>
                <w:lang w:val="fr-CA"/>
              </w:rPr>
              <w:t xml:space="preserve"> sur l’entreprise</w:t>
            </w:r>
            <w:r w:rsidR="00F27458" w:rsidRPr="001C3862">
              <w:rPr>
                <w:rFonts w:cs="Arial"/>
                <w:lang w:val="fr-CA"/>
              </w:rPr>
              <w:t>.</w:t>
            </w:r>
          </w:p>
          <w:p w14:paraId="0CB0F7C4" w14:textId="0CF141E7" w:rsidR="27731B79" w:rsidRPr="001C3862" w:rsidRDefault="27731B79" w:rsidP="7C5AF9FF">
            <w:pPr>
              <w:pStyle w:val="Paragraphedeliste"/>
              <w:numPr>
                <w:ilvl w:val="0"/>
                <w:numId w:val="15"/>
              </w:numPr>
              <w:rPr>
                <w:rFonts w:asciiTheme="minorHAnsi" w:eastAsiaTheme="minorEastAsia" w:hAnsiTheme="minorHAnsi" w:cstheme="minorBidi"/>
                <w:color w:val="000000" w:themeColor="text1"/>
                <w:szCs w:val="20"/>
                <w:lang w:val="fr-CA"/>
              </w:rPr>
            </w:pPr>
            <w:r w:rsidRPr="001C3862">
              <w:rPr>
                <w:rFonts w:eastAsia="Verdana" w:cs="Verdana"/>
                <w:color w:val="000000" w:themeColor="text1"/>
                <w:szCs w:val="20"/>
                <w:lang w:val="fr-CA"/>
              </w:rPr>
              <w:t>Cite toutes les sources que tu as consultées. </w:t>
            </w:r>
          </w:p>
          <w:p w14:paraId="571FEF3F" w14:textId="7D5508C7" w:rsidR="27731B79" w:rsidRPr="001C3862" w:rsidRDefault="27731B79" w:rsidP="7C5AF9FF">
            <w:pPr>
              <w:pStyle w:val="Paragraphedeliste"/>
              <w:numPr>
                <w:ilvl w:val="0"/>
                <w:numId w:val="15"/>
              </w:numPr>
              <w:rPr>
                <w:rFonts w:asciiTheme="minorHAnsi" w:eastAsiaTheme="minorEastAsia" w:hAnsiTheme="minorHAnsi" w:cstheme="minorBidi"/>
                <w:color w:val="000000" w:themeColor="text1"/>
                <w:szCs w:val="20"/>
                <w:lang w:val="fr-CA"/>
              </w:rPr>
            </w:pPr>
            <w:r w:rsidRPr="001C3862">
              <w:rPr>
                <w:rFonts w:eastAsia="Verdana" w:cs="Verdana"/>
                <w:color w:val="000000" w:themeColor="text1"/>
                <w:szCs w:val="20"/>
                <w:lang w:val="fr-CA"/>
              </w:rPr>
              <w:t>Soumets ton travail à ton professeur.</w:t>
            </w:r>
          </w:p>
          <w:p w14:paraId="48F5B5C4" w14:textId="1F473A73" w:rsidR="002A5025" w:rsidRPr="001C3862" w:rsidRDefault="002A5025" w:rsidP="00487FD7">
            <w:pPr>
              <w:rPr>
                <w:rFonts w:cs="Arial"/>
                <w:szCs w:val="20"/>
                <w:lang w:val="fr-CA"/>
              </w:rPr>
            </w:pPr>
          </w:p>
        </w:tc>
      </w:tr>
    </w:tbl>
    <w:p w14:paraId="41D89E34" w14:textId="77777777" w:rsidR="00E26A6C" w:rsidRPr="001C3862" w:rsidRDefault="00E26A6C" w:rsidP="00E26A6C">
      <w:pPr>
        <w:rPr>
          <w:lang w:val="fr-CA"/>
        </w:rPr>
      </w:pPr>
    </w:p>
    <w:sectPr w:rsidR="00E26A6C" w:rsidRPr="001C3862" w:rsidSect="004B03CC">
      <w:headerReference w:type="default" r:id="rId12"/>
      <w:footerReference w:type="default" r:id="rId13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3A512" w14:textId="77777777" w:rsidR="00681FC7" w:rsidRDefault="00681FC7" w:rsidP="007511F3">
      <w:r>
        <w:separator/>
      </w:r>
    </w:p>
  </w:endnote>
  <w:endnote w:type="continuationSeparator" w:id="0">
    <w:p w14:paraId="6DB97C98" w14:textId="77777777" w:rsidR="00681FC7" w:rsidRDefault="00681FC7" w:rsidP="007511F3">
      <w:r>
        <w:continuationSeparator/>
      </w:r>
    </w:p>
  </w:endnote>
  <w:endnote w:type="continuationNotice" w:id="1">
    <w:p w14:paraId="6119D076" w14:textId="77777777" w:rsidR="00681FC7" w:rsidRDefault="00681F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8DB41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FDD28" w14:textId="77777777" w:rsidR="00681FC7" w:rsidRDefault="00681FC7" w:rsidP="007511F3">
      <w:r>
        <w:separator/>
      </w:r>
    </w:p>
  </w:footnote>
  <w:footnote w:type="continuationSeparator" w:id="0">
    <w:p w14:paraId="026338C4" w14:textId="77777777" w:rsidR="00681FC7" w:rsidRDefault="00681FC7" w:rsidP="007511F3">
      <w:r>
        <w:continuationSeparator/>
      </w:r>
    </w:p>
  </w:footnote>
  <w:footnote w:type="continuationNotice" w:id="1">
    <w:p w14:paraId="21E4352B" w14:textId="77777777" w:rsidR="00681FC7" w:rsidRDefault="00681FC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1E066" w14:textId="7A19C6EA" w:rsidR="007511F3" w:rsidRPr="00C57AA4" w:rsidRDefault="00C57AA4" w:rsidP="2709C33E">
    <w:pPr>
      <w:pStyle w:val="En-tte"/>
      <w:tabs>
        <w:tab w:val="clear" w:pos="8640"/>
        <w:tab w:val="right" w:pos="10065"/>
      </w:tabs>
      <w:spacing w:after="360"/>
      <w:rPr>
        <w:b/>
        <w:bCs/>
        <w:lang w:val="fr-CA"/>
      </w:rPr>
    </w:pPr>
    <w:r w:rsidRPr="00C57AA4">
      <w:rPr>
        <w:b/>
        <w:bCs/>
        <w:lang w:val="fr-CA"/>
      </w:rPr>
      <w:t xml:space="preserve">ESO1007 - </w:t>
    </w:r>
    <w:r w:rsidR="2709C33E" w:rsidRPr="00C57AA4">
      <w:rPr>
        <w:b/>
        <w:bCs/>
        <w:lang w:val="fr-CA"/>
      </w:rPr>
      <w:t xml:space="preserve">Commercialisation et approvisionnement social                                                   </w:t>
    </w:r>
    <w:r w:rsidR="00C23828" w:rsidRPr="00C57AA4">
      <w:rPr>
        <w:b/>
        <w:bCs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33840"/>
    <w:multiLevelType w:val="hybridMultilevel"/>
    <w:tmpl w:val="3794AC8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6072B1"/>
    <w:multiLevelType w:val="hybridMultilevel"/>
    <w:tmpl w:val="74C41186"/>
    <w:lvl w:ilvl="0" w:tplc="961412A8">
      <w:start w:val="1"/>
      <w:numFmt w:val="decimal"/>
      <w:lvlText w:val="%1."/>
      <w:lvlJc w:val="left"/>
      <w:pPr>
        <w:ind w:left="720" w:hanging="360"/>
      </w:pPr>
    </w:lvl>
    <w:lvl w:ilvl="1" w:tplc="34D09518">
      <w:start w:val="1"/>
      <w:numFmt w:val="lowerLetter"/>
      <w:lvlText w:val="%2."/>
      <w:lvlJc w:val="left"/>
      <w:pPr>
        <w:ind w:left="1440" w:hanging="360"/>
      </w:pPr>
    </w:lvl>
    <w:lvl w:ilvl="2" w:tplc="5E985738">
      <w:start w:val="1"/>
      <w:numFmt w:val="lowerRoman"/>
      <w:lvlText w:val="%3."/>
      <w:lvlJc w:val="right"/>
      <w:pPr>
        <w:ind w:left="2160" w:hanging="180"/>
      </w:pPr>
    </w:lvl>
    <w:lvl w:ilvl="3" w:tplc="7D00D60C">
      <w:start w:val="1"/>
      <w:numFmt w:val="decimal"/>
      <w:lvlText w:val="%4."/>
      <w:lvlJc w:val="left"/>
      <w:pPr>
        <w:ind w:left="2880" w:hanging="360"/>
      </w:pPr>
    </w:lvl>
    <w:lvl w:ilvl="4" w:tplc="15AA9F30">
      <w:start w:val="1"/>
      <w:numFmt w:val="lowerLetter"/>
      <w:lvlText w:val="%5."/>
      <w:lvlJc w:val="left"/>
      <w:pPr>
        <w:ind w:left="3600" w:hanging="360"/>
      </w:pPr>
    </w:lvl>
    <w:lvl w:ilvl="5" w:tplc="78DAC7B4">
      <w:start w:val="1"/>
      <w:numFmt w:val="lowerRoman"/>
      <w:lvlText w:val="%6."/>
      <w:lvlJc w:val="right"/>
      <w:pPr>
        <w:ind w:left="4320" w:hanging="180"/>
      </w:pPr>
    </w:lvl>
    <w:lvl w:ilvl="6" w:tplc="CEA4099C">
      <w:start w:val="1"/>
      <w:numFmt w:val="decimal"/>
      <w:lvlText w:val="%7."/>
      <w:lvlJc w:val="left"/>
      <w:pPr>
        <w:ind w:left="5040" w:hanging="360"/>
      </w:pPr>
    </w:lvl>
    <w:lvl w:ilvl="7" w:tplc="2188CFD0">
      <w:start w:val="1"/>
      <w:numFmt w:val="lowerLetter"/>
      <w:lvlText w:val="%8."/>
      <w:lvlJc w:val="left"/>
      <w:pPr>
        <w:ind w:left="5760" w:hanging="360"/>
      </w:pPr>
    </w:lvl>
    <w:lvl w:ilvl="8" w:tplc="E0BACBB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8F2FE4"/>
    <w:multiLevelType w:val="hybridMultilevel"/>
    <w:tmpl w:val="E3C0BDA6"/>
    <w:lvl w:ilvl="0" w:tplc="6B14794A">
      <w:numFmt w:val="bullet"/>
      <w:lvlText w:val="•"/>
      <w:lvlJc w:val="left"/>
      <w:pPr>
        <w:ind w:left="675" w:hanging="675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BE4F10"/>
    <w:multiLevelType w:val="hybridMultilevel"/>
    <w:tmpl w:val="AE6AB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F4408C"/>
    <w:multiLevelType w:val="hybridMultilevel"/>
    <w:tmpl w:val="136089E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4FB144A"/>
    <w:multiLevelType w:val="hybridMultilevel"/>
    <w:tmpl w:val="526A112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E111B45"/>
    <w:multiLevelType w:val="hybridMultilevel"/>
    <w:tmpl w:val="C4EE81A6"/>
    <w:lvl w:ilvl="0" w:tplc="6B14794A">
      <w:numFmt w:val="bullet"/>
      <w:lvlText w:val="•"/>
      <w:lvlJc w:val="left"/>
      <w:pPr>
        <w:ind w:left="675" w:hanging="675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1"/>
  </w:num>
  <w:num w:numId="4">
    <w:abstractNumId w:val="9"/>
  </w:num>
  <w:num w:numId="5">
    <w:abstractNumId w:val="4"/>
  </w:num>
  <w:num w:numId="6">
    <w:abstractNumId w:val="0"/>
  </w:num>
  <w:num w:numId="7">
    <w:abstractNumId w:val="11"/>
  </w:num>
  <w:num w:numId="8">
    <w:abstractNumId w:val="7"/>
  </w:num>
  <w:num w:numId="9">
    <w:abstractNumId w:val="3"/>
  </w:num>
  <w:num w:numId="10">
    <w:abstractNumId w:val="12"/>
  </w:num>
  <w:num w:numId="11">
    <w:abstractNumId w:val="6"/>
  </w:num>
  <w:num w:numId="12">
    <w:abstractNumId w:val="13"/>
  </w:num>
  <w:num w:numId="13">
    <w:abstractNumId w:val="16"/>
  </w:num>
  <w:num w:numId="14">
    <w:abstractNumId w:val="8"/>
  </w:num>
  <w:num w:numId="15">
    <w:abstractNumId w:val="15"/>
  </w:num>
  <w:num w:numId="16">
    <w:abstractNumId w:val="14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680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9A7"/>
    <w:rsid w:val="000024F5"/>
    <w:rsid w:val="00002AF3"/>
    <w:rsid w:val="000040E5"/>
    <w:rsid w:val="00006829"/>
    <w:rsid w:val="00012AF9"/>
    <w:rsid w:val="00012CA9"/>
    <w:rsid w:val="00020CC3"/>
    <w:rsid w:val="00045F28"/>
    <w:rsid w:val="000471A3"/>
    <w:rsid w:val="00060C7F"/>
    <w:rsid w:val="000631D4"/>
    <w:rsid w:val="00066B0D"/>
    <w:rsid w:val="00073A7C"/>
    <w:rsid w:val="00077148"/>
    <w:rsid w:val="00082065"/>
    <w:rsid w:val="00082834"/>
    <w:rsid w:val="00087AE4"/>
    <w:rsid w:val="000C1560"/>
    <w:rsid w:val="000E7BB2"/>
    <w:rsid w:val="000F6492"/>
    <w:rsid w:val="00102B6B"/>
    <w:rsid w:val="001065AB"/>
    <w:rsid w:val="0010688C"/>
    <w:rsid w:val="00122F0F"/>
    <w:rsid w:val="00137548"/>
    <w:rsid w:val="001504BE"/>
    <w:rsid w:val="00152AA3"/>
    <w:rsid w:val="00160385"/>
    <w:rsid w:val="001679A7"/>
    <w:rsid w:val="001A1AD8"/>
    <w:rsid w:val="001B062B"/>
    <w:rsid w:val="001B09E8"/>
    <w:rsid w:val="001B305B"/>
    <w:rsid w:val="001B45C7"/>
    <w:rsid w:val="001C3862"/>
    <w:rsid w:val="001E5E77"/>
    <w:rsid w:val="002313B5"/>
    <w:rsid w:val="00266A6D"/>
    <w:rsid w:val="002717E0"/>
    <w:rsid w:val="00273EC2"/>
    <w:rsid w:val="0029013A"/>
    <w:rsid w:val="002974C3"/>
    <w:rsid w:val="002A5025"/>
    <w:rsid w:val="002B2BBF"/>
    <w:rsid w:val="002B620A"/>
    <w:rsid w:val="002D1760"/>
    <w:rsid w:val="002E42D4"/>
    <w:rsid w:val="002E7618"/>
    <w:rsid w:val="002F74F6"/>
    <w:rsid w:val="00310576"/>
    <w:rsid w:val="00324581"/>
    <w:rsid w:val="0033480B"/>
    <w:rsid w:val="00346B13"/>
    <w:rsid w:val="00361EAE"/>
    <w:rsid w:val="003674ED"/>
    <w:rsid w:val="00373BC1"/>
    <w:rsid w:val="0038003B"/>
    <w:rsid w:val="00391BE1"/>
    <w:rsid w:val="003B102B"/>
    <w:rsid w:val="003B1F67"/>
    <w:rsid w:val="003F1774"/>
    <w:rsid w:val="00401E32"/>
    <w:rsid w:val="004020BC"/>
    <w:rsid w:val="00421D00"/>
    <w:rsid w:val="00423B77"/>
    <w:rsid w:val="00430262"/>
    <w:rsid w:val="004411FC"/>
    <w:rsid w:val="00452D97"/>
    <w:rsid w:val="00456007"/>
    <w:rsid w:val="00457603"/>
    <w:rsid w:val="00461C80"/>
    <w:rsid w:val="00465ACF"/>
    <w:rsid w:val="004664AB"/>
    <w:rsid w:val="00473174"/>
    <w:rsid w:val="0047726E"/>
    <w:rsid w:val="00483B24"/>
    <w:rsid w:val="00487FD7"/>
    <w:rsid w:val="00495B82"/>
    <w:rsid w:val="0049617A"/>
    <w:rsid w:val="004A0846"/>
    <w:rsid w:val="004B03CC"/>
    <w:rsid w:val="004C192C"/>
    <w:rsid w:val="004E3C0B"/>
    <w:rsid w:val="00505919"/>
    <w:rsid w:val="00523B13"/>
    <w:rsid w:val="00526EDA"/>
    <w:rsid w:val="005372DD"/>
    <w:rsid w:val="00543897"/>
    <w:rsid w:val="00553089"/>
    <w:rsid w:val="00562E45"/>
    <w:rsid w:val="00575895"/>
    <w:rsid w:val="005A077C"/>
    <w:rsid w:val="005A5C68"/>
    <w:rsid w:val="005B7145"/>
    <w:rsid w:val="005C3AF3"/>
    <w:rsid w:val="005E022D"/>
    <w:rsid w:val="005F66FC"/>
    <w:rsid w:val="0060179E"/>
    <w:rsid w:val="006243AF"/>
    <w:rsid w:val="00655F88"/>
    <w:rsid w:val="0066590C"/>
    <w:rsid w:val="00670B89"/>
    <w:rsid w:val="00673A2A"/>
    <w:rsid w:val="00681FC7"/>
    <w:rsid w:val="006967F7"/>
    <w:rsid w:val="006A45C3"/>
    <w:rsid w:val="006A727F"/>
    <w:rsid w:val="006C19BC"/>
    <w:rsid w:val="006D5C22"/>
    <w:rsid w:val="006F481A"/>
    <w:rsid w:val="00701340"/>
    <w:rsid w:val="00704A02"/>
    <w:rsid w:val="00705DD4"/>
    <w:rsid w:val="00712972"/>
    <w:rsid w:val="00731F2E"/>
    <w:rsid w:val="00732B06"/>
    <w:rsid w:val="00737E25"/>
    <w:rsid w:val="007511F3"/>
    <w:rsid w:val="00753BCF"/>
    <w:rsid w:val="00764F8C"/>
    <w:rsid w:val="007719C8"/>
    <w:rsid w:val="007849D6"/>
    <w:rsid w:val="00792279"/>
    <w:rsid w:val="00792E19"/>
    <w:rsid w:val="007B2C17"/>
    <w:rsid w:val="007B3E71"/>
    <w:rsid w:val="007C66BC"/>
    <w:rsid w:val="007C7357"/>
    <w:rsid w:val="007D1174"/>
    <w:rsid w:val="007D1815"/>
    <w:rsid w:val="007D443C"/>
    <w:rsid w:val="007D56A6"/>
    <w:rsid w:val="007E5476"/>
    <w:rsid w:val="007F3056"/>
    <w:rsid w:val="0082229D"/>
    <w:rsid w:val="00830B09"/>
    <w:rsid w:val="00834D65"/>
    <w:rsid w:val="008528A6"/>
    <w:rsid w:val="008604DD"/>
    <w:rsid w:val="00860CA9"/>
    <w:rsid w:val="00865BC3"/>
    <w:rsid w:val="00876AC7"/>
    <w:rsid w:val="008860E3"/>
    <w:rsid w:val="008A095C"/>
    <w:rsid w:val="008B3251"/>
    <w:rsid w:val="008C79DC"/>
    <w:rsid w:val="008D46B0"/>
    <w:rsid w:val="008E69F1"/>
    <w:rsid w:val="008F315E"/>
    <w:rsid w:val="00920E81"/>
    <w:rsid w:val="0092106D"/>
    <w:rsid w:val="009337E3"/>
    <w:rsid w:val="00943763"/>
    <w:rsid w:val="00972A79"/>
    <w:rsid w:val="009803D1"/>
    <w:rsid w:val="00991744"/>
    <w:rsid w:val="00993281"/>
    <w:rsid w:val="009947DE"/>
    <w:rsid w:val="009A7B74"/>
    <w:rsid w:val="009B03FB"/>
    <w:rsid w:val="009C4760"/>
    <w:rsid w:val="009C5D79"/>
    <w:rsid w:val="009D4028"/>
    <w:rsid w:val="009D790B"/>
    <w:rsid w:val="009E3638"/>
    <w:rsid w:val="009E77AE"/>
    <w:rsid w:val="009F12CF"/>
    <w:rsid w:val="00A005FF"/>
    <w:rsid w:val="00A00AFA"/>
    <w:rsid w:val="00A10FCE"/>
    <w:rsid w:val="00A13169"/>
    <w:rsid w:val="00A353AF"/>
    <w:rsid w:val="00A36579"/>
    <w:rsid w:val="00A50E94"/>
    <w:rsid w:val="00A665DC"/>
    <w:rsid w:val="00A80808"/>
    <w:rsid w:val="00AA40E6"/>
    <w:rsid w:val="00AB2D49"/>
    <w:rsid w:val="00AB44AC"/>
    <w:rsid w:val="00AB45B3"/>
    <w:rsid w:val="00AE1A9C"/>
    <w:rsid w:val="00AE603C"/>
    <w:rsid w:val="00B03DC6"/>
    <w:rsid w:val="00B25963"/>
    <w:rsid w:val="00B41E7C"/>
    <w:rsid w:val="00B45748"/>
    <w:rsid w:val="00B67C57"/>
    <w:rsid w:val="00BA1491"/>
    <w:rsid w:val="00BD3AED"/>
    <w:rsid w:val="00C05642"/>
    <w:rsid w:val="00C07B47"/>
    <w:rsid w:val="00C10B01"/>
    <w:rsid w:val="00C13D37"/>
    <w:rsid w:val="00C162D4"/>
    <w:rsid w:val="00C23828"/>
    <w:rsid w:val="00C27662"/>
    <w:rsid w:val="00C441F3"/>
    <w:rsid w:val="00C5602E"/>
    <w:rsid w:val="00C57AA4"/>
    <w:rsid w:val="00C66464"/>
    <w:rsid w:val="00CA5D36"/>
    <w:rsid w:val="00CB340F"/>
    <w:rsid w:val="00CC244C"/>
    <w:rsid w:val="00CC5F55"/>
    <w:rsid w:val="00CD4951"/>
    <w:rsid w:val="00CF0663"/>
    <w:rsid w:val="00CF4BF1"/>
    <w:rsid w:val="00D002AA"/>
    <w:rsid w:val="00D1625A"/>
    <w:rsid w:val="00D24CF4"/>
    <w:rsid w:val="00D27458"/>
    <w:rsid w:val="00D40F31"/>
    <w:rsid w:val="00D54864"/>
    <w:rsid w:val="00D56A33"/>
    <w:rsid w:val="00D6031B"/>
    <w:rsid w:val="00D73783"/>
    <w:rsid w:val="00D835CF"/>
    <w:rsid w:val="00DB3CAD"/>
    <w:rsid w:val="00DB4CFC"/>
    <w:rsid w:val="00DE086F"/>
    <w:rsid w:val="00DF197A"/>
    <w:rsid w:val="00DF5F46"/>
    <w:rsid w:val="00E0390F"/>
    <w:rsid w:val="00E05D77"/>
    <w:rsid w:val="00E21A4A"/>
    <w:rsid w:val="00E25D4D"/>
    <w:rsid w:val="00E26A6C"/>
    <w:rsid w:val="00E47FDD"/>
    <w:rsid w:val="00E63D9E"/>
    <w:rsid w:val="00E75886"/>
    <w:rsid w:val="00E837C9"/>
    <w:rsid w:val="00E849C2"/>
    <w:rsid w:val="00E86B82"/>
    <w:rsid w:val="00EB272B"/>
    <w:rsid w:val="00EC6D16"/>
    <w:rsid w:val="00ED1205"/>
    <w:rsid w:val="00ED4A36"/>
    <w:rsid w:val="00EF238A"/>
    <w:rsid w:val="00F02B0C"/>
    <w:rsid w:val="00F17DCD"/>
    <w:rsid w:val="00F22CF5"/>
    <w:rsid w:val="00F2439E"/>
    <w:rsid w:val="00F27336"/>
    <w:rsid w:val="00F27458"/>
    <w:rsid w:val="00F27BAF"/>
    <w:rsid w:val="00F423E4"/>
    <w:rsid w:val="00F43A91"/>
    <w:rsid w:val="00F50B6B"/>
    <w:rsid w:val="00F52677"/>
    <w:rsid w:val="00F8008A"/>
    <w:rsid w:val="00F83240"/>
    <w:rsid w:val="00FA1304"/>
    <w:rsid w:val="00FA3C71"/>
    <w:rsid w:val="00FA5B54"/>
    <w:rsid w:val="00FB5AE3"/>
    <w:rsid w:val="00FC515F"/>
    <w:rsid w:val="00FC608B"/>
    <w:rsid w:val="00FC6909"/>
    <w:rsid w:val="00FC733F"/>
    <w:rsid w:val="00FD42C9"/>
    <w:rsid w:val="00FD7F87"/>
    <w:rsid w:val="00FE39CC"/>
    <w:rsid w:val="042ABE1D"/>
    <w:rsid w:val="098BF3DB"/>
    <w:rsid w:val="0A0034C1"/>
    <w:rsid w:val="0C1CA7A5"/>
    <w:rsid w:val="0FD7FC22"/>
    <w:rsid w:val="1425DB0B"/>
    <w:rsid w:val="17B2F33D"/>
    <w:rsid w:val="1B8ABE01"/>
    <w:rsid w:val="1D00D42D"/>
    <w:rsid w:val="1E299446"/>
    <w:rsid w:val="24A86A8C"/>
    <w:rsid w:val="26FD3BC3"/>
    <w:rsid w:val="2709C33E"/>
    <w:rsid w:val="27731B79"/>
    <w:rsid w:val="288DFEDD"/>
    <w:rsid w:val="2D3A5F13"/>
    <w:rsid w:val="2D8EB2F9"/>
    <w:rsid w:val="2DAAAC28"/>
    <w:rsid w:val="31E36D02"/>
    <w:rsid w:val="32359933"/>
    <w:rsid w:val="3415D7A9"/>
    <w:rsid w:val="3567B4D0"/>
    <w:rsid w:val="3627090A"/>
    <w:rsid w:val="3E52E79C"/>
    <w:rsid w:val="40822432"/>
    <w:rsid w:val="4578EB4D"/>
    <w:rsid w:val="4588FF9A"/>
    <w:rsid w:val="46BDA100"/>
    <w:rsid w:val="4719E30D"/>
    <w:rsid w:val="472C4564"/>
    <w:rsid w:val="48B3530C"/>
    <w:rsid w:val="4A686517"/>
    <w:rsid w:val="4CAFB17B"/>
    <w:rsid w:val="4F8E093A"/>
    <w:rsid w:val="51883238"/>
    <w:rsid w:val="544CFE44"/>
    <w:rsid w:val="57F379AE"/>
    <w:rsid w:val="66CDFD8C"/>
    <w:rsid w:val="6A65CA86"/>
    <w:rsid w:val="6EE74C1C"/>
    <w:rsid w:val="782CEB13"/>
    <w:rsid w:val="7A8C6D71"/>
    <w:rsid w:val="7C5AF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F0DE400"/>
  <w15:chartTrackingRefBased/>
  <w15:docId w15:val="{58CC7DCA-B610-4E60-A3F0-FD56D5DB7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F43A9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entionnonrsolue">
    <w:name w:val="Unresolved Mention"/>
    <w:basedOn w:val="Policepardfaut"/>
    <w:uiPriority w:val="99"/>
    <w:unhideWhenUsed/>
    <w:rsid w:val="008528A6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EC6D1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C6D16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C6D16"/>
    <w:rPr>
      <w:rFonts w:ascii="Verdana" w:eastAsia="Times New Roman" w:hAnsi="Verdana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C6D1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C6D16"/>
    <w:rPr>
      <w:rFonts w:ascii="Verdana" w:eastAsia="Times New Roman" w:hAnsi="Verdana" w:cs="Times New Roman"/>
      <w:b/>
      <w:bCs/>
      <w:sz w:val="20"/>
      <w:szCs w:val="20"/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F43A9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fr-FR"/>
    </w:rPr>
  </w:style>
  <w:style w:type="character" w:styleId="Mention">
    <w:name w:val="Mention"/>
    <w:basedOn w:val="Policepardfaut"/>
    <w:uiPriority w:val="99"/>
    <w:unhideWhenUsed/>
    <w:rsid w:val="00423B77"/>
    <w:rPr>
      <w:color w:val="2B579A"/>
      <w:shd w:val="clear" w:color="auto" w:fill="E1DFDD"/>
    </w:rPr>
  </w:style>
  <w:style w:type="paragraph" w:styleId="Rvision">
    <w:name w:val="Revision"/>
    <w:hidden/>
    <w:uiPriority w:val="99"/>
    <w:semiHidden/>
    <w:rsid w:val="00C66464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90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malo-recrutement.fr/blog/srm-qu-ce-que-c-est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rdiges.com/outils-nouvelle-generation-enjeux-achats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manutan.com/blog/fr/digital/3-outils-achats-de-nouvelle-generation-a-connaitre-absolumen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r.ivalua.com/analyse-des-depenses-c-est-quoi/1m7z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686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20</cp:revision>
  <cp:lastPrinted>2016-11-10T19:40:00Z</cp:lastPrinted>
  <dcterms:created xsi:type="dcterms:W3CDTF">2022-02-14T14:53:00Z</dcterms:created>
  <dcterms:modified xsi:type="dcterms:W3CDTF">2022-02-24T16:06:00Z</dcterms:modified>
</cp:coreProperties>
</file>