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4DDA51CB" w14:textId="740F0D16" w:rsidR="004B1D4B" w:rsidRPr="004B1D4B" w:rsidRDefault="004B1D4B" w:rsidP="004B1D4B">
      <w:pPr>
        <w:pStyle w:val="Heading1"/>
        <w:rPr>
          <w:lang w:val="en-US"/>
        </w:rPr>
      </w:pPr>
      <w:r>
        <w:rPr>
          <w:lang w:val="en-US"/>
        </w:rPr>
        <w:t>Pronunciation of Selected Terms: Cardiovascular - Heart</w:t>
      </w:r>
    </w:p>
    <w:p w14:paraId="51F02CC6" w14:textId="2D7916D9" w:rsidR="00743F7E" w:rsidRPr="00743F7E" w:rsidRDefault="00743F7E" w:rsidP="56250229">
      <w:pPr>
        <w:rPr>
          <w:b/>
          <w:bCs/>
        </w:rPr>
      </w:pPr>
      <w:r w:rsidRPr="004B1D4B">
        <w:rPr>
          <w:rStyle w:val="Heading2Char"/>
        </w:rPr>
        <w:t>Instructions</w:t>
      </w:r>
      <w:r w:rsidRPr="56250229">
        <w:rPr>
          <w:b/>
          <w:bCs/>
        </w:rPr>
        <w:t xml:space="preserve">: This assignment is an audio recording demonstrating the ability to pronounce medical terminology related to </w:t>
      </w:r>
      <w:r w:rsidR="00D5732B" w:rsidRPr="56250229">
        <w:rPr>
          <w:b/>
          <w:bCs/>
        </w:rPr>
        <w:t>the cardiovascular system – heart</w:t>
      </w:r>
      <w:r w:rsidRPr="56250229">
        <w:rPr>
          <w:b/>
          <w:bCs/>
        </w:rPr>
        <w:t xml:space="preserve">.  </w:t>
      </w:r>
    </w:p>
    <w:p w14:paraId="05F29148" w14:textId="374A0A82" w:rsidR="00743F7E" w:rsidRPr="00743F7E" w:rsidRDefault="00743F7E" w:rsidP="00743F7E">
      <w:pPr>
        <w:rPr>
          <w:b/>
          <w:bCs/>
          <w:lang w:val="en-US"/>
        </w:rPr>
      </w:pPr>
      <w:r w:rsidRPr="56250229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56250229">
        <w:rPr>
          <w:b/>
          <w:bCs/>
          <w:lang w:val="en-US"/>
        </w:rPr>
        <w:t xml:space="preserve">(for example: </w:t>
      </w:r>
      <w:r w:rsidR="6E4CC016" w:rsidRPr="56250229">
        <w:rPr>
          <w:b/>
          <w:bCs/>
          <w:lang w:val="en-US"/>
        </w:rPr>
        <w:t>“</w:t>
      </w:r>
      <w:r w:rsidR="00D5732B" w:rsidRPr="56250229">
        <w:rPr>
          <w:b/>
          <w:bCs/>
          <w:lang w:val="en-US"/>
        </w:rPr>
        <w:t>Chapter 9, Cardiovascular System – Heart</w:t>
      </w:r>
      <w:r w:rsidR="0049588B" w:rsidRPr="56250229">
        <w:rPr>
          <w:b/>
          <w:bCs/>
          <w:lang w:val="en-US"/>
        </w:rPr>
        <w:t>”).</w:t>
      </w:r>
    </w:p>
    <w:p w14:paraId="3699AAC3" w14:textId="29BD1FE8" w:rsidR="005537E4" w:rsidRDefault="00743F7E" w:rsidP="004B1D4B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4B1D4B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39B42408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D5732B" w:rsidRPr="00D5732B">
        <w:rPr>
          <w:b/>
          <w:bCs/>
          <w:lang w:val="en-US"/>
        </w:rPr>
        <w:t>Chapter 9, Cardiovascular System</w:t>
      </w:r>
      <w:r w:rsidR="00D5732B">
        <w:rPr>
          <w:b/>
          <w:bCs/>
          <w:lang w:val="en-US"/>
        </w:rPr>
        <w:t xml:space="preserve"> – Heart</w:t>
      </w:r>
      <w:r w:rsidRPr="00A40814">
        <w:rPr>
          <w:b/>
          <w:bCs/>
          <w:lang w:val="en-US"/>
        </w:rPr>
        <w:t>.)</w:t>
      </w:r>
    </w:p>
    <w:p w14:paraId="204D20B1" w14:textId="14BA7ABF" w:rsidR="00AB4743" w:rsidRPr="00AB4743" w:rsidRDefault="00A40814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1.</w:t>
      </w:r>
      <w:r w:rsidRPr="00AB4743">
        <w:rPr>
          <w:b/>
          <w:bCs/>
        </w:rPr>
        <w:tab/>
      </w:r>
      <w:r w:rsidR="00AB4743" w:rsidRPr="00AB4743">
        <w:rPr>
          <w:b/>
          <w:bCs/>
        </w:rPr>
        <w:t>Atrioventricular</w:t>
      </w:r>
    </w:p>
    <w:p w14:paraId="49EBE9A9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2.</w:t>
      </w:r>
      <w:r w:rsidRPr="00AB4743">
        <w:rPr>
          <w:b/>
          <w:bCs/>
        </w:rPr>
        <w:tab/>
        <w:t>Auscultation</w:t>
      </w:r>
    </w:p>
    <w:p w14:paraId="7A6FDD8B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3.</w:t>
      </w:r>
      <w:r w:rsidRPr="00AB4743">
        <w:rPr>
          <w:b/>
          <w:bCs/>
        </w:rPr>
        <w:tab/>
        <w:t>Bradycardia</w:t>
      </w:r>
    </w:p>
    <w:p w14:paraId="309325F1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4.</w:t>
      </w:r>
      <w:r w:rsidRPr="00AB4743">
        <w:rPr>
          <w:b/>
          <w:bCs/>
        </w:rPr>
        <w:tab/>
        <w:t>Bruit</w:t>
      </w:r>
    </w:p>
    <w:p w14:paraId="18235F8D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5.</w:t>
      </w:r>
      <w:r w:rsidRPr="00AB4743">
        <w:rPr>
          <w:b/>
          <w:bCs/>
        </w:rPr>
        <w:tab/>
        <w:t>Cardiomyopathy</w:t>
      </w:r>
    </w:p>
    <w:p w14:paraId="20156543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6.</w:t>
      </w:r>
      <w:r w:rsidRPr="00AB4743">
        <w:rPr>
          <w:b/>
          <w:bCs/>
        </w:rPr>
        <w:tab/>
        <w:t>Cardiopulmonary</w:t>
      </w:r>
    </w:p>
    <w:p w14:paraId="6FDA884A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7.</w:t>
      </w:r>
      <w:r w:rsidRPr="00AB4743">
        <w:rPr>
          <w:b/>
          <w:bCs/>
        </w:rPr>
        <w:tab/>
        <w:t>Congenital</w:t>
      </w:r>
    </w:p>
    <w:p w14:paraId="2DAB6DA1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8.</w:t>
      </w:r>
      <w:r w:rsidRPr="00AB4743">
        <w:rPr>
          <w:b/>
          <w:bCs/>
        </w:rPr>
        <w:tab/>
        <w:t>Diaphoresis</w:t>
      </w:r>
    </w:p>
    <w:p w14:paraId="24997EF3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9.</w:t>
      </w:r>
      <w:r w:rsidRPr="00AB4743">
        <w:rPr>
          <w:b/>
          <w:bCs/>
        </w:rPr>
        <w:tab/>
        <w:t>Diastole</w:t>
      </w:r>
    </w:p>
    <w:p w14:paraId="2FA7F25E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10.</w:t>
      </w:r>
      <w:r w:rsidRPr="00AB4743">
        <w:rPr>
          <w:b/>
          <w:bCs/>
        </w:rPr>
        <w:tab/>
        <w:t>Echocardiography</w:t>
      </w:r>
    </w:p>
    <w:p w14:paraId="5909BB91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11.</w:t>
      </w:r>
      <w:r w:rsidRPr="00AB4743">
        <w:rPr>
          <w:b/>
          <w:bCs/>
        </w:rPr>
        <w:tab/>
        <w:t>Hypercholesterolemia</w:t>
      </w:r>
    </w:p>
    <w:p w14:paraId="656D8516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12.</w:t>
      </w:r>
      <w:r w:rsidRPr="00AB4743">
        <w:rPr>
          <w:b/>
          <w:bCs/>
        </w:rPr>
        <w:tab/>
        <w:t>Hypertrophic</w:t>
      </w:r>
    </w:p>
    <w:p w14:paraId="35978DE9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13.</w:t>
      </w:r>
      <w:r w:rsidRPr="00AB4743">
        <w:rPr>
          <w:b/>
          <w:bCs/>
        </w:rPr>
        <w:tab/>
        <w:t>Mediastinum</w:t>
      </w:r>
    </w:p>
    <w:p w14:paraId="122BF339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lastRenderedPageBreak/>
        <w:t>14.</w:t>
      </w:r>
      <w:r w:rsidRPr="00AB4743">
        <w:rPr>
          <w:b/>
          <w:bCs/>
        </w:rPr>
        <w:tab/>
        <w:t>Myocardial infarction</w:t>
      </w:r>
    </w:p>
    <w:p w14:paraId="3B1E8170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15.</w:t>
      </w:r>
      <w:r w:rsidRPr="00AB4743">
        <w:rPr>
          <w:b/>
          <w:bCs/>
        </w:rPr>
        <w:tab/>
        <w:t>Percutaneous</w:t>
      </w:r>
    </w:p>
    <w:p w14:paraId="1C587437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16.</w:t>
      </w:r>
      <w:r w:rsidRPr="00AB4743">
        <w:rPr>
          <w:b/>
          <w:bCs/>
        </w:rPr>
        <w:tab/>
        <w:t>Pericardiocentesis</w:t>
      </w:r>
    </w:p>
    <w:p w14:paraId="086F233F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17.</w:t>
      </w:r>
      <w:r w:rsidRPr="00AB4743">
        <w:rPr>
          <w:b/>
          <w:bCs/>
        </w:rPr>
        <w:tab/>
        <w:t>Pericarditis</w:t>
      </w:r>
    </w:p>
    <w:p w14:paraId="2AA7E362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18.</w:t>
      </w:r>
      <w:r w:rsidRPr="00AB4743">
        <w:rPr>
          <w:b/>
          <w:bCs/>
        </w:rPr>
        <w:tab/>
        <w:t>Sphygmomanometer</w:t>
      </w:r>
    </w:p>
    <w:p w14:paraId="05CAE29F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</w:rPr>
      </w:pPr>
      <w:r w:rsidRPr="00AB4743">
        <w:rPr>
          <w:b/>
          <w:bCs/>
        </w:rPr>
        <w:t>19.</w:t>
      </w:r>
      <w:r w:rsidRPr="00AB4743">
        <w:rPr>
          <w:b/>
          <w:bCs/>
        </w:rPr>
        <w:tab/>
        <w:t>Stethoscope</w:t>
      </w:r>
    </w:p>
    <w:p w14:paraId="5364B432" w14:textId="77777777" w:rsidR="00AB4743" w:rsidRPr="00AB4743" w:rsidRDefault="00AB4743" w:rsidP="00AB4743">
      <w:pPr>
        <w:shd w:val="clear" w:color="auto" w:fill="C1E4F5" w:themeFill="accent1" w:themeFillTint="33"/>
        <w:rPr>
          <w:b/>
          <w:bCs/>
          <w:lang w:val="es-419"/>
        </w:rPr>
      </w:pPr>
      <w:r w:rsidRPr="00AB4743">
        <w:rPr>
          <w:b/>
          <w:bCs/>
          <w:lang w:val="es-419"/>
        </w:rPr>
        <w:t>20.</w:t>
      </w:r>
      <w:r w:rsidRPr="00AB4743">
        <w:rPr>
          <w:b/>
          <w:bCs/>
          <w:lang w:val="es-419"/>
        </w:rPr>
        <w:tab/>
      </w:r>
      <w:proofErr w:type="spellStart"/>
      <w:r w:rsidRPr="00AB4743">
        <w:rPr>
          <w:b/>
          <w:bCs/>
          <w:lang w:val="es-419"/>
        </w:rPr>
        <w:t>Tetralogy</w:t>
      </w:r>
      <w:proofErr w:type="spellEnd"/>
      <w:r w:rsidRPr="00AB4743">
        <w:rPr>
          <w:b/>
          <w:bCs/>
          <w:lang w:val="es-419"/>
        </w:rPr>
        <w:t xml:space="preserve"> </w:t>
      </w:r>
      <w:proofErr w:type="spellStart"/>
      <w:r w:rsidRPr="00AB4743">
        <w:rPr>
          <w:b/>
          <w:bCs/>
          <w:lang w:val="es-419"/>
        </w:rPr>
        <w:t>of</w:t>
      </w:r>
      <w:proofErr w:type="spellEnd"/>
      <w:r w:rsidRPr="00AB4743">
        <w:rPr>
          <w:b/>
          <w:bCs/>
          <w:lang w:val="es-419"/>
        </w:rPr>
        <w:t xml:space="preserve"> Fallot</w:t>
      </w:r>
    </w:p>
    <w:p w14:paraId="390F4317" w14:textId="5961B21C" w:rsidR="005A6FC0" w:rsidRPr="005A6FC0" w:rsidRDefault="00AB4743" w:rsidP="00AB4743">
      <w:pPr>
        <w:shd w:val="clear" w:color="auto" w:fill="C1E4F5" w:themeFill="accent1" w:themeFillTint="33"/>
        <w:rPr>
          <w:b/>
          <w:bCs/>
          <w:lang w:val="en-US"/>
        </w:rPr>
      </w:pPr>
      <w:r w:rsidRPr="00AB4743">
        <w:rPr>
          <w:b/>
          <w:bCs/>
          <w:lang w:val="es-419"/>
        </w:rPr>
        <w:t>21.</w:t>
      </w:r>
      <w:r w:rsidRPr="00AB4743">
        <w:rPr>
          <w:b/>
          <w:bCs/>
          <w:lang w:val="es-419"/>
        </w:rPr>
        <w:tab/>
      </w:r>
      <w:proofErr w:type="spellStart"/>
      <w:r w:rsidRPr="00AB4743">
        <w:rPr>
          <w:b/>
          <w:bCs/>
          <w:lang w:val="es-419"/>
        </w:rPr>
        <w:t>Valvuloplasty</w:t>
      </w:r>
      <w:proofErr w:type="spellEnd"/>
    </w:p>
    <w:sectPr w:rsidR="005A6FC0" w:rsidRPr="005A6FC0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2F3AE7F" w14:textId="77777777" w:rsidR="00C4647C" w:rsidRDefault="00C4647C" w:rsidP="00C605F9">
      <w:pPr>
        <w:spacing w:after="0" w:line="240" w:lineRule="auto"/>
      </w:pPr>
      <w:r>
        <w:separator/>
      </w:r>
    </w:p>
  </w:endnote>
  <w:endnote w:type="continuationSeparator" w:id="0">
    <w:p w14:paraId="2F8B9A63" w14:textId="77777777" w:rsidR="00C4647C" w:rsidRDefault="00C4647C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7B7AC23D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047DD62B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460516" w14:textId="77777777" w:rsidR="00C4647C" w:rsidRDefault="00C4647C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7F057423" w14:textId="77777777" w:rsidR="00C4647C" w:rsidRDefault="00C4647C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2F7AA9D4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21BD0E40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097A85" w:rsidRPr="00097A85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Cardiovascular - Heart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21BD0E40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097A85" w:rsidRPr="00097A85">
                      <w:rPr>
                        <w:color w:val="FFFFFF" w:themeColor="background1"/>
                        <w:sz w:val="44"/>
                        <w:szCs w:val="44"/>
                      </w:rPr>
                      <w:t>Cardiovascular - Heart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0FD1F3AC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62F6D"/>
    <w:rsid w:val="00097A85"/>
    <w:rsid w:val="000A4B82"/>
    <w:rsid w:val="00134312"/>
    <w:rsid w:val="00170336"/>
    <w:rsid w:val="00175F3A"/>
    <w:rsid w:val="001972D9"/>
    <w:rsid w:val="00203FF5"/>
    <w:rsid w:val="002140A9"/>
    <w:rsid w:val="00244BE0"/>
    <w:rsid w:val="002A402C"/>
    <w:rsid w:val="002F00BB"/>
    <w:rsid w:val="00343F03"/>
    <w:rsid w:val="003556D3"/>
    <w:rsid w:val="003C04BB"/>
    <w:rsid w:val="003F4843"/>
    <w:rsid w:val="0049588B"/>
    <w:rsid w:val="004B1D4B"/>
    <w:rsid w:val="00513F54"/>
    <w:rsid w:val="005537E4"/>
    <w:rsid w:val="005A6FC0"/>
    <w:rsid w:val="00604054"/>
    <w:rsid w:val="006B2F95"/>
    <w:rsid w:val="006C01EE"/>
    <w:rsid w:val="006C2F39"/>
    <w:rsid w:val="006E4778"/>
    <w:rsid w:val="00712FEB"/>
    <w:rsid w:val="00717C8D"/>
    <w:rsid w:val="007251EE"/>
    <w:rsid w:val="00743F7E"/>
    <w:rsid w:val="007B3648"/>
    <w:rsid w:val="007C6208"/>
    <w:rsid w:val="00803644"/>
    <w:rsid w:val="0082252D"/>
    <w:rsid w:val="00884797"/>
    <w:rsid w:val="009E5320"/>
    <w:rsid w:val="009F0ABF"/>
    <w:rsid w:val="00A40814"/>
    <w:rsid w:val="00A8059C"/>
    <w:rsid w:val="00AA62D1"/>
    <w:rsid w:val="00AB4743"/>
    <w:rsid w:val="00AC4EDF"/>
    <w:rsid w:val="00AF4BF0"/>
    <w:rsid w:val="00B163F9"/>
    <w:rsid w:val="00B939F9"/>
    <w:rsid w:val="00BA3717"/>
    <w:rsid w:val="00C0673D"/>
    <w:rsid w:val="00C3324E"/>
    <w:rsid w:val="00C4647C"/>
    <w:rsid w:val="00C605F9"/>
    <w:rsid w:val="00C829E3"/>
    <w:rsid w:val="00CC4891"/>
    <w:rsid w:val="00CC652C"/>
    <w:rsid w:val="00CE6D67"/>
    <w:rsid w:val="00CF6283"/>
    <w:rsid w:val="00D5732B"/>
    <w:rsid w:val="00D67B3E"/>
    <w:rsid w:val="00DB52B9"/>
    <w:rsid w:val="00E14F1D"/>
    <w:rsid w:val="00E7419D"/>
    <w:rsid w:val="00E86AAB"/>
    <w:rsid w:val="00EB69C5"/>
    <w:rsid w:val="00EC33AD"/>
    <w:rsid w:val="00F100E4"/>
    <w:rsid w:val="00F154CF"/>
    <w:rsid w:val="00F30FDF"/>
    <w:rsid w:val="00F363BD"/>
    <w:rsid w:val="00F70E90"/>
    <w:rsid w:val="00FE3AC1"/>
    <w:rsid w:val="56250229"/>
    <w:rsid w:val="6E4CC0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148</Words>
  <Characters>847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2024-07-30T15:42:00Z</dcterms:created>
  <dcterms:modified xsi:type="dcterms:W3CDTF">2024-08-02T17:35:00Z</dcterms:modified>
</cp:coreProperties>
</file>