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0D586A8" w14:textId="77777777" w:rsidR="002146C5" w:rsidRDefault="002146C5" w:rsidP="00EB69C5">
      <w:pPr>
        <w:rPr>
          <w:b/>
          <w:bCs/>
          <w:u w:val="single"/>
          <w:lang w:val="en-US"/>
        </w:rPr>
      </w:pPr>
    </w:p>
    <w:p w14:paraId="0F1347C2" w14:textId="1E1C26A9" w:rsidR="0089046E" w:rsidRPr="0089046E" w:rsidRDefault="0089046E" w:rsidP="0089046E">
      <w:pPr>
        <w:pStyle w:val="Heading1"/>
        <w:rPr>
          <w:lang w:val="en-US"/>
        </w:rPr>
      </w:pPr>
      <w:r>
        <w:rPr>
          <w:lang w:val="en-US"/>
        </w:rPr>
        <w:t>Male Reproductive System Chapter 6 Worksheet</w:t>
      </w:r>
    </w:p>
    <w:p w14:paraId="0AEB66F4" w14:textId="77777777" w:rsidR="00AF01CA" w:rsidRDefault="00EB69C5" w:rsidP="00634C3B">
      <w:pPr>
        <w:rPr>
          <w:rStyle w:val="Heading2Char"/>
        </w:rPr>
      </w:pPr>
      <w:r w:rsidRPr="0089046E">
        <w:rPr>
          <w:rStyle w:val="Heading2Char"/>
        </w:rPr>
        <w:t>Instructions</w:t>
      </w:r>
    </w:p>
    <w:p w14:paraId="3592FF45" w14:textId="58DF55CC" w:rsidR="00634C3B" w:rsidRDefault="00634C3B" w:rsidP="00634C3B">
      <w:pPr>
        <w:rPr>
          <w:b/>
          <w:bCs/>
          <w:lang w:val="en-US"/>
        </w:rPr>
      </w:pPr>
      <w:r w:rsidRPr="00634C3B">
        <w:rPr>
          <w:b/>
          <w:bCs/>
          <w:lang w:val="en-US"/>
        </w:rPr>
        <w:t>Work through the chapter and find the meaning for the following prefixes, suffixes, and abbreviations. Add in any that are missing on the worksheet.</w:t>
      </w:r>
    </w:p>
    <w:p w14:paraId="1D1676E9" w14:textId="6A7F6D5A" w:rsidR="00846D3B" w:rsidRDefault="00846D3B" w:rsidP="001009A1">
      <w:pPr>
        <w:pStyle w:val="Heading2"/>
        <w:rPr>
          <w:lang w:val="en-US"/>
        </w:rPr>
      </w:pPr>
      <w:r w:rsidRPr="00846D3B">
        <w:rPr>
          <w:lang w:val="en-US"/>
        </w:rPr>
        <w:t>Prefixes and Suffixes</w:t>
      </w:r>
    </w:p>
    <w:tbl>
      <w:tblPr>
        <w:tblStyle w:val="GridTable4-Accent1"/>
        <w:tblW w:w="5000" w:type="pct"/>
        <w:tblLook w:val="04A0" w:firstRow="1" w:lastRow="0" w:firstColumn="1" w:lastColumn="0" w:noHBand="0" w:noVBand="1"/>
        <w:tblCaption w:val="Review of Terms Work Table"/>
        <w:tblDescription w:val="Table reads left to right. First column are prefix, student should define in the second column. Third column is suffix, studen should define in the fourth column"/>
      </w:tblPr>
      <w:tblGrid>
        <w:gridCol w:w="1347"/>
        <w:gridCol w:w="2620"/>
        <w:gridCol w:w="2240"/>
        <w:gridCol w:w="3143"/>
      </w:tblGrid>
      <w:tr w:rsidR="00937D07" w:rsidRPr="00A97B9B" w14:paraId="042C191A" w14:textId="77777777" w:rsidTr="00937D0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20" w:type="pct"/>
          </w:tcPr>
          <w:p w14:paraId="14A37A13" w14:textId="52E6BBBB" w:rsidR="00937D07" w:rsidRPr="00A97B9B" w:rsidRDefault="00937D07" w:rsidP="00937D07">
            <w:pPr>
              <w:spacing w:after="0" w:line="240" w:lineRule="auto"/>
              <w:rPr>
                <w:b w:val="0"/>
                <w:lang w:val="en-US"/>
              </w:rPr>
            </w:pPr>
            <w:r w:rsidRPr="00A6781A">
              <w:rPr>
                <w:lang w:val="en-US"/>
              </w:rPr>
              <w:t>Prefix</w:t>
            </w:r>
          </w:p>
        </w:tc>
        <w:tc>
          <w:tcPr>
            <w:tcW w:w="1401" w:type="pct"/>
          </w:tcPr>
          <w:p w14:paraId="5E8EE951" w14:textId="78BCC51B" w:rsidR="00937D07" w:rsidRPr="00A97B9B" w:rsidRDefault="00937D07" w:rsidP="00937D07">
            <w:pPr>
              <w:spacing w:after="0" w:line="240" w:lineRule="auto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lang w:val="en-US"/>
              </w:rPr>
            </w:pPr>
            <w:r w:rsidRPr="00A6781A">
              <w:rPr>
                <w:lang w:val="en-US"/>
              </w:rPr>
              <w:t>Meaning</w:t>
            </w:r>
          </w:p>
        </w:tc>
        <w:tc>
          <w:tcPr>
            <w:tcW w:w="1198" w:type="pct"/>
          </w:tcPr>
          <w:p w14:paraId="2B99AE08" w14:textId="7CE28448" w:rsidR="00937D07" w:rsidRPr="00A97B9B" w:rsidRDefault="00937D07" w:rsidP="00937D07">
            <w:pPr>
              <w:spacing w:after="0" w:line="240" w:lineRule="auto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lang w:val="en-US"/>
              </w:rPr>
            </w:pPr>
            <w:r w:rsidRPr="00A6781A">
              <w:rPr>
                <w:lang w:val="en-US"/>
              </w:rPr>
              <w:t>Suffix</w:t>
            </w:r>
          </w:p>
        </w:tc>
        <w:tc>
          <w:tcPr>
            <w:tcW w:w="1681" w:type="pct"/>
          </w:tcPr>
          <w:p w14:paraId="41B62812" w14:textId="18F9B884" w:rsidR="00937D07" w:rsidRPr="00A97B9B" w:rsidRDefault="00937D07" w:rsidP="00937D07">
            <w:pPr>
              <w:spacing w:after="0" w:line="240" w:lineRule="auto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lang w:val="en-US"/>
              </w:rPr>
            </w:pPr>
            <w:r w:rsidRPr="00A6781A">
              <w:rPr>
                <w:lang w:val="en-US"/>
              </w:rPr>
              <w:t>Meaning</w:t>
            </w:r>
          </w:p>
        </w:tc>
      </w:tr>
      <w:tr w:rsidR="00937D07" w:rsidRPr="00A97B9B" w14:paraId="653A85E9" w14:textId="77777777" w:rsidTr="00937D0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20" w:type="pct"/>
          </w:tcPr>
          <w:p w14:paraId="2ACBB6C4" w14:textId="3F286B42" w:rsidR="00937D07" w:rsidRPr="00A97B9B" w:rsidRDefault="00937D07" w:rsidP="00937D07">
            <w:pPr>
              <w:spacing w:after="0" w:line="240" w:lineRule="auto"/>
              <w:rPr>
                <w:lang w:val="en-US"/>
              </w:rPr>
            </w:pPr>
            <w:r>
              <w:rPr>
                <w:lang w:val="en-US"/>
              </w:rPr>
              <w:t>a-/an-</w:t>
            </w:r>
          </w:p>
        </w:tc>
        <w:tc>
          <w:tcPr>
            <w:tcW w:w="1401" w:type="pct"/>
          </w:tcPr>
          <w:p w14:paraId="642F3925" w14:textId="77777777" w:rsidR="00937D07" w:rsidRPr="00A97B9B" w:rsidRDefault="00937D07" w:rsidP="00937D0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198" w:type="pct"/>
          </w:tcPr>
          <w:p w14:paraId="02B02646" w14:textId="0CA78B83" w:rsidR="00937D07" w:rsidRPr="00A97B9B" w:rsidRDefault="00937D07" w:rsidP="00937D0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  <w:r w:rsidRPr="00792E1C">
              <w:rPr>
                <w:b/>
                <w:lang w:val="en-US"/>
              </w:rPr>
              <w:t>- ism</w:t>
            </w:r>
          </w:p>
        </w:tc>
        <w:tc>
          <w:tcPr>
            <w:tcW w:w="1681" w:type="pct"/>
          </w:tcPr>
          <w:p w14:paraId="3AB8F923" w14:textId="77777777" w:rsidR="00937D07" w:rsidRPr="00A97B9B" w:rsidRDefault="00937D07" w:rsidP="00937D0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937D07" w:rsidRPr="00A97B9B" w14:paraId="732CF2C0" w14:textId="77777777" w:rsidTr="00937D0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20" w:type="pct"/>
          </w:tcPr>
          <w:p w14:paraId="11303675" w14:textId="129FCD7A" w:rsidR="00937D07" w:rsidRPr="00A97B9B" w:rsidRDefault="00937D07" w:rsidP="00937D07">
            <w:pPr>
              <w:spacing w:after="0" w:line="240" w:lineRule="auto"/>
              <w:rPr>
                <w:lang w:val="en-US"/>
              </w:rPr>
            </w:pPr>
            <w:r>
              <w:rPr>
                <w:lang w:val="en-US"/>
              </w:rPr>
              <w:t>hyper-</w:t>
            </w:r>
          </w:p>
        </w:tc>
        <w:tc>
          <w:tcPr>
            <w:tcW w:w="1401" w:type="pct"/>
          </w:tcPr>
          <w:p w14:paraId="01A5CED2" w14:textId="77777777" w:rsidR="00937D07" w:rsidRPr="00A97B9B" w:rsidRDefault="00937D07" w:rsidP="00937D0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198" w:type="pct"/>
          </w:tcPr>
          <w:p w14:paraId="50FBF720" w14:textId="179A6D3B" w:rsidR="00937D07" w:rsidRPr="00A97B9B" w:rsidRDefault="00937D07" w:rsidP="00937D0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  <w:r>
              <w:rPr>
                <w:lang w:val="en-US"/>
              </w:rPr>
              <w:t>-al</w:t>
            </w:r>
          </w:p>
        </w:tc>
        <w:tc>
          <w:tcPr>
            <w:tcW w:w="1681" w:type="pct"/>
          </w:tcPr>
          <w:p w14:paraId="6D44603D" w14:textId="77777777" w:rsidR="00937D07" w:rsidRPr="00A97B9B" w:rsidRDefault="00937D07" w:rsidP="00937D0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937D07" w:rsidRPr="00A97B9B" w14:paraId="2EE0304B" w14:textId="77777777" w:rsidTr="00937D0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20" w:type="pct"/>
          </w:tcPr>
          <w:p w14:paraId="1E69B3DA" w14:textId="1A5D34D9" w:rsidR="00937D07" w:rsidRPr="00A97B9B" w:rsidRDefault="00937D07" w:rsidP="00937D07">
            <w:pPr>
              <w:spacing w:after="0" w:line="240" w:lineRule="auto"/>
              <w:rPr>
                <w:lang w:val="en-US"/>
              </w:rPr>
            </w:pPr>
            <w:r>
              <w:rPr>
                <w:lang w:val="en-US"/>
              </w:rPr>
              <w:t>trans -</w:t>
            </w:r>
          </w:p>
        </w:tc>
        <w:tc>
          <w:tcPr>
            <w:tcW w:w="1401" w:type="pct"/>
          </w:tcPr>
          <w:p w14:paraId="58256EA9" w14:textId="77777777" w:rsidR="00937D07" w:rsidRPr="00A97B9B" w:rsidRDefault="00937D07" w:rsidP="00937D0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198" w:type="pct"/>
          </w:tcPr>
          <w:p w14:paraId="2F1339A3" w14:textId="04C11618" w:rsidR="00937D07" w:rsidRPr="00A97B9B" w:rsidRDefault="00937D07" w:rsidP="00937D0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  <w:r w:rsidRPr="00792E1C">
              <w:rPr>
                <w:lang w:val="en-US"/>
              </w:rPr>
              <w:t>-algia</w:t>
            </w:r>
          </w:p>
        </w:tc>
        <w:tc>
          <w:tcPr>
            <w:tcW w:w="1681" w:type="pct"/>
          </w:tcPr>
          <w:p w14:paraId="0F96FFCE" w14:textId="77777777" w:rsidR="00937D07" w:rsidRPr="00A97B9B" w:rsidRDefault="00937D07" w:rsidP="00937D0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937D07" w:rsidRPr="00A97B9B" w14:paraId="03B08D57" w14:textId="77777777" w:rsidTr="00937D0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20" w:type="pct"/>
          </w:tcPr>
          <w:p w14:paraId="69A97866" w14:textId="221BEC8E" w:rsidR="00937D07" w:rsidRPr="00A97B9B" w:rsidRDefault="00937D07" w:rsidP="00937D07">
            <w:pPr>
              <w:spacing w:after="0" w:line="240" w:lineRule="auto"/>
              <w:rPr>
                <w:lang w:val="en-US"/>
              </w:rPr>
            </w:pPr>
          </w:p>
        </w:tc>
        <w:tc>
          <w:tcPr>
            <w:tcW w:w="1401" w:type="pct"/>
          </w:tcPr>
          <w:p w14:paraId="257CC204" w14:textId="77777777" w:rsidR="00937D07" w:rsidRPr="00A97B9B" w:rsidRDefault="00937D07" w:rsidP="00937D0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198" w:type="pct"/>
          </w:tcPr>
          <w:p w14:paraId="3E2BC894" w14:textId="7E793F1A" w:rsidR="00937D07" w:rsidRPr="00A97B9B" w:rsidRDefault="00937D07" w:rsidP="00937D0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  <w:r w:rsidRPr="00792E1C">
              <w:rPr>
                <w:lang w:val="en-US"/>
              </w:rPr>
              <w:t>-</w:t>
            </w:r>
            <w:proofErr w:type="spellStart"/>
            <w:r w:rsidRPr="00792E1C">
              <w:rPr>
                <w:lang w:val="en-US"/>
              </w:rPr>
              <w:t>ectomy</w:t>
            </w:r>
            <w:proofErr w:type="spellEnd"/>
          </w:p>
        </w:tc>
        <w:tc>
          <w:tcPr>
            <w:tcW w:w="1681" w:type="pct"/>
          </w:tcPr>
          <w:p w14:paraId="30BAA74A" w14:textId="77777777" w:rsidR="00937D07" w:rsidRPr="00A97B9B" w:rsidRDefault="00937D07" w:rsidP="00937D0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937D07" w:rsidRPr="00A97B9B" w14:paraId="7E43CD4F" w14:textId="77777777" w:rsidTr="00937D0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20" w:type="pct"/>
          </w:tcPr>
          <w:p w14:paraId="272AF2B6" w14:textId="06B90761" w:rsidR="00937D07" w:rsidRPr="00A97B9B" w:rsidRDefault="00937D07" w:rsidP="00937D07">
            <w:pPr>
              <w:spacing w:after="0" w:line="240" w:lineRule="auto"/>
              <w:rPr>
                <w:lang w:val="en-US"/>
              </w:rPr>
            </w:pPr>
          </w:p>
        </w:tc>
        <w:tc>
          <w:tcPr>
            <w:tcW w:w="1401" w:type="pct"/>
          </w:tcPr>
          <w:p w14:paraId="35ADFB1F" w14:textId="77777777" w:rsidR="00937D07" w:rsidRPr="00A97B9B" w:rsidRDefault="00937D07" w:rsidP="00937D0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198" w:type="pct"/>
          </w:tcPr>
          <w:p w14:paraId="6E87A748" w14:textId="0C76C4FB" w:rsidR="00937D07" w:rsidRPr="00A97B9B" w:rsidRDefault="00937D07" w:rsidP="00937D0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  <w:r>
              <w:rPr>
                <w:lang w:val="en-US"/>
              </w:rPr>
              <w:t>-</w:t>
            </w:r>
            <w:proofErr w:type="spellStart"/>
            <w:r>
              <w:rPr>
                <w:lang w:val="en-US"/>
              </w:rPr>
              <w:t>ia</w:t>
            </w:r>
            <w:proofErr w:type="spellEnd"/>
          </w:p>
        </w:tc>
        <w:tc>
          <w:tcPr>
            <w:tcW w:w="1681" w:type="pct"/>
          </w:tcPr>
          <w:p w14:paraId="652958E2" w14:textId="77777777" w:rsidR="00937D07" w:rsidRPr="00A97B9B" w:rsidRDefault="00937D07" w:rsidP="00937D0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937D07" w:rsidRPr="00A97B9B" w14:paraId="2137E6DA" w14:textId="77777777" w:rsidTr="00937D0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20" w:type="pct"/>
          </w:tcPr>
          <w:p w14:paraId="0A284F88" w14:textId="77777777" w:rsidR="00937D07" w:rsidRPr="00A97B9B" w:rsidRDefault="00937D07" w:rsidP="00937D07">
            <w:pPr>
              <w:spacing w:after="0" w:line="240" w:lineRule="auto"/>
              <w:rPr>
                <w:lang w:val="en-US"/>
              </w:rPr>
            </w:pPr>
          </w:p>
        </w:tc>
        <w:tc>
          <w:tcPr>
            <w:tcW w:w="1401" w:type="pct"/>
          </w:tcPr>
          <w:p w14:paraId="477FC363" w14:textId="77777777" w:rsidR="00937D07" w:rsidRPr="00A97B9B" w:rsidRDefault="00937D07" w:rsidP="00937D0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198" w:type="pct"/>
          </w:tcPr>
          <w:p w14:paraId="0B778289" w14:textId="436F8077" w:rsidR="00937D07" w:rsidRPr="00A97B9B" w:rsidRDefault="00937D07" w:rsidP="00937D0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  <w:r w:rsidRPr="00792E1C">
              <w:rPr>
                <w:lang w:val="en-US"/>
              </w:rPr>
              <w:t>-itis</w:t>
            </w:r>
          </w:p>
        </w:tc>
        <w:tc>
          <w:tcPr>
            <w:tcW w:w="1681" w:type="pct"/>
          </w:tcPr>
          <w:p w14:paraId="02D785E2" w14:textId="77777777" w:rsidR="00937D07" w:rsidRPr="00A97B9B" w:rsidRDefault="00937D07" w:rsidP="00937D0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937D07" w:rsidRPr="00A97B9B" w14:paraId="3EA4E5D4" w14:textId="77777777" w:rsidTr="00937D0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20" w:type="pct"/>
          </w:tcPr>
          <w:p w14:paraId="789FF211" w14:textId="77777777" w:rsidR="00937D07" w:rsidRPr="00A97B9B" w:rsidRDefault="00937D07" w:rsidP="00937D07">
            <w:pPr>
              <w:spacing w:after="0" w:line="240" w:lineRule="auto"/>
              <w:rPr>
                <w:lang w:val="en-US"/>
              </w:rPr>
            </w:pPr>
          </w:p>
        </w:tc>
        <w:tc>
          <w:tcPr>
            <w:tcW w:w="1401" w:type="pct"/>
          </w:tcPr>
          <w:p w14:paraId="2B1661D9" w14:textId="77777777" w:rsidR="00937D07" w:rsidRPr="00A97B9B" w:rsidRDefault="00937D07" w:rsidP="00937D0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198" w:type="pct"/>
          </w:tcPr>
          <w:p w14:paraId="14B49C6C" w14:textId="27A0204F" w:rsidR="00937D07" w:rsidRPr="00A97B9B" w:rsidRDefault="00937D07" w:rsidP="00937D0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  <w:r w:rsidRPr="00792E1C">
              <w:rPr>
                <w:lang w:val="en-US"/>
              </w:rPr>
              <w:t>-lysis</w:t>
            </w:r>
          </w:p>
        </w:tc>
        <w:tc>
          <w:tcPr>
            <w:tcW w:w="1681" w:type="pct"/>
          </w:tcPr>
          <w:p w14:paraId="6FE1A5DC" w14:textId="77777777" w:rsidR="00937D07" w:rsidRPr="00A97B9B" w:rsidRDefault="00937D07" w:rsidP="00937D0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937D07" w:rsidRPr="00A97B9B" w14:paraId="20089F1E" w14:textId="77777777" w:rsidTr="00937D0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20" w:type="pct"/>
          </w:tcPr>
          <w:p w14:paraId="5711C810" w14:textId="77777777" w:rsidR="00937D07" w:rsidRPr="00A97B9B" w:rsidRDefault="00937D07" w:rsidP="00937D07">
            <w:pPr>
              <w:spacing w:after="0" w:line="240" w:lineRule="auto"/>
              <w:rPr>
                <w:lang w:val="en-US"/>
              </w:rPr>
            </w:pPr>
          </w:p>
        </w:tc>
        <w:tc>
          <w:tcPr>
            <w:tcW w:w="1401" w:type="pct"/>
          </w:tcPr>
          <w:p w14:paraId="6034E3AE" w14:textId="77777777" w:rsidR="00937D07" w:rsidRPr="00A97B9B" w:rsidRDefault="00937D07" w:rsidP="00937D0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198" w:type="pct"/>
          </w:tcPr>
          <w:p w14:paraId="680F6A31" w14:textId="450450B0" w:rsidR="00937D07" w:rsidRPr="00A97B9B" w:rsidRDefault="00937D07" w:rsidP="00937D0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  <w:r w:rsidRPr="00792E1C">
              <w:rPr>
                <w:lang w:val="en-US"/>
              </w:rPr>
              <w:t>-</w:t>
            </w:r>
            <w:proofErr w:type="spellStart"/>
            <w:r w:rsidRPr="00792E1C">
              <w:rPr>
                <w:lang w:val="en-US"/>
              </w:rPr>
              <w:t>pathy</w:t>
            </w:r>
            <w:proofErr w:type="spellEnd"/>
          </w:p>
        </w:tc>
        <w:tc>
          <w:tcPr>
            <w:tcW w:w="1681" w:type="pct"/>
          </w:tcPr>
          <w:p w14:paraId="3269CDCA" w14:textId="77777777" w:rsidR="00937D07" w:rsidRPr="00A97B9B" w:rsidRDefault="00937D07" w:rsidP="00937D0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937D07" w:rsidRPr="00A97B9B" w14:paraId="4998C93E" w14:textId="77777777" w:rsidTr="00937D0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20" w:type="pct"/>
          </w:tcPr>
          <w:p w14:paraId="05CD087C" w14:textId="77777777" w:rsidR="00937D07" w:rsidRPr="00A97B9B" w:rsidRDefault="00937D07" w:rsidP="00937D07">
            <w:pPr>
              <w:spacing w:after="0" w:line="240" w:lineRule="auto"/>
              <w:rPr>
                <w:lang w:val="en-US"/>
              </w:rPr>
            </w:pPr>
          </w:p>
        </w:tc>
        <w:tc>
          <w:tcPr>
            <w:tcW w:w="1401" w:type="pct"/>
          </w:tcPr>
          <w:p w14:paraId="25CB3492" w14:textId="77777777" w:rsidR="00937D07" w:rsidRPr="00A97B9B" w:rsidRDefault="00937D07" w:rsidP="00937D0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198" w:type="pct"/>
          </w:tcPr>
          <w:p w14:paraId="7FAC8F5D" w14:textId="51984F8C" w:rsidR="00937D07" w:rsidRPr="00A97B9B" w:rsidRDefault="00937D07" w:rsidP="00937D0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lang w:val="en-US"/>
              </w:rPr>
            </w:pPr>
            <w:r w:rsidRPr="00792E1C">
              <w:rPr>
                <w:lang w:val="en-US"/>
              </w:rPr>
              <w:t>-</w:t>
            </w:r>
            <w:proofErr w:type="spellStart"/>
            <w:r w:rsidRPr="00792E1C">
              <w:rPr>
                <w:lang w:val="en-US"/>
              </w:rPr>
              <w:t>pexy</w:t>
            </w:r>
            <w:proofErr w:type="spellEnd"/>
          </w:p>
        </w:tc>
        <w:tc>
          <w:tcPr>
            <w:tcW w:w="1681" w:type="pct"/>
          </w:tcPr>
          <w:p w14:paraId="1A04EA2F" w14:textId="77777777" w:rsidR="00937D07" w:rsidRPr="00A97B9B" w:rsidRDefault="00937D07" w:rsidP="00937D0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937D07" w:rsidRPr="00A97B9B" w14:paraId="285A14C3" w14:textId="77777777" w:rsidTr="00937D0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20" w:type="pct"/>
          </w:tcPr>
          <w:p w14:paraId="056D23E6" w14:textId="77777777" w:rsidR="00937D07" w:rsidRPr="00A97B9B" w:rsidRDefault="00937D07" w:rsidP="00937D07">
            <w:pPr>
              <w:spacing w:after="0" w:line="240" w:lineRule="auto"/>
              <w:rPr>
                <w:lang w:val="en-US"/>
              </w:rPr>
            </w:pPr>
          </w:p>
        </w:tc>
        <w:tc>
          <w:tcPr>
            <w:tcW w:w="1401" w:type="pct"/>
          </w:tcPr>
          <w:p w14:paraId="4706CFE6" w14:textId="77777777" w:rsidR="00937D07" w:rsidRPr="00A97B9B" w:rsidRDefault="00937D07" w:rsidP="00937D0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198" w:type="pct"/>
          </w:tcPr>
          <w:p w14:paraId="6B627DDF" w14:textId="5B307F01" w:rsidR="00937D07" w:rsidRPr="00A97B9B" w:rsidRDefault="00937D07" w:rsidP="00937D0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  <w:r w:rsidRPr="00792E1C">
              <w:rPr>
                <w:lang w:val="en-US"/>
              </w:rPr>
              <w:t>-</w:t>
            </w:r>
            <w:proofErr w:type="spellStart"/>
            <w:r w:rsidRPr="00792E1C">
              <w:rPr>
                <w:lang w:val="en-US"/>
              </w:rPr>
              <w:t>plasty</w:t>
            </w:r>
            <w:proofErr w:type="spellEnd"/>
          </w:p>
        </w:tc>
        <w:tc>
          <w:tcPr>
            <w:tcW w:w="1681" w:type="pct"/>
          </w:tcPr>
          <w:p w14:paraId="3C83D39D" w14:textId="77777777" w:rsidR="00937D07" w:rsidRPr="00A97B9B" w:rsidRDefault="00937D07" w:rsidP="00937D0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937D07" w:rsidRPr="00A97B9B" w14:paraId="3572B34A" w14:textId="77777777" w:rsidTr="00937D0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20" w:type="pct"/>
          </w:tcPr>
          <w:p w14:paraId="22DB57CE" w14:textId="77777777" w:rsidR="00937D07" w:rsidRPr="00A97B9B" w:rsidRDefault="00937D07" w:rsidP="00937D07">
            <w:pPr>
              <w:spacing w:after="0" w:line="240" w:lineRule="auto"/>
              <w:rPr>
                <w:lang w:val="en-US"/>
              </w:rPr>
            </w:pPr>
          </w:p>
        </w:tc>
        <w:tc>
          <w:tcPr>
            <w:tcW w:w="1401" w:type="pct"/>
          </w:tcPr>
          <w:p w14:paraId="53C440F1" w14:textId="77777777" w:rsidR="00937D07" w:rsidRPr="00A97B9B" w:rsidRDefault="00937D07" w:rsidP="00937D0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198" w:type="pct"/>
          </w:tcPr>
          <w:p w14:paraId="2AFC45DA" w14:textId="6E853EB3" w:rsidR="00937D07" w:rsidRPr="00A97B9B" w:rsidRDefault="00937D07" w:rsidP="00937D0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  <w:r>
              <w:rPr>
                <w:lang w:val="en-US"/>
              </w:rPr>
              <w:t>-</w:t>
            </w:r>
            <w:proofErr w:type="spellStart"/>
            <w:r>
              <w:rPr>
                <w:lang w:val="en-US"/>
              </w:rPr>
              <w:t>plasia</w:t>
            </w:r>
            <w:proofErr w:type="spellEnd"/>
          </w:p>
        </w:tc>
        <w:tc>
          <w:tcPr>
            <w:tcW w:w="1681" w:type="pct"/>
          </w:tcPr>
          <w:p w14:paraId="2B10900B" w14:textId="77777777" w:rsidR="00937D07" w:rsidRPr="00A97B9B" w:rsidRDefault="00937D07" w:rsidP="00937D0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937D07" w:rsidRPr="00A97B9B" w14:paraId="0289F2C6" w14:textId="77777777" w:rsidTr="00937D0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20" w:type="pct"/>
          </w:tcPr>
          <w:p w14:paraId="0C54E7B1" w14:textId="77777777" w:rsidR="00937D07" w:rsidRPr="00A97B9B" w:rsidRDefault="00937D07" w:rsidP="00937D07">
            <w:pPr>
              <w:spacing w:after="0" w:line="240" w:lineRule="auto"/>
              <w:rPr>
                <w:lang w:val="en-US"/>
              </w:rPr>
            </w:pPr>
          </w:p>
        </w:tc>
        <w:tc>
          <w:tcPr>
            <w:tcW w:w="1401" w:type="pct"/>
          </w:tcPr>
          <w:p w14:paraId="3049218E" w14:textId="77777777" w:rsidR="00937D07" w:rsidRPr="00A97B9B" w:rsidRDefault="00937D07" w:rsidP="00937D0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198" w:type="pct"/>
          </w:tcPr>
          <w:p w14:paraId="00991D88" w14:textId="08C3441B" w:rsidR="00937D07" w:rsidRPr="00A97B9B" w:rsidRDefault="00937D07" w:rsidP="00937D0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  <w:lang w:val="en-US"/>
              </w:rPr>
            </w:pPr>
            <w:r w:rsidRPr="00792E1C">
              <w:rPr>
                <w:lang w:val="en-US"/>
              </w:rPr>
              <w:t>-</w:t>
            </w:r>
            <w:proofErr w:type="spellStart"/>
            <w:r w:rsidRPr="00792E1C">
              <w:rPr>
                <w:lang w:val="en-US"/>
              </w:rPr>
              <w:t>rrhea</w:t>
            </w:r>
            <w:proofErr w:type="spellEnd"/>
          </w:p>
        </w:tc>
        <w:tc>
          <w:tcPr>
            <w:tcW w:w="1681" w:type="pct"/>
          </w:tcPr>
          <w:p w14:paraId="0D0E8ED3" w14:textId="77777777" w:rsidR="00937D07" w:rsidRPr="00A97B9B" w:rsidRDefault="00937D07" w:rsidP="00937D0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937D07" w:rsidRPr="00A97B9B" w14:paraId="7CEB2719" w14:textId="77777777" w:rsidTr="00937D0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20" w:type="pct"/>
          </w:tcPr>
          <w:p w14:paraId="013344CD" w14:textId="77777777" w:rsidR="00937D07" w:rsidRPr="00A97B9B" w:rsidRDefault="00937D07" w:rsidP="00937D07">
            <w:pPr>
              <w:spacing w:after="0" w:line="240" w:lineRule="auto"/>
              <w:rPr>
                <w:lang w:val="en-US"/>
              </w:rPr>
            </w:pPr>
          </w:p>
        </w:tc>
        <w:tc>
          <w:tcPr>
            <w:tcW w:w="1401" w:type="pct"/>
          </w:tcPr>
          <w:p w14:paraId="26E32469" w14:textId="77777777" w:rsidR="00937D07" w:rsidRPr="00A97B9B" w:rsidRDefault="00937D07" w:rsidP="00937D0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198" w:type="pct"/>
          </w:tcPr>
          <w:p w14:paraId="72F89E40" w14:textId="461862A6" w:rsidR="00937D07" w:rsidRPr="00A97B9B" w:rsidRDefault="00937D07" w:rsidP="00937D0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  <w:r w:rsidRPr="00792E1C">
              <w:rPr>
                <w:lang w:val="en-US"/>
              </w:rPr>
              <w:t>-</w:t>
            </w:r>
            <w:proofErr w:type="spellStart"/>
            <w:r w:rsidRPr="00792E1C">
              <w:rPr>
                <w:lang w:val="en-US"/>
              </w:rPr>
              <w:t>tomy</w:t>
            </w:r>
            <w:proofErr w:type="spellEnd"/>
          </w:p>
        </w:tc>
        <w:tc>
          <w:tcPr>
            <w:tcW w:w="1681" w:type="pct"/>
          </w:tcPr>
          <w:p w14:paraId="46DBE4F3" w14:textId="77777777" w:rsidR="00937D07" w:rsidRPr="00A97B9B" w:rsidRDefault="00937D07" w:rsidP="00937D0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</w:tbl>
    <w:p w14:paraId="64DD8DE7" w14:textId="77777777" w:rsidR="00925889" w:rsidRDefault="00925889" w:rsidP="005A6FC0">
      <w:pPr>
        <w:rPr>
          <w:b/>
          <w:bCs/>
          <w:u w:val="single"/>
          <w:lang w:val="en-US"/>
        </w:rPr>
      </w:pPr>
    </w:p>
    <w:p w14:paraId="5396520E" w14:textId="454FCB02" w:rsidR="00846D3B" w:rsidRDefault="007E69B8" w:rsidP="007E69B8">
      <w:pPr>
        <w:pStyle w:val="Heading2"/>
        <w:rPr>
          <w:lang w:val="en-US"/>
        </w:rPr>
      </w:pPr>
      <w:r w:rsidRPr="007E69B8">
        <w:rPr>
          <w:lang w:val="en-US"/>
        </w:rPr>
        <w:t>Abbreviations</w:t>
      </w:r>
    </w:p>
    <w:tbl>
      <w:tblPr>
        <w:tblStyle w:val="GridTable4-Accent1"/>
        <w:tblW w:w="5000" w:type="pct"/>
        <w:tblLook w:val="04A0" w:firstRow="1" w:lastRow="0" w:firstColumn="1" w:lastColumn="0" w:noHBand="0" w:noVBand="1"/>
        <w:tblCaption w:val="Abbreviation Table"/>
        <w:tblDescription w:val="Table reads right to left. First column an abbreviation is provided. Second column student is required to fill in the meaning."/>
      </w:tblPr>
      <w:tblGrid>
        <w:gridCol w:w="4675"/>
        <w:gridCol w:w="4675"/>
      </w:tblGrid>
      <w:tr w:rsidR="001C6775" w:rsidRPr="00E21675" w14:paraId="7E812848" w14:textId="77777777" w:rsidTr="00B6371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</w:tcPr>
          <w:p w14:paraId="493C2881" w14:textId="6909BDF2" w:rsidR="001C6775" w:rsidRPr="00E21675" w:rsidRDefault="001C6775" w:rsidP="001C6775">
            <w:pPr>
              <w:spacing w:after="0" w:line="240" w:lineRule="auto"/>
              <w:rPr>
                <w:b w:val="0"/>
                <w:lang w:val="en-US"/>
              </w:rPr>
            </w:pPr>
            <w:r w:rsidRPr="00E21675">
              <w:rPr>
                <w:lang w:val="en-US"/>
              </w:rPr>
              <w:t>Abbreviation</w:t>
            </w:r>
          </w:p>
        </w:tc>
        <w:tc>
          <w:tcPr>
            <w:tcW w:w="2500" w:type="pct"/>
          </w:tcPr>
          <w:p w14:paraId="23EAB727" w14:textId="35C8DFB5" w:rsidR="001C6775" w:rsidRPr="00E21675" w:rsidRDefault="001C6775" w:rsidP="001C6775">
            <w:pPr>
              <w:spacing w:after="0" w:line="240" w:lineRule="auto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lang w:val="en-US"/>
              </w:rPr>
            </w:pPr>
            <w:r w:rsidRPr="00E21675">
              <w:rPr>
                <w:lang w:val="en-US"/>
              </w:rPr>
              <w:t>Meaning</w:t>
            </w:r>
          </w:p>
        </w:tc>
      </w:tr>
      <w:tr w:rsidR="001C6775" w:rsidRPr="00E21675" w14:paraId="1ABDCFBD" w14:textId="77777777" w:rsidTr="00B6371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</w:tcPr>
          <w:p w14:paraId="3BF35F8C" w14:textId="763AE0B7" w:rsidR="001C6775" w:rsidRPr="00E21675" w:rsidRDefault="001C6775" w:rsidP="001C6775">
            <w:pPr>
              <w:spacing w:after="0" w:line="240" w:lineRule="auto"/>
              <w:rPr>
                <w:lang w:val="en-US"/>
              </w:rPr>
            </w:pPr>
            <w:r w:rsidRPr="00E21675">
              <w:rPr>
                <w:lang w:val="en-US"/>
              </w:rPr>
              <w:t>AIDS</w:t>
            </w:r>
          </w:p>
        </w:tc>
        <w:tc>
          <w:tcPr>
            <w:tcW w:w="2500" w:type="pct"/>
          </w:tcPr>
          <w:p w14:paraId="02A54E69" w14:textId="77777777" w:rsidR="001C6775" w:rsidRPr="00E21675" w:rsidRDefault="001C6775" w:rsidP="001C6775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1C6775" w:rsidRPr="00E21675" w14:paraId="35041374" w14:textId="77777777" w:rsidTr="00B6371B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</w:tcPr>
          <w:p w14:paraId="7ED744F9" w14:textId="4BCBD500" w:rsidR="001C6775" w:rsidRPr="00E21675" w:rsidRDefault="001C6775" w:rsidP="001C6775">
            <w:pPr>
              <w:spacing w:after="0" w:line="240" w:lineRule="auto"/>
              <w:rPr>
                <w:lang w:val="en-US"/>
              </w:rPr>
            </w:pPr>
            <w:r w:rsidRPr="00E21675">
              <w:rPr>
                <w:lang w:val="en-US"/>
              </w:rPr>
              <w:t>BOO</w:t>
            </w:r>
          </w:p>
        </w:tc>
        <w:tc>
          <w:tcPr>
            <w:tcW w:w="2500" w:type="pct"/>
          </w:tcPr>
          <w:p w14:paraId="237E07F5" w14:textId="77777777" w:rsidR="001C6775" w:rsidRPr="00E21675" w:rsidRDefault="001C6775" w:rsidP="001C6775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1C6775" w:rsidRPr="00E21675" w14:paraId="36A7702F" w14:textId="77777777" w:rsidTr="00B6371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</w:tcPr>
          <w:p w14:paraId="786B0D9F" w14:textId="65B7390A" w:rsidR="001C6775" w:rsidRPr="00E21675" w:rsidRDefault="001C6775" w:rsidP="001C6775">
            <w:pPr>
              <w:spacing w:after="0" w:line="240" w:lineRule="auto"/>
              <w:rPr>
                <w:lang w:val="en-US"/>
              </w:rPr>
            </w:pPr>
            <w:r w:rsidRPr="00E21675">
              <w:rPr>
                <w:lang w:val="en-US"/>
              </w:rPr>
              <w:t>BPH</w:t>
            </w:r>
          </w:p>
        </w:tc>
        <w:tc>
          <w:tcPr>
            <w:tcW w:w="2500" w:type="pct"/>
          </w:tcPr>
          <w:p w14:paraId="3DF68DB7" w14:textId="77777777" w:rsidR="001C6775" w:rsidRPr="00E21675" w:rsidRDefault="001C6775" w:rsidP="001C6775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1C6775" w:rsidRPr="00E21675" w14:paraId="71497F3D" w14:textId="77777777" w:rsidTr="00B6371B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</w:tcPr>
          <w:p w14:paraId="50879896" w14:textId="41141EE2" w:rsidR="001C6775" w:rsidRPr="00E21675" w:rsidRDefault="001C6775" w:rsidP="001C6775">
            <w:pPr>
              <w:spacing w:after="0" w:line="240" w:lineRule="auto"/>
              <w:rPr>
                <w:lang w:val="en-US"/>
              </w:rPr>
            </w:pPr>
            <w:r w:rsidRPr="00E21675">
              <w:rPr>
                <w:lang w:val="en-US"/>
              </w:rPr>
              <w:t>DRE</w:t>
            </w:r>
          </w:p>
        </w:tc>
        <w:tc>
          <w:tcPr>
            <w:tcW w:w="2500" w:type="pct"/>
          </w:tcPr>
          <w:p w14:paraId="7CF58057" w14:textId="77777777" w:rsidR="001C6775" w:rsidRPr="00E21675" w:rsidRDefault="001C6775" w:rsidP="001C6775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1C6775" w:rsidRPr="00E21675" w14:paraId="556B2BB4" w14:textId="77777777" w:rsidTr="00B6371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</w:tcPr>
          <w:p w14:paraId="2BA34E42" w14:textId="3BF18D4F" w:rsidR="001C6775" w:rsidRPr="00E21675" w:rsidRDefault="001C6775" w:rsidP="001C6775">
            <w:pPr>
              <w:spacing w:after="0" w:line="240" w:lineRule="auto"/>
              <w:rPr>
                <w:lang w:val="en-US"/>
              </w:rPr>
            </w:pPr>
            <w:r w:rsidRPr="00E21675">
              <w:rPr>
                <w:lang w:val="en-US"/>
              </w:rPr>
              <w:t>ED</w:t>
            </w:r>
          </w:p>
        </w:tc>
        <w:tc>
          <w:tcPr>
            <w:tcW w:w="2500" w:type="pct"/>
          </w:tcPr>
          <w:p w14:paraId="32FE00A3" w14:textId="77777777" w:rsidR="001C6775" w:rsidRPr="00E21675" w:rsidRDefault="001C6775" w:rsidP="001C6775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1C6775" w:rsidRPr="00E21675" w14:paraId="558434DD" w14:textId="77777777" w:rsidTr="00B6371B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</w:tcPr>
          <w:p w14:paraId="0B7884F7" w14:textId="3CC6D4EF" w:rsidR="001C6775" w:rsidRPr="00E21675" w:rsidRDefault="001C6775" w:rsidP="001C6775">
            <w:pPr>
              <w:spacing w:after="0" w:line="240" w:lineRule="auto"/>
              <w:rPr>
                <w:lang w:val="en-US"/>
              </w:rPr>
            </w:pPr>
            <w:r w:rsidRPr="00E21675">
              <w:rPr>
                <w:lang w:val="en-US"/>
              </w:rPr>
              <w:t>HIV</w:t>
            </w:r>
          </w:p>
        </w:tc>
        <w:tc>
          <w:tcPr>
            <w:tcW w:w="2500" w:type="pct"/>
          </w:tcPr>
          <w:p w14:paraId="2991B2C7" w14:textId="77777777" w:rsidR="001C6775" w:rsidRPr="00E21675" w:rsidRDefault="001C6775" w:rsidP="001C6775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1C6775" w:rsidRPr="00E21675" w14:paraId="42B8603C" w14:textId="77777777" w:rsidTr="00B6371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</w:tcPr>
          <w:p w14:paraId="4BECE172" w14:textId="32E3A85F" w:rsidR="001C6775" w:rsidRPr="00E21675" w:rsidRDefault="001C6775" w:rsidP="001C6775">
            <w:pPr>
              <w:spacing w:after="0" w:line="240" w:lineRule="auto"/>
              <w:rPr>
                <w:lang w:val="en-US"/>
              </w:rPr>
            </w:pPr>
            <w:r w:rsidRPr="00E21675">
              <w:rPr>
                <w:lang w:val="en-US"/>
              </w:rPr>
              <w:t>HoLEP</w:t>
            </w:r>
          </w:p>
        </w:tc>
        <w:tc>
          <w:tcPr>
            <w:tcW w:w="2500" w:type="pct"/>
          </w:tcPr>
          <w:p w14:paraId="5991A01D" w14:textId="77777777" w:rsidR="001C6775" w:rsidRPr="00E21675" w:rsidRDefault="001C6775" w:rsidP="001C6775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1C6775" w:rsidRPr="00E21675" w14:paraId="6B67CCFC" w14:textId="77777777" w:rsidTr="00B6371B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</w:tcPr>
          <w:p w14:paraId="3650C69F" w14:textId="62BF0C4B" w:rsidR="001C6775" w:rsidRPr="00E21675" w:rsidRDefault="001C6775" w:rsidP="001C6775">
            <w:pPr>
              <w:spacing w:after="0" w:line="240" w:lineRule="auto"/>
              <w:rPr>
                <w:lang w:val="en-US"/>
              </w:rPr>
            </w:pPr>
            <w:r w:rsidRPr="00E21675">
              <w:rPr>
                <w:lang w:val="en-US"/>
              </w:rPr>
              <w:t>HPV</w:t>
            </w:r>
          </w:p>
        </w:tc>
        <w:tc>
          <w:tcPr>
            <w:tcW w:w="2500" w:type="pct"/>
          </w:tcPr>
          <w:p w14:paraId="53E0A005" w14:textId="77777777" w:rsidR="001C6775" w:rsidRPr="00E21675" w:rsidRDefault="001C6775" w:rsidP="001C6775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1C6775" w:rsidRPr="00E21675" w14:paraId="309FF032" w14:textId="77777777" w:rsidTr="00B6371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</w:tcPr>
          <w:p w14:paraId="082FD257" w14:textId="56477389" w:rsidR="001C6775" w:rsidRPr="00E21675" w:rsidRDefault="001C6775" w:rsidP="001C6775">
            <w:pPr>
              <w:spacing w:after="0" w:line="240" w:lineRule="auto"/>
              <w:rPr>
                <w:lang w:val="en-US"/>
              </w:rPr>
            </w:pPr>
            <w:r w:rsidRPr="00E21675">
              <w:rPr>
                <w:lang w:val="en-US"/>
              </w:rPr>
              <w:t>LUTS</w:t>
            </w:r>
          </w:p>
        </w:tc>
        <w:tc>
          <w:tcPr>
            <w:tcW w:w="2500" w:type="pct"/>
          </w:tcPr>
          <w:p w14:paraId="2DA51193" w14:textId="77777777" w:rsidR="001C6775" w:rsidRPr="00E21675" w:rsidRDefault="001C6775" w:rsidP="001C6775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1C6775" w:rsidRPr="00E21675" w14:paraId="4EFE5181" w14:textId="77777777" w:rsidTr="00B6371B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</w:tcPr>
          <w:p w14:paraId="02CE860F" w14:textId="0E2823E4" w:rsidR="001C6775" w:rsidRPr="00E21675" w:rsidRDefault="001C6775" w:rsidP="001C6775">
            <w:pPr>
              <w:spacing w:after="0" w:line="240" w:lineRule="auto"/>
              <w:rPr>
                <w:lang w:val="en-US"/>
              </w:rPr>
            </w:pPr>
            <w:r w:rsidRPr="00E21675">
              <w:rPr>
                <w:lang w:val="en-US"/>
              </w:rPr>
              <w:t>PSA</w:t>
            </w:r>
          </w:p>
        </w:tc>
        <w:tc>
          <w:tcPr>
            <w:tcW w:w="2500" w:type="pct"/>
          </w:tcPr>
          <w:p w14:paraId="47F9A366" w14:textId="77777777" w:rsidR="001C6775" w:rsidRPr="00E21675" w:rsidRDefault="001C6775" w:rsidP="001C6775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1C6775" w:rsidRPr="00E21675" w14:paraId="382CCACC" w14:textId="77777777" w:rsidTr="00B6371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</w:tcPr>
          <w:p w14:paraId="0D899D5B" w14:textId="34F5A27E" w:rsidR="001C6775" w:rsidRPr="00E21675" w:rsidRDefault="001C6775" w:rsidP="001C6775">
            <w:pPr>
              <w:spacing w:after="0" w:line="240" w:lineRule="auto"/>
              <w:rPr>
                <w:lang w:val="en-US"/>
              </w:rPr>
            </w:pPr>
            <w:r w:rsidRPr="00E21675">
              <w:rPr>
                <w:lang w:val="en-US"/>
              </w:rPr>
              <w:t>PVP</w:t>
            </w:r>
          </w:p>
        </w:tc>
        <w:tc>
          <w:tcPr>
            <w:tcW w:w="2500" w:type="pct"/>
          </w:tcPr>
          <w:p w14:paraId="73665737" w14:textId="77777777" w:rsidR="001C6775" w:rsidRPr="00E21675" w:rsidRDefault="001C6775" w:rsidP="001C6775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1C6775" w:rsidRPr="00E21675" w14:paraId="2381747B" w14:textId="77777777" w:rsidTr="00B6371B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</w:tcPr>
          <w:p w14:paraId="296CCAA7" w14:textId="4E678C3F" w:rsidR="001C6775" w:rsidRPr="00E21675" w:rsidRDefault="001C6775" w:rsidP="001C6775">
            <w:pPr>
              <w:spacing w:after="0" w:line="240" w:lineRule="auto"/>
              <w:rPr>
                <w:lang w:val="en-US"/>
              </w:rPr>
            </w:pPr>
            <w:r w:rsidRPr="00E21675">
              <w:rPr>
                <w:lang w:val="en-US"/>
              </w:rPr>
              <w:t>RP</w:t>
            </w:r>
          </w:p>
        </w:tc>
        <w:tc>
          <w:tcPr>
            <w:tcW w:w="2500" w:type="pct"/>
          </w:tcPr>
          <w:p w14:paraId="4DA73AA4" w14:textId="77777777" w:rsidR="001C6775" w:rsidRPr="00E21675" w:rsidRDefault="001C6775" w:rsidP="001C6775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76770A" w:rsidRPr="00E21675" w14:paraId="4BF6386D" w14:textId="77777777" w:rsidTr="00B6371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</w:tcPr>
          <w:p w14:paraId="75EB9B91" w14:textId="2D8C9ADA" w:rsidR="0076770A" w:rsidRPr="00E21675" w:rsidRDefault="0076770A" w:rsidP="0076770A">
            <w:pPr>
              <w:spacing w:after="0" w:line="240" w:lineRule="auto"/>
              <w:rPr>
                <w:lang w:val="en-US"/>
              </w:rPr>
            </w:pPr>
            <w:r w:rsidRPr="00E21675">
              <w:rPr>
                <w:lang w:val="en-US"/>
              </w:rPr>
              <w:lastRenderedPageBreak/>
              <w:t>STD</w:t>
            </w:r>
          </w:p>
        </w:tc>
        <w:tc>
          <w:tcPr>
            <w:tcW w:w="2500" w:type="pct"/>
          </w:tcPr>
          <w:p w14:paraId="6ABC1172" w14:textId="77777777" w:rsidR="0076770A" w:rsidRPr="00E21675" w:rsidRDefault="0076770A" w:rsidP="0076770A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76770A" w:rsidRPr="00E21675" w14:paraId="78541E00" w14:textId="77777777" w:rsidTr="00B6371B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</w:tcPr>
          <w:p w14:paraId="45B75D1C" w14:textId="061D6FEC" w:rsidR="0076770A" w:rsidRPr="00E21675" w:rsidRDefault="0076770A" w:rsidP="0076770A">
            <w:pPr>
              <w:spacing w:after="0" w:line="240" w:lineRule="auto"/>
              <w:rPr>
                <w:lang w:val="en-US"/>
              </w:rPr>
            </w:pPr>
            <w:r w:rsidRPr="00E21675">
              <w:rPr>
                <w:lang w:val="en-US"/>
              </w:rPr>
              <w:t>STI</w:t>
            </w:r>
          </w:p>
        </w:tc>
        <w:tc>
          <w:tcPr>
            <w:tcW w:w="2500" w:type="pct"/>
          </w:tcPr>
          <w:p w14:paraId="267BD982" w14:textId="77777777" w:rsidR="0076770A" w:rsidRPr="00E21675" w:rsidRDefault="0076770A" w:rsidP="0076770A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76770A" w:rsidRPr="00E21675" w14:paraId="75B59F01" w14:textId="77777777" w:rsidTr="00B6371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</w:tcPr>
          <w:p w14:paraId="55B6C528" w14:textId="325B523A" w:rsidR="0076770A" w:rsidRPr="00E21675" w:rsidRDefault="0076770A" w:rsidP="0076770A">
            <w:pPr>
              <w:spacing w:after="0" w:line="240" w:lineRule="auto"/>
              <w:rPr>
                <w:lang w:val="en-US"/>
              </w:rPr>
            </w:pPr>
            <w:r w:rsidRPr="00E21675">
              <w:rPr>
                <w:lang w:val="en-US"/>
              </w:rPr>
              <w:t>TRUS</w:t>
            </w:r>
          </w:p>
        </w:tc>
        <w:tc>
          <w:tcPr>
            <w:tcW w:w="2500" w:type="pct"/>
          </w:tcPr>
          <w:p w14:paraId="5FB6750F" w14:textId="77777777" w:rsidR="0076770A" w:rsidRPr="00E21675" w:rsidRDefault="0076770A" w:rsidP="0076770A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76770A" w:rsidRPr="00E21675" w14:paraId="308CEAE6" w14:textId="77777777" w:rsidTr="00B6371B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</w:tcPr>
          <w:p w14:paraId="760BABB0" w14:textId="746E5C53" w:rsidR="0076770A" w:rsidRPr="00E21675" w:rsidRDefault="0076770A" w:rsidP="0076770A">
            <w:pPr>
              <w:spacing w:after="0" w:line="240" w:lineRule="auto"/>
              <w:rPr>
                <w:lang w:val="en-US"/>
              </w:rPr>
            </w:pPr>
            <w:r w:rsidRPr="00E21675">
              <w:rPr>
                <w:lang w:val="en-US"/>
              </w:rPr>
              <w:t>TUIP</w:t>
            </w:r>
          </w:p>
        </w:tc>
        <w:tc>
          <w:tcPr>
            <w:tcW w:w="2500" w:type="pct"/>
          </w:tcPr>
          <w:p w14:paraId="38C67540" w14:textId="77777777" w:rsidR="0076770A" w:rsidRPr="00E21675" w:rsidRDefault="0076770A" w:rsidP="0076770A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76770A" w:rsidRPr="00E21675" w14:paraId="0DE9E148" w14:textId="77777777" w:rsidTr="00B6371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</w:tcPr>
          <w:p w14:paraId="4666DA95" w14:textId="48D8D383" w:rsidR="0076770A" w:rsidRPr="00E21675" w:rsidRDefault="0076770A" w:rsidP="0076770A">
            <w:pPr>
              <w:spacing w:after="0" w:line="240" w:lineRule="auto"/>
              <w:rPr>
                <w:lang w:val="en-US"/>
              </w:rPr>
            </w:pPr>
            <w:r w:rsidRPr="00E21675">
              <w:rPr>
                <w:lang w:val="en-US"/>
              </w:rPr>
              <w:t>TUMT</w:t>
            </w:r>
          </w:p>
        </w:tc>
        <w:tc>
          <w:tcPr>
            <w:tcW w:w="2500" w:type="pct"/>
          </w:tcPr>
          <w:p w14:paraId="72DC710C" w14:textId="77777777" w:rsidR="0076770A" w:rsidRPr="00E21675" w:rsidRDefault="0076770A" w:rsidP="0076770A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76770A" w:rsidRPr="00E21675" w14:paraId="18E6B96C" w14:textId="77777777" w:rsidTr="00B6371B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</w:tcPr>
          <w:p w14:paraId="0FA81415" w14:textId="41373011" w:rsidR="0076770A" w:rsidRPr="00E21675" w:rsidRDefault="0076770A" w:rsidP="0076770A">
            <w:pPr>
              <w:spacing w:after="0" w:line="240" w:lineRule="auto"/>
              <w:rPr>
                <w:lang w:val="en-US"/>
              </w:rPr>
            </w:pPr>
            <w:r w:rsidRPr="00E21675">
              <w:rPr>
                <w:lang w:val="en-US"/>
              </w:rPr>
              <w:t>TURP</w:t>
            </w:r>
          </w:p>
        </w:tc>
        <w:tc>
          <w:tcPr>
            <w:tcW w:w="2500" w:type="pct"/>
          </w:tcPr>
          <w:p w14:paraId="3E1724AC" w14:textId="77777777" w:rsidR="0076770A" w:rsidRPr="00E21675" w:rsidRDefault="0076770A" w:rsidP="0076770A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</w:tbl>
    <w:p w14:paraId="495868AB" w14:textId="77777777" w:rsidR="00B6371B" w:rsidRDefault="00B6371B" w:rsidP="005A6FC0">
      <w:pPr>
        <w:rPr>
          <w:b/>
          <w:bCs/>
          <w:u w:val="single"/>
          <w:lang w:val="en-US"/>
        </w:rPr>
      </w:pPr>
    </w:p>
    <w:p w14:paraId="481540C7" w14:textId="1CB71349" w:rsidR="00D5097F" w:rsidRDefault="00666DD8" w:rsidP="00666DD8">
      <w:pPr>
        <w:pStyle w:val="Heading2"/>
        <w:rPr>
          <w:lang w:val="en-US"/>
        </w:rPr>
      </w:pPr>
      <w:r w:rsidRPr="00666DD8">
        <w:rPr>
          <w:lang w:val="en-US"/>
        </w:rPr>
        <w:t>Words easily broken into word parts listed by combining form (root)</w:t>
      </w:r>
    </w:p>
    <w:p w14:paraId="1247D321" w14:textId="77777777" w:rsidR="00AF01CA" w:rsidRDefault="005A20AF" w:rsidP="00666DD8">
      <w:pPr>
        <w:rPr>
          <w:rStyle w:val="Heading2Char"/>
        </w:rPr>
      </w:pPr>
      <w:r w:rsidRPr="0089046E">
        <w:rPr>
          <w:rStyle w:val="Heading2Char"/>
        </w:rPr>
        <w:t>Review of Word Parts</w:t>
      </w:r>
    </w:p>
    <w:p w14:paraId="774BDF1C" w14:textId="299D4AB5" w:rsidR="005B13FE" w:rsidRDefault="00666DD8" w:rsidP="00666DD8">
      <w:pPr>
        <w:rPr>
          <w:b/>
          <w:bCs/>
          <w:lang w:val="en-US"/>
        </w:rPr>
      </w:pPr>
      <w:r w:rsidRPr="00666DD8">
        <w:rPr>
          <w:b/>
          <w:bCs/>
          <w:lang w:val="en-US"/>
        </w:rPr>
        <w:t xml:space="preserve">Please note that sometimes words are made up of word parts but are not translated literally. Several combining forms are shown in bold below. List their meaning from chapter </w:t>
      </w:r>
      <w:r w:rsidR="00494ABF">
        <w:rPr>
          <w:b/>
          <w:bCs/>
          <w:lang w:val="en-US"/>
        </w:rPr>
        <w:t>6</w:t>
      </w:r>
      <w:r w:rsidRPr="00666DD8">
        <w:rPr>
          <w:b/>
          <w:bCs/>
          <w:lang w:val="en-US"/>
        </w:rPr>
        <w:t>.</w:t>
      </w:r>
    </w:p>
    <w:p w14:paraId="3E582D5C" w14:textId="77777777" w:rsidR="00494ABF" w:rsidRPr="00BC593D" w:rsidRDefault="00494ABF" w:rsidP="00BC593D">
      <w:pPr>
        <w:shd w:val="clear" w:color="auto" w:fill="C1E4F5" w:themeFill="accent1" w:themeFillTint="33"/>
        <w:rPr>
          <w:b/>
          <w:bCs/>
          <w:lang w:val="en-US"/>
        </w:rPr>
      </w:pPr>
      <w:proofErr w:type="spellStart"/>
      <w:r w:rsidRPr="00BC593D">
        <w:rPr>
          <w:b/>
          <w:bCs/>
          <w:lang w:val="en-US"/>
        </w:rPr>
        <w:t>andr</w:t>
      </w:r>
      <w:proofErr w:type="spellEnd"/>
      <w:r w:rsidRPr="00BC593D">
        <w:rPr>
          <w:b/>
          <w:bCs/>
          <w:lang w:val="en-US"/>
        </w:rPr>
        <w:t>/o</w:t>
      </w:r>
    </w:p>
    <w:p w14:paraId="57D1070D" w14:textId="77777777" w:rsidR="00494ABF" w:rsidRPr="00BC593D" w:rsidRDefault="00494ABF" w:rsidP="00BC593D">
      <w:pPr>
        <w:pStyle w:val="ListParagraph"/>
        <w:numPr>
          <w:ilvl w:val="0"/>
          <w:numId w:val="23"/>
        </w:numPr>
        <w:shd w:val="clear" w:color="auto" w:fill="C1E4F5" w:themeFill="accent1" w:themeFillTint="33"/>
        <w:rPr>
          <w:lang w:val="en-US"/>
        </w:rPr>
      </w:pPr>
      <w:r w:rsidRPr="00BC593D">
        <w:rPr>
          <w:lang w:val="en-US"/>
        </w:rPr>
        <w:t>andropathy</w:t>
      </w:r>
    </w:p>
    <w:p w14:paraId="09085564" w14:textId="77777777" w:rsidR="00494ABF" w:rsidRPr="00BC593D" w:rsidRDefault="00494ABF" w:rsidP="00BC593D">
      <w:pPr>
        <w:shd w:val="clear" w:color="auto" w:fill="C1E4F5" w:themeFill="accent1" w:themeFillTint="33"/>
        <w:rPr>
          <w:b/>
          <w:bCs/>
          <w:lang w:val="en-US"/>
        </w:rPr>
      </w:pPr>
      <w:proofErr w:type="spellStart"/>
      <w:r w:rsidRPr="00BC593D">
        <w:rPr>
          <w:b/>
          <w:bCs/>
          <w:lang w:val="en-US"/>
        </w:rPr>
        <w:t>balan</w:t>
      </w:r>
      <w:proofErr w:type="spellEnd"/>
      <w:r w:rsidRPr="00BC593D">
        <w:rPr>
          <w:b/>
          <w:bCs/>
          <w:lang w:val="en-US"/>
        </w:rPr>
        <w:t>/o</w:t>
      </w:r>
    </w:p>
    <w:p w14:paraId="1FC0A4BD" w14:textId="77777777" w:rsidR="00494ABF" w:rsidRPr="00BC593D" w:rsidRDefault="00494ABF" w:rsidP="00BC593D">
      <w:pPr>
        <w:pStyle w:val="ListParagraph"/>
        <w:numPr>
          <w:ilvl w:val="0"/>
          <w:numId w:val="23"/>
        </w:numPr>
        <w:shd w:val="clear" w:color="auto" w:fill="C1E4F5" w:themeFill="accent1" w:themeFillTint="33"/>
        <w:rPr>
          <w:lang w:val="en-US"/>
        </w:rPr>
      </w:pPr>
      <w:r w:rsidRPr="00BC593D">
        <w:rPr>
          <w:lang w:val="en-US"/>
        </w:rPr>
        <w:t>balanitis</w:t>
      </w:r>
    </w:p>
    <w:p w14:paraId="3C7C9E1C" w14:textId="77777777" w:rsidR="00494ABF" w:rsidRPr="00BC593D" w:rsidRDefault="00494ABF" w:rsidP="00BC593D">
      <w:pPr>
        <w:pStyle w:val="ListParagraph"/>
        <w:numPr>
          <w:ilvl w:val="0"/>
          <w:numId w:val="23"/>
        </w:numPr>
        <w:shd w:val="clear" w:color="auto" w:fill="C1E4F5" w:themeFill="accent1" w:themeFillTint="33"/>
        <w:rPr>
          <w:lang w:val="en-US"/>
        </w:rPr>
      </w:pPr>
      <w:proofErr w:type="spellStart"/>
      <w:r w:rsidRPr="00BC593D">
        <w:rPr>
          <w:lang w:val="en-US"/>
        </w:rPr>
        <w:t>balanorrhea</w:t>
      </w:r>
      <w:proofErr w:type="spellEnd"/>
    </w:p>
    <w:p w14:paraId="13CA5B89" w14:textId="77777777" w:rsidR="00494ABF" w:rsidRPr="00BC593D" w:rsidRDefault="00494ABF" w:rsidP="00BC593D">
      <w:pPr>
        <w:pStyle w:val="ListParagraph"/>
        <w:numPr>
          <w:ilvl w:val="0"/>
          <w:numId w:val="23"/>
        </w:numPr>
        <w:shd w:val="clear" w:color="auto" w:fill="C1E4F5" w:themeFill="accent1" w:themeFillTint="33"/>
        <w:rPr>
          <w:lang w:val="en-US"/>
        </w:rPr>
      </w:pPr>
      <w:proofErr w:type="spellStart"/>
      <w:r w:rsidRPr="00BC593D">
        <w:rPr>
          <w:lang w:val="en-US"/>
        </w:rPr>
        <w:t>blanaoplasty</w:t>
      </w:r>
      <w:proofErr w:type="spellEnd"/>
    </w:p>
    <w:p w14:paraId="5526558F" w14:textId="77777777" w:rsidR="00494ABF" w:rsidRPr="00BC593D" w:rsidRDefault="00494ABF" w:rsidP="00BC593D">
      <w:pPr>
        <w:shd w:val="clear" w:color="auto" w:fill="C1E4F5" w:themeFill="accent1" w:themeFillTint="33"/>
        <w:rPr>
          <w:b/>
          <w:bCs/>
          <w:lang w:val="en-US"/>
        </w:rPr>
      </w:pPr>
      <w:proofErr w:type="spellStart"/>
      <w:r w:rsidRPr="00BC593D">
        <w:rPr>
          <w:b/>
          <w:bCs/>
          <w:lang w:val="en-US"/>
        </w:rPr>
        <w:t>epididym</w:t>
      </w:r>
      <w:proofErr w:type="spellEnd"/>
      <w:r w:rsidRPr="00BC593D">
        <w:rPr>
          <w:b/>
          <w:bCs/>
          <w:lang w:val="en-US"/>
        </w:rPr>
        <w:t>/o</w:t>
      </w:r>
    </w:p>
    <w:p w14:paraId="3AAD3108" w14:textId="77777777" w:rsidR="00494ABF" w:rsidRPr="00BC593D" w:rsidRDefault="00494ABF" w:rsidP="00BC593D">
      <w:pPr>
        <w:pStyle w:val="ListParagraph"/>
        <w:numPr>
          <w:ilvl w:val="0"/>
          <w:numId w:val="23"/>
        </w:numPr>
        <w:shd w:val="clear" w:color="auto" w:fill="C1E4F5" w:themeFill="accent1" w:themeFillTint="33"/>
        <w:rPr>
          <w:lang w:val="en-US"/>
        </w:rPr>
      </w:pPr>
      <w:r w:rsidRPr="00BC593D">
        <w:rPr>
          <w:lang w:val="en-US"/>
        </w:rPr>
        <w:t>epididymitis</w:t>
      </w:r>
    </w:p>
    <w:p w14:paraId="213ED0D5" w14:textId="77777777" w:rsidR="00494ABF" w:rsidRPr="00BC593D" w:rsidRDefault="00494ABF" w:rsidP="00BC593D">
      <w:pPr>
        <w:pStyle w:val="ListParagraph"/>
        <w:numPr>
          <w:ilvl w:val="0"/>
          <w:numId w:val="23"/>
        </w:numPr>
        <w:shd w:val="clear" w:color="auto" w:fill="C1E4F5" w:themeFill="accent1" w:themeFillTint="33"/>
        <w:rPr>
          <w:lang w:val="en-US"/>
        </w:rPr>
      </w:pPr>
      <w:r w:rsidRPr="00BC593D">
        <w:rPr>
          <w:lang w:val="en-US"/>
        </w:rPr>
        <w:t>epididymectomy</w:t>
      </w:r>
    </w:p>
    <w:p w14:paraId="01DE3574" w14:textId="77777777" w:rsidR="00494ABF" w:rsidRPr="00BC593D" w:rsidRDefault="00494ABF" w:rsidP="00BC593D">
      <w:pPr>
        <w:shd w:val="clear" w:color="auto" w:fill="C1E4F5" w:themeFill="accent1" w:themeFillTint="33"/>
        <w:rPr>
          <w:b/>
          <w:bCs/>
          <w:lang w:val="en-US"/>
        </w:rPr>
      </w:pPr>
      <w:proofErr w:type="spellStart"/>
      <w:r w:rsidRPr="00BC593D">
        <w:rPr>
          <w:b/>
          <w:bCs/>
          <w:lang w:val="en-US"/>
        </w:rPr>
        <w:t>orch</w:t>
      </w:r>
      <w:proofErr w:type="spellEnd"/>
      <w:r w:rsidRPr="00BC593D">
        <w:rPr>
          <w:b/>
          <w:bCs/>
          <w:lang w:val="en-US"/>
        </w:rPr>
        <w:t>/o</w:t>
      </w:r>
    </w:p>
    <w:p w14:paraId="44B54DDA" w14:textId="77777777" w:rsidR="00494ABF" w:rsidRPr="00BC593D" w:rsidRDefault="00494ABF" w:rsidP="00BC593D">
      <w:pPr>
        <w:pStyle w:val="ListParagraph"/>
        <w:numPr>
          <w:ilvl w:val="0"/>
          <w:numId w:val="23"/>
        </w:numPr>
        <w:shd w:val="clear" w:color="auto" w:fill="C1E4F5" w:themeFill="accent1" w:themeFillTint="33"/>
        <w:rPr>
          <w:lang w:val="en-US"/>
        </w:rPr>
      </w:pPr>
      <w:r w:rsidRPr="00BC593D">
        <w:rPr>
          <w:lang w:val="en-US"/>
        </w:rPr>
        <w:t>anorchism</w:t>
      </w:r>
    </w:p>
    <w:p w14:paraId="7A786C33" w14:textId="77777777" w:rsidR="00494ABF" w:rsidRPr="00BC593D" w:rsidRDefault="00494ABF" w:rsidP="00BC593D">
      <w:pPr>
        <w:pStyle w:val="ListParagraph"/>
        <w:numPr>
          <w:ilvl w:val="0"/>
          <w:numId w:val="23"/>
        </w:numPr>
        <w:shd w:val="clear" w:color="auto" w:fill="C1E4F5" w:themeFill="accent1" w:themeFillTint="33"/>
        <w:rPr>
          <w:lang w:val="en-US"/>
        </w:rPr>
      </w:pPr>
      <w:r w:rsidRPr="00BC593D">
        <w:rPr>
          <w:lang w:val="en-US"/>
        </w:rPr>
        <w:t>orchitis</w:t>
      </w:r>
    </w:p>
    <w:p w14:paraId="57EB05E5" w14:textId="77777777" w:rsidR="00494ABF" w:rsidRPr="00BC593D" w:rsidRDefault="00494ABF" w:rsidP="00BC593D">
      <w:pPr>
        <w:shd w:val="clear" w:color="auto" w:fill="C1E4F5" w:themeFill="accent1" w:themeFillTint="33"/>
        <w:rPr>
          <w:b/>
          <w:bCs/>
          <w:lang w:val="en-US"/>
        </w:rPr>
      </w:pPr>
      <w:proofErr w:type="spellStart"/>
      <w:r w:rsidRPr="00BC593D">
        <w:rPr>
          <w:b/>
          <w:bCs/>
          <w:lang w:val="en-US"/>
        </w:rPr>
        <w:t>orchi</w:t>
      </w:r>
      <w:proofErr w:type="spellEnd"/>
      <w:r w:rsidRPr="00BC593D">
        <w:rPr>
          <w:b/>
          <w:bCs/>
          <w:lang w:val="en-US"/>
        </w:rPr>
        <w:t>/o</w:t>
      </w:r>
    </w:p>
    <w:p w14:paraId="6E4E113C" w14:textId="77777777" w:rsidR="00494ABF" w:rsidRPr="00BC593D" w:rsidRDefault="00494ABF" w:rsidP="00BC593D">
      <w:pPr>
        <w:pStyle w:val="ListParagraph"/>
        <w:numPr>
          <w:ilvl w:val="0"/>
          <w:numId w:val="23"/>
        </w:numPr>
        <w:shd w:val="clear" w:color="auto" w:fill="C1E4F5" w:themeFill="accent1" w:themeFillTint="33"/>
        <w:rPr>
          <w:lang w:val="en-US"/>
        </w:rPr>
      </w:pPr>
      <w:proofErr w:type="spellStart"/>
      <w:r w:rsidRPr="00BC593D">
        <w:rPr>
          <w:lang w:val="en-US"/>
        </w:rPr>
        <w:t>orchiepididymitis</w:t>
      </w:r>
      <w:proofErr w:type="spellEnd"/>
    </w:p>
    <w:p w14:paraId="43F80BFB" w14:textId="77777777" w:rsidR="00494ABF" w:rsidRPr="00BC593D" w:rsidRDefault="00494ABF" w:rsidP="00BC593D">
      <w:pPr>
        <w:pStyle w:val="ListParagraph"/>
        <w:numPr>
          <w:ilvl w:val="0"/>
          <w:numId w:val="23"/>
        </w:numPr>
        <w:shd w:val="clear" w:color="auto" w:fill="C1E4F5" w:themeFill="accent1" w:themeFillTint="33"/>
        <w:rPr>
          <w:lang w:val="en-US"/>
        </w:rPr>
      </w:pPr>
      <w:r w:rsidRPr="00BC593D">
        <w:rPr>
          <w:lang w:val="en-US"/>
        </w:rPr>
        <w:t>orchiectomy</w:t>
      </w:r>
    </w:p>
    <w:p w14:paraId="1DF0664A" w14:textId="77777777" w:rsidR="00494ABF" w:rsidRPr="00BC593D" w:rsidRDefault="00494ABF" w:rsidP="00BC593D">
      <w:pPr>
        <w:pStyle w:val="ListParagraph"/>
        <w:numPr>
          <w:ilvl w:val="0"/>
          <w:numId w:val="23"/>
        </w:numPr>
        <w:shd w:val="clear" w:color="auto" w:fill="C1E4F5" w:themeFill="accent1" w:themeFillTint="33"/>
        <w:rPr>
          <w:lang w:val="en-US"/>
        </w:rPr>
      </w:pPr>
      <w:r w:rsidRPr="00BC593D">
        <w:rPr>
          <w:lang w:val="en-US"/>
        </w:rPr>
        <w:t>orchiopexy</w:t>
      </w:r>
    </w:p>
    <w:p w14:paraId="2A90F103" w14:textId="77777777" w:rsidR="00494ABF" w:rsidRPr="00BC593D" w:rsidRDefault="00494ABF" w:rsidP="00BC593D">
      <w:pPr>
        <w:pStyle w:val="ListParagraph"/>
        <w:numPr>
          <w:ilvl w:val="0"/>
          <w:numId w:val="23"/>
        </w:numPr>
        <w:shd w:val="clear" w:color="auto" w:fill="C1E4F5" w:themeFill="accent1" w:themeFillTint="33"/>
        <w:rPr>
          <w:lang w:val="en-US"/>
        </w:rPr>
      </w:pPr>
      <w:r w:rsidRPr="00BC593D">
        <w:rPr>
          <w:lang w:val="en-US"/>
        </w:rPr>
        <w:t>orchioplasty</w:t>
      </w:r>
    </w:p>
    <w:p w14:paraId="157AC88C" w14:textId="77777777" w:rsidR="00494ABF" w:rsidRPr="00BC593D" w:rsidRDefault="00494ABF" w:rsidP="00BC593D">
      <w:pPr>
        <w:pStyle w:val="ListParagraph"/>
        <w:numPr>
          <w:ilvl w:val="0"/>
          <w:numId w:val="23"/>
        </w:numPr>
        <w:shd w:val="clear" w:color="auto" w:fill="C1E4F5" w:themeFill="accent1" w:themeFillTint="33"/>
        <w:rPr>
          <w:lang w:val="en-US"/>
        </w:rPr>
      </w:pPr>
      <w:r w:rsidRPr="00BC593D">
        <w:rPr>
          <w:lang w:val="en-US"/>
        </w:rPr>
        <w:t>orchiotomy</w:t>
      </w:r>
    </w:p>
    <w:p w14:paraId="226C6F23" w14:textId="77777777" w:rsidR="00494ABF" w:rsidRPr="00BC593D" w:rsidRDefault="00494ABF" w:rsidP="00BC593D">
      <w:pPr>
        <w:pStyle w:val="ListParagraph"/>
        <w:numPr>
          <w:ilvl w:val="0"/>
          <w:numId w:val="23"/>
        </w:numPr>
        <w:shd w:val="clear" w:color="auto" w:fill="C1E4F5" w:themeFill="accent1" w:themeFillTint="33"/>
        <w:rPr>
          <w:lang w:val="en-US"/>
        </w:rPr>
      </w:pPr>
      <w:r w:rsidRPr="00BC593D">
        <w:rPr>
          <w:lang w:val="en-US"/>
        </w:rPr>
        <w:t>orchialgia</w:t>
      </w:r>
    </w:p>
    <w:p w14:paraId="34F0681C" w14:textId="77777777" w:rsidR="00494ABF" w:rsidRPr="00BC593D" w:rsidRDefault="00494ABF" w:rsidP="00BC593D">
      <w:pPr>
        <w:shd w:val="clear" w:color="auto" w:fill="C1E4F5" w:themeFill="accent1" w:themeFillTint="33"/>
        <w:rPr>
          <w:b/>
          <w:bCs/>
          <w:lang w:val="en-US"/>
        </w:rPr>
      </w:pPr>
      <w:r w:rsidRPr="00BC593D">
        <w:rPr>
          <w:b/>
          <w:bCs/>
          <w:lang w:val="en-US"/>
        </w:rPr>
        <w:lastRenderedPageBreak/>
        <w:t>orchid/o</w:t>
      </w:r>
    </w:p>
    <w:p w14:paraId="05D6BE36" w14:textId="77777777" w:rsidR="00494ABF" w:rsidRPr="00BC593D" w:rsidRDefault="00494ABF" w:rsidP="00BC593D">
      <w:pPr>
        <w:pStyle w:val="ListParagraph"/>
        <w:numPr>
          <w:ilvl w:val="0"/>
          <w:numId w:val="23"/>
        </w:numPr>
        <w:shd w:val="clear" w:color="auto" w:fill="C1E4F5" w:themeFill="accent1" w:themeFillTint="33"/>
        <w:rPr>
          <w:lang w:val="en-US"/>
        </w:rPr>
      </w:pPr>
      <w:r w:rsidRPr="00BC593D">
        <w:rPr>
          <w:lang w:val="en-US"/>
        </w:rPr>
        <w:t>cryptorchidism</w:t>
      </w:r>
    </w:p>
    <w:p w14:paraId="1A4BCE66" w14:textId="77777777" w:rsidR="00494ABF" w:rsidRPr="00BC593D" w:rsidRDefault="00494ABF" w:rsidP="00BC593D">
      <w:pPr>
        <w:pStyle w:val="ListParagraph"/>
        <w:numPr>
          <w:ilvl w:val="0"/>
          <w:numId w:val="23"/>
        </w:numPr>
        <w:shd w:val="clear" w:color="auto" w:fill="C1E4F5" w:themeFill="accent1" w:themeFillTint="33"/>
        <w:rPr>
          <w:lang w:val="en-US"/>
        </w:rPr>
      </w:pPr>
      <w:r w:rsidRPr="00BC593D">
        <w:rPr>
          <w:lang w:val="en-US"/>
        </w:rPr>
        <w:t>orchiditis</w:t>
      </w:r>
    </w:p>
    <w:p w14:paraId="6939DC0B" w14:textId="77777777" w:rsidR="00494ABF" w:rsidRPr="00BC593D" w:rsidRDefault="00494ABF" w:rsidP="00BC593D">
      <w:pPr>
        <w:shd w:val="clear" w:color="auto" w:fill="C1E4F5" w:themeFill="accent1" w:themeFillTint="33"/>
        <w:rPr>
          <w:b/>
          <w:bCs/>
          <w:lang w:val="en-US"/>
        </w:rPr>
      </w:pPr>
      <w:r w:rsidRPr="00BC593D">
        <w:rPr>
          <w:b/>
          <w:bCs/>
          <w:lang w:val="en-US"/>
        </w:rPr>
        <w:t>prostat/o</w:t>
      </w:r>
    </w:p>
    <w:p w14:paraId="6BBB8CA7" w14:textId="77777777" w:rsidR="00494ABF" w:rsidRPr="00BC593D" w:rsidRDefault="00494ABF" w:rsidP="00BC593D">
      <w:pPr>
        <w:pStyle w:val="ListParagraph"/>
        <w:numPr>
          <w:ilvl w:val="0"/>
          <w:numId w:val="23"/>
        </w:numPr>
        <w:shd w:val="clear" w:color="auto" w:fill="C1E4F5" w:themeFill="accent1" w:themeFillTint="33"/>
        <w:rPr>
          <w:lang w:val="en-US"/>
        </w:rPr>
      </w:pPr>
      <w:r w:rsidRPr="00BC593D">
        <w:rPr>
          <w:lang w:val="en-US"/>
        </w:rPr>
        <w:t>benign prostatic hyperplasia (BPH)</w:t>
      </w:r>
    </w:p>
    <w:p w14:paraId="150FC9C6" w14:textId="77777777" w:rsidR="00494ABF" w:rsidRPr="00BC593D" w:rsidRDefault="00494ABF" w:rsidP="00BC593D">
      <w:pPr>
        <w:pStyle w:val="ListParagraph"/>
        <w:numPr>
          <w:ilvl w:val="0"/>
          <w:numId w:val="23"/>
        </w:numPr>
        <w:shd w:val="clear" w:color="auto" w:fill="C1E4F5" w:themeFill="accent1" w:themeFillTint="33"/>
        <w:rPr>
          <w:lang w:val="en-US"/>
        </w:rPr>
      </w:pPr>
      <w:r w:rsidRPr="00BC593D">
        <w:rPr>
          <w:lang w:val="en-US"/>
        </w:rPr>
        <w:t>prostatitis</w:t>
      </w:r>
    </w:p>
    <w:p w14:paraId="19BC6203" w14:textId="77777777" w:rsidR="00494ABF" w:rsidRPr="00BC593D" w:rsidRDefault="00494ABF" w:rsidP="00BC593D">
      <w:pPr>
        <w:pStyle w:val="ListParagraph"/>
        <w:numPr>
          <w:ilvl w:val="0"/>
          <w:numId w:val="23"/>
        </w:numPr>
        <w:shd w:val="clear" w:color="auto" w:fill="C1E4F5" w:themeFill="accent1" w:themeFillTint="33"/>
        <w:rPr>
          <w:lang w:val="en-US"/>
        </w:rPr>
      </w:pPr>
      <w:r w:rsidRPr="00BC593D">
        <w:rPr>
          <w:lang w:val="en-US"/>
        </w:rPr>
        <w:t>prostatocystitis</w:t>
      </w:r>
    </w:p>
    <w:p w14:paraId="6B08BF97" w14:textId="77777777" w:rsidR="00494ABF" w:rsidRPr="00BC593D" w:rsidRDefault="00494ABF" w:rsidP="00BC593D">
      <w:pPr>
        <w:pStyle w:val="ListParagraph"/>
        <w:numPr>
          <w:ilvl w:val="0"/>
          <w:numId w:val="23"/>
        </w:numPr>
        <w:shd w:val="clear" w:color="auto" w:fill="C1E4F5" w:themeFill="accent1" w:themeFillTint="33"/>
        <w:rPr>
          <w:lang w:val="en-US"/>
        </w:rPr>
      </w:pPr>
      <w:r w:rsidRPr="00BC593D">
        <w:rPr>
          <w:lang w:val="en-US"/>
        </w:rPr>
        <w:t>prostatolith</w:t>
      </w:r>
    </w:p>
    <w:p w14:paraId="49AAEE07" w14:textId="77777777" w:rsidR="00494ABF" w:rsidRPr="00BC593D" w:rsidRDefault="00494ABF" w:rsidP="00BC593D">
      <w:pPr>
        <w:pStyle w:val="ListParagraph"/>
        <w:numPr>
          <w:ilvl w:val="0"/>
          <w:numId w:val="23"/>
        </w:numPr>
        <w:shd w:val="clear" w:color="auto" w:fill="C1E4F5" w:themeFill="accent1" w:themeFillTint="33"/>
        <w:rPr>
          <w:lang w:val="en-US"/>
        </w:rPr>
      </w:pPr>
      <w:r w:rsidRPr="00BC593D">
        <w:rPr>
          <w:lang w:val="en-US"/>
        </w:rPr>
        <w:t>prostatolithotomy</w:t>
      </w:r>
    </w:p>
    <w:p w14:paraId="3D7A6B38" w14:textId="77777777" w:rsidR="00494ABF" w:rsidRPr="00BC593D" w:rsidRDefault="00494ABF" w:rsidP="00BC593D">
      <w:pPr>
        <w:pStyle w:val="ListParagraph"/>
        <w:numPr>
          <w:ilvl w:val="0"/>
          <w:numId w:val="23"/>
        </w:numPr>
        <w:shd w:val="clear" w:color="auto" w:fill="C1E4F5" w:themeFill="accent1" w:themeFillTint="33"/>
        <w:rPr>
          <w:lang w:val="en-US"/>
        </w:rPr>
      </w:pPr>
      <w:r w:rsidRPr="00BC593D">
        <w:rPr>
          <w:lang w:val="en-US"/>
        </w:rPr>
        <w:t>prostatorrhea</w:t>
      </w:r>
    </w:p>
    <w:p w14:paraId="1C7013AB" w14:textId="77777777" w:rsidR="00494ABF" w:rsidRPr="00BC593D" w:rsidRDefault="00494ABF" w:rsidP="00BC593D">
      <w:pPr>
        <w:pStyle w:val="ListParagraph"/>
        <w:numPr>
          <w:ilvl w:val="0"/>
          <w:numId w:val="23"/>
        </w:numPr>
        <w:shd w:val="clear" w:color="auto" w:fill="C1E4F5" w:themeFill="accent1" w:themeFillTint="33"/>
        <w:rPr>
          <w:lang w:val="en-US"/>
        </w:rPr>
      </w:pPr>
      <w:r w:rsidRPr="00BC593D">
        <w:rPr>
          <w:lang w:val="en-US"/>
        </w:rPr>
        <w:t>prostatovesiculitis</w:t>
      </w:r>
    </w:p>
    <w:p w14:paraId="12AF562C" w14:textId="77777777" w:rsidR="00494ABF" w:rsidRPr="00BC593D" w:rsidRDefault="00494ABF" w:rsidP="00BC593D">
      <w:pPr>
        <w:pStyle w:val="ListParagraph"/>
        <w:numPr>
          <w:ilvl w:val="0"/>
          <w:numId w:val="23"/>
        </w:numPr>
        <w:shd w:val="clear" w:color="auto" w:fill="C1E4F5" w:themeFill="accent1" w:themeFillTint="33"/>
        <w:rPr>
          <w:lang w:val="en-US"/>
        </w:rPr>
      </w:pPr>
      <w:r w:rsidRPr="00BC593D">
        <w:rPr>
          <w:lang w:val="en-US"/>
        </w:rPr>
        <w:t>prostatectomy</w:t>
      </w:r>
    </w:p>
    <w:p w14:paraId="6B89A1A9" w14:textId="77777777" w:rsidR="00494ABF" w:rsidRPr="00BC593D" w:rsidRDefault="00494ABF" w:rsidP="00BC593D">
      <w:pPr>
        <w:pStyle w:val="ListParagraph"/>
        <w:numPr>
          <w:ilvl w:val="0"/>
          <w:numId w:val="23"/>
        </w:numPr>
        <w:shd w:val="clear" w:color="auto" w:fill="C1E4F5" w:themeFill="accent1" w:themeFillTint="33"/>
        <w:rPr>
          <w:lang w:val="en-US"/>
        </w:rPr>
      </w:pPr>
      <w:r w:rsidRPr="00BC593D">
        <w:rPr>
          <w:lang w:val="en-US"/>
        </w:rPr>
        <w:t>prostatocystotomy</w:t>
      </w:r>
    </w:p>
    <w:p w14:paraId="1A0BBBC5" w14:textId="77777777" w:rsidR="00494ABF" w:rsidRPr="00BC593D" w:rsidRDefault="00494ABF" w:rsidP="00BC593D">
      <w:pPr>
        <w:pStyle w:val="ListParagraph"/>
        <w:numPr>
          <w:ilvl w:val="0"/>
          <w:numId w:val="23"/>
        </w:numPr>
        <w:shd w:val="clear" w:color="auto" w:fill="C1E4F5" w:themeFill="accent1" w:themeFillTint="33"/>
        <w:rPr>
          <w:lang w:val="en-US"/>
        </w:rPr>
      </w:pPr>
      <w:r w:rsidRPr="00BC593D">
        <w:rPr>
          <w:lang w:val="en-US"/>
        </w:rPr>
        <w:t>prostatovesiculectomy</w:t>
      </w:r>
    </w:p>
    <w:p w14:paraId="4F2F3348" w14:textId="77777777" w:rsidR="00494ABF" w:rsidRPr="00BC593D" w:rsidRDefault="00494ABF" w:rsidP="00BC593D">
      <w:pPr>
        <w:shd w:val="clear" w:color="auto" w:fill="C1E4F5" w:themeFill="accent1" w:themeFillTint="33"/>
        <w:rPr>
          <w:b/>
          <w:bCs/>
          <w:lang w:val="en-US"/>
        </w:rPr>
      </w:pPr>
      <w:r w:rsidRPr="00BC593D">
        <w:rPr>
          <w:b/>
          <w:bCs/>
          <w:lang w:val="en-US"/>
        </w:rPr>
        <w:t>sperm/o</w:t>
      </w:r>
    </w:p>
    <w:p w14:paraId="60CF2C44" w14:textId="77777777" w:rsidR="00494ABF" w:rsidRPr="00BC593D" w:rsidRDefault="00494ABF" w:rsidP="00BC593D">
      <w:pPr>
        <w:pStyle w:val="ListParagraph"/>
        <w:numPr>
          <w:ilvl w:val="0"/>
          <w:numId w:val="23"/>
        </w:numPr>
        <w:shd w:val="clear" w:color="auto" w:fill="C1E4F5" w:themeFill="accent1" w:themeFillTint="33"/>
        <w:rPr>
          <w:lang w:val="en-US"/>
        </w:rPr>
      </w:pPr>
      <w:r w:rsidRPr="00BC593D">
        <w:rPr>
          <w:lang w:val="en-US"/>
        </w:rPr>
        <w:t>aspermia</w:t>
      </w:r>
    </w:p>
    <w:p w14:paraId="06E2281D" w14:textId="77777777" w:rsidR="00494ABF" w:rsidRPr="00BC593D" w:rsidRDefault="00494ABF" w:rsidP="00BC593D">
      <w:pPr>
        <w:pStyle w:val="ListParagraph"/>
        <w:numPr>
          <w:ilvl w:val="0"/>
          <w:numId w:val="23"/>
        </w:numPr>
        <w:shd w:val="clear" w:color="auto" w:fill="C1E4F5" w:themeFill="accent1" w:themeFillTint="33"/>
        <w:rPr>
          <w:lang w:val="en-US"/>
        </w:rPr>
      </w:pPr>
      <w:r w:rsidRPr="00BC593D">
        <w:rPr>
          <w:lang w:val="en-US"/>
        </w:rPr>
        <w:t>oligospermia</w:t>
      </w:r>
    </w:p>
    <w:p w14:paraId="2D299A3B" w14:textId="77777777" w:rsidR="00494ABF" w:rsidRPr="00BC593D" w:rsidRDefault="00494ABF" w:rsidP="00BC593D">
      <w:pPr>
        <w:shd w:val="clear" w:color="auto" w:fill="C1E4F5" w:themeFill="accent1" w:themeFillTint="33"/>
        <w:rPr>
          <w:b/>
          <w:bCs/>
          <w:lang w:val="en-US"/>
        </w:rPr>
      </w:pPr>
      <w:r w:rsidRPr="00BC593D">
        <w:rPr>
          <w:b/>
          <w:bCs/>
          <w:lang w:val="en-US"/>
        </w:rPr>
        <w:t>spermat/o</w:t>
      </w:r>
    </w:p>
    <w:p w14:paraId="300E9E07" w14:textId="77777777" w:rsidR="00494ABF" w:rsidRPr="00BC593D" w:rsidRDefault="00494ABF" w:rsidP="00BC593D">
      <w:pPr>
        <w:pStyle w:val="ListParagraph"/>
        <w:numPr>
          <w:ilvl w:val="0"/>
          <w:numId w:val="23"/>
        </w:numPr>
        <w:shd w:val="clear" w:color="auto" w:fill="C1E4F5" w:themeFill="accent1" w:themeFillTint="33"/>
        <w:rPr>
          <w:lang w:val="en-US"/>
        </w:rPr>
      </w:pPr>
      <w:r w:rsidRPr="00BC593D">
        <w:rPr>
          <w:lang w:val="en-US"/>
        </w:rPr>
        <w:t>spermatolysis</w:t>
      </w:r>
    </w:p>
    <w:p w14:paraId="3BD14F28" w14:textId="77777777" w:rsidR="00494ABF" w:rsidRPr="00BC593D" w:rsidRDefault="00494ABF" w:rsidP="00BC593D">
      <w:pPr>
        <w:shd w:val="clear" w:color="auto" w:fill="C1E4F5" w:themeFill="accent1" w:themeFillTint="33"/>
        <w:rPr>
          <w:b/>
          <w:bCs/>
          <w:lang w:val="en-US"/>
        </w:rPr>
      </w:pPr>
      <w:r w:rsidRPr="00BC593D">
        <w:rPr>
          <w:b/>
          <w:bCs/>
          <w:lang w:val="en-US"/>
        </w:rPr>
        <w:t>vas/o</w:t>
      </w:r>
    </w:p>
    <w:p w14:paraId="67D6787C" w14:textId="77777777" w:rsidR="00494ABF" w:rsidRPr="00BC593D" w:rsidRDefault="00494ABF" w:rsidP="00BC593D">
      <w:pPr>
        <w:pStyle w:val="ListParagraph"/>
        <w:numPr>
          <w:ilvl w:val="0"/>
          <w:numId w:val="23"/>
        </w:numPr>
        <w:shd w:val="clear" w:color="auto" w:fill="C1E4F5" w:themeFill="accent1" w:themeFillTint="33"/>
        <w:rPr>
          <w:lang w:val="en-US"/>
        </w:rPr>
      </w:pPr>
      <w:r w:rsidRPr="00BC593D">
        <w:rPr>
          <w:lang w:val="en-US"/>
        </w:rPr>
        <w:t>vasectomy</w:t>
      </w:r>
    </w:p>
    <w:p w14:paraId="29D92DC6" w14:textId="77777777" w:rsidR="00494ABF" w:rsidRPr="00BC593D" w:rsidRDefault="00494ABF" w:rsidP="00BC593D">
      <w:pPr>
        <w:pStyle w:val="ListParagraph"/>
        <w:numPr>
          <w:ilvl w:val="0"/>
          <w:numId w:val="23"/>
        </w:numPr>
        <w:shd w:val="clear" w:color="auto" w:fill="C1E4F5" w:themeFill="accent1" w:themeFillTint="33"/>
        <w:rPr>
          <w:lang w:val="en-US"/>
        </w:rPr>
      </w:pPr>
      <w:r w:rsidRPr="00BC593D">
        <w:rPr>
          <w:lang w:val="en-US"/>
        </w:rPr>
        <w:t>vasovasostomy</w:t>
      </w:r>
    </w:p>
    <w:p w14:paraId="0BBDE105" w14:textId="77777777" w:rsidR="00494ABF" w:rsidRPr="00BC593D" w:rsidRDefault="00494ABF" w:rsidP="00BC593D">
      <w:pPr>
        <w:shd w:val="clear" w:color="auto" w:fill="C1E4F5" w:themeFill="accent1" w:themeFillTint="33"/>
        <w:rPr>
          <w:b/>
          <w:bCs/>
          <w:lang w:val="en-US"/>
        </w:rPr>
      </w:pPr>
      <w:r w:rsidRPr="00BC593D">
        <w:rPr>
          <w:b/>
          <w:bCs/>
          <w:lang w:val="en-US"/>
        </w:rPr>
        <w:t>vesicul/o</w:t>
      </w:r>
    </w:p>
    <w:p w14:paraId="0E6E395D" w14:textId="77777777" w:rsidR="00494ABF" w:rsidRPr="00BC593D" w:rsidRDefault="00494ABF" w:rsidP="00BC593D">
      <w:pPr>
        <w:pStyle w:val="ListParagraph"/>
        <w:numPr>
          <w:ilvl w:val="0"/>
          <w:numId w:val="23"/>
        </w:numPr>
        <w:shd w:val="clear" w:color="auto" w:fill="C1E4F5" w:themeFill="accent1" w:themeFillTint="33"/>
        <w:rPr>
          <w:lang w:val="en-US"/>
        </w:rPr>
      </w:pPr>
      <w:r w:rsidRPr="00BC593D">
        <w:rPr>
          <w:lang w:val="en-US"/>
        </w:rPr>
        <w:t>vesiculectomy</w:t>
      </w:r>
    </w:p>
    <w:p w14:paraId="359B4F45" w14:textId="77777777" w:rsidR="00494ABF" w:rsidRPr="00BC593D" w:rsidRDefault="00494ABF" w:rsidP="00BC593D">
      <w:pPr>
        <w:shd w:val="clear" w:color="auto" w:fill="C1E4F5" w:themeFill="accent1" w:themeFillTint="33"/>
        <w:rPr>
          <w:b/>
          <w:bCs/>
          <w:lang w:val="en-US"/>
        </w:rPr>
      </w:pPr>
      <w:r w:rsidRPr="00BC593D">
        <w:rPr>
          <w:b/>
          <w:bCs/>
          <w:lang w:val="en-US"/>
        </w:rPr>
        <w:t>urethr/o</w:t>
      </w:r>
    </w:p>
    <w:p w14:paraId="223CE388" w14:textId="77777777" w:rsidR="00494ABF" w:rsidRPr="00BC593D" w:rsidRDefault="00494ABF" w:rsidP="00BC593D">
      <w:pPr>
        <w:pStyle w:val="ListParagraph"/>
        <w:numPr>
          <w:ilvl w:val="0"/>
          <w:numId w:val="23"/>
        </w:numPr>
        <w:shd w:val="clear" w:color="auto" w:fill="C1E4F5" w:themeFill="accent1" w:themeFillTint="33"/>
        <w:rPr>
          <w:lang w:val="en-US"/>
        </w:rPr>
      </w:pPr>
      <w:r w:rsidRPr="00BC593D">
        <w:rPr>
          <w:lang w:val="en-US"/>
        </w:rPr>
        <w:t>transurethral</w:t>
      </w:r>
    </w:p>
    <w:p w14:paraId="14F1AD9A" w14:textId="77777777" w:rsidR="00494ABF" w:rsidRPr="00BC593D" w:rsidRDefault="00494ABF" w:rsidP="00BC593D">
      <w:pPr>
        <w:pStyle w:val="Heading3"/>
      </w:pPr>
      <w:r w:rsidRPr="00BC593D">
        <w:t>Words not built from word parts to memorize:</w:t>
      </w:r>
    </w:p>
    <w:p w14:paraId="169DB494" w14:textId="77777777" w:rsidR="00494ABF" w:rsidRPr="00BC593D" w:rsidRDefault="00494ABF" w:rsidP="00BC593D">
      <w:pPr>
        <w:pStyle w:val="ListParagraph"/>
        <w:numPr>
          <w:ilvl w:val="0"/>
          <w:numId w:val="23"/>
        </w:numPr>
        <w:shd w:val="clear" w:color="auto" w:fill="C1E4F5" w:themeFill="accent1" w:themeFillTint="33"/>
        <w:rPr>
          <w:lang w:val="en-US"/>
        </w:rPr>
      </w:pPr>
      <w:r w:rsidRPr="00BC593D">
        <w:rPr>
          <w:lang w:val="en-US"/>
        </w:rPr>
        <w:t>hydrocele</w:t>
      </w:r>
    </w:p>
    <w:p w14:paraId="3B255E1E" w14:textId="77777777" w:rsidR="00494ABF" w:rsidRPr="00BC593D" w:rsidRDefault="00494ABF" w:rsidP="00BC593D">
      <w:pPr>
        <w:pStyle w:val="ListParagraph"/>
        <w:numPr>
          <w:ilvl w:val="0"/>
          <w:numId w:val="23"/>
        </w:numPr>
        <w:shd w:val="clear" w:color="auto" w:fill="C1E4F5" w:themeFill="accent1" w:themeFillTint="33"/>
        <w:rPr>
          <w:lang w:val="en-US"/>
        </w:rPr>
      </w:pPr>
      <w:r w:rsidRPr="00BC593D">
        <w:rPr>
          <w:lang w:val="en-US"/>
        </w:rPr>
        <w:t>varicocele</w:t>
      </w:r>
    </w:p>
    <w:p w14:paraId="23988243" w14:textId="77777777" w:rsidR="00494ABF" w:rsidRPr="00BC593D" w:rsidRDefault="00494ABF" w:rsidP="00BC593D">
      <w:pPr>
        <w:pStyle w:val="ListParagraph"/>
        <w:numPr>
          <w:ilvl w:val="0"/>
          <w:numId w:val="23"/>
        </w:numPr>
        <w:shd w:val="clear" w:color="auto" w:fill="C1E4F5" w:themeFill="accent1" w:themeFillTint="33"/>
        <w:rPr>
          <w:lang w:val="en-US"/>
        </w:rPr>
      </w:pPr>
      <w:r w:rsidRPr="00BC593D">
        <w:rPr>
          <w:lang w:val="en-US"/>
        </w:rPr>
        <w:lastRenderedPageBreak/>
        <w:t>ablation</w:t>
      </w:r>
    </w:p>
    <w:p w14:paraId="2CCA0441" w14:textId="77777777" w:rsidR="00494ABF" w:rsidRPr="00BC593D" w:rsidRDefault="00494ABF" w:rsidP="00BC593D">
      <w:pPr>
        <w:pStyle w:val="ListParagraph"/>
        <w:numPr>
          <w:ilvl w:val="0"/>
          <w:numId w:val="23"/>
        </w:numPr>
        <w:shd w:val="clear" w:color="auto" w:fill="C1E4F5" w:themeFill="accent1" w:themeFillTint="33"/>
        <w:rPr>
          <w:lang w:val="en-US"/>
        </w:rPr>
      </w:pPr>
      <w:r w:rsidRPr="00BC593D">
        <w:rPr>
          <w:lang w:val="en-US"/>
        </w:rPr>
        <w:t>circumcision</w:t>
      </w:r>
    </w:p>
    <w:p w14:paraId="5D120921" w14:textId="77777777" w:rsidR="00494ABF" w:rsidRPr="00BC593D" w:rsidRDefault="00494ABF" w:rsidP="00BC593D">
      <w:pPr>
        <w:pStyle w:val="ListParagraph"/>
        <w:numPr>
          <w:ilvl w:val="0"/>
          <w:numId w:val="23"/>
        </w:numPr>
        <w:shd w:val="clear" w:color="auto" w:fill="C1E4F5" w:themeFill="accent1" w:themeFillTint="33"/>
        <w:rPr>
          <w:lang w:val="en-US"/>
        </w:rPr>
      </w:pPr>
      <w:r w:rsidRPr="00BC593D">
        <w:rPr>
          <w:lang w:val="en-US"/>
        </w:rPr>
        <w:t>enucleation</w:t>
      </w:r>
    </w:p>
    <w:p w14:paraId="17F516D3" w14:textId="77777777" w:rsidR="00494ABF" w:rsidRPr="00BC593D" w:rsidRDefault="00494ABF" w:rsidP="00BC593D">
      <w:pPr>
        <w:pStyle w:val="ListParagraph"/>
        <w:numPr>
          <w:ilvl w:val="0"/>
          <w:numId w:val="23"/>
        </w:numPr>
        <w:shd w:val="clear" w:color="auto" w:fill="C1E4F5" w:themeFill="accent1" w:themeFillTint="33"/>
        <w:rPr>
          <w:lang w:val="en-US"/>
        </w:rPr>
      </w:pPr>
      <w:r w:rsidRPr="00BC593D">
        <w:rPr>
          <w:lang w:val="en-US"/>
        </w:rPr>
        <w:t>hydrocelectomy</w:t>
      </w:r>
    </w:p>
    <w:p w14:paraId="30795C58" w14:textId="77777777" w:rsidR="00494ABF" w:rsidRPr="00BC593D" w:rsidRDefault="00494ABF" w:rsidP="00BC593D">
      <w:pPr>
        <w:pStyle w:val="ListParagraph"/>
        <w:numPr>
          <w:ilvl w:val="0"/>
          <w:numId w:val="23"/>
        </w:numPr>
        <w:shd w:val="clear" w:color="auto" w:fill="C1E4F5" w:themeFill="accent1" w:themeFillTint="33"/>
        <w:rPr>
          <w:lang w:val="en-US"/>
        </w:rPr>
      </w:pPr>
      <w:r w:rsidRPr="00BC593D">
        <w:rPr>
          <w:lang w:val="en-US"/>
        </w:rPr>
        <w:t>coitus</w:t>
      </w:r>
    </w:p>
    <w:p w14:paraId="3AD85E95" w14:textId="77777777" w:rsidR="00494ABF" w:rsidRPr="00BC593D" w:rsidRDefault="00494ABF" w:rsidP="00BC593D">
      <w:pPr>
        <w:pStyle w:val="ListParagraph"/>
        <w:numPr>
          <w:ilvl w:val="0"/>
          <w:numId w:val="23"/>
        </w:numPr>
        <w:shd w:val="clear" w:color="auto" w:fill="C1E4F5" w:themeFill="accent1" w:themeFillTint="33"/>
        <w:rPr>
          <w:lang w:val="en-US"/>
        </w:rPr>
      </w:pPr>
      <w:r w:rsidRPr="00BC593D">
        <w:rPr>
          <w:lang w:val="en-US"/>
        </w:rPr>
        <w:t>condom</w:t>
      </w:r>
    </w:p>
    <w:p w14:paraId="7FBC6791" w14:textId="77777777" w:rsidR="005A198B" w:rsidRPr="00BC593D" w:rsidRDefault="00494ABF" w:rsidP="00BC593D">
      <w:pPr>
        <w:pStyle w:val="ListParagraph"/>
        <w:numPr>
          <w:ilvl w:val="0"/>
          <w:numId w:val="23"/>
        </w:numPr>
        <w:shd w:val="clear" w:color="auto" w:fill="C1E4F5" w:themeFill="accent1" w:themeFillTint="33"/>
        <w:rPr>
          <w:lang w:val="en-US"/>
        </w:rPr>
      </w:pPr>
      <w:r w:rsidRPr="00BC593D">
        <w:rPr>
          <w:lang w:val="en-US"/>
        </w:rPr>
        <w:t>infertility</w:t>
      </w:r>
    </w:p>
    <w:p w14:paraId="30B50DD1" w14:textId="62234FE1" w:rsidR="00252ECE" w:rsidRPr="00BC593D" w:rsidRDefault="00494ABF" w:rsidP="00BC593D">
      <w:pPr>
        <w:pStyle w:val="ListParagraph"/>
        <w:numPr>
          <w:ilvl w:val="0"/>
          <w:numId w:val="23"/>
        </w:numPr>
        <w:shd w:val="clear" w:color="auto" w:fill="C1E4F5" w:themeFill="accent1" w:themeFillTint="33"/>
        <w:rPr>
          <w:lang w:val="en-US"/>
        </w:rPr>
      </w:pPr>
      <w:r w:rsidRPr="00BC593D">
        <w:rPr>
          <w:lang w:val="en-US"/>
        </w:rPr>
        <w:t>sterilization</w:t>
      </w:r>
    </w:p>
    <w:sectPr w:rsidR="00252ECE" w:rsidRPr="00BC593D" w:rsidSect="00EB69C5">
      <w:headerReference w:type="default" r:id="rId7"/>
      <w:footerReference w:type="default" r:id="rId8"/>
      <w:headerReference w:type="first" r:id="rId9"/>
      <w:footerReference w:type="first" r:id="rId10"/>
      <w:pgSz w:w="12240" w:h="15840"/>
      <w:pgMar w:top="1440" w:right="1440" w:bottom="1440" w:left="1440" w:header="2098" w:footer="22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9626CF0" w14:textId="77777777" w:rsidR="000E6B26" w:rsidRDefault="000E6B26" w:rsidP="00C605F9">
      <w:pPr>
        <w:spacing w:after="0" w:line="240" w:lineRule="auto"/>
      </w:pPr>
      <w:r>
        <w:separator/>
      </w:r>
    </w:p>
  </w:endnote>
  <w:endnote w:type="continuationSeparator" w:id="0">
    <w:p w14:paraId="2A1CD153" w14:textId="77777777" w:rsidR="000E6B26" w:rsidRDefault="000E6B26" w:rsidP="00C605F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66B0245" w14:textId="77777777" w:rsidR="00EB69C5" w:rsidRPr="00EB69C5" w:rsidRDefault="00EB69C5" w:rsidP="00EB69C5">
    <w:pPr>
      <w:pStyle w:val="Footer"/>
      <w:rPr>
        <w:noProof/>
        <w:color w:val="FFFFFF" w:themeColor="background1"/>
        <w14:ligatures w14:val="standardContextual"/>
      </w:rPr>
    </w:pPr>
    <w:r w:rsidRPr="00EB69C5">
      <w:rPr>
        <w:noProof/>
        <w:color w:val="FFFFFF" w:themeColor="background1"/>
        <w14:ligatures w14:val="standardContextual"/>
      </w:rPr>
      <w:drawing>
        <wp:anchor distT="0" distB="0" distL="114300" distR="114300" simplePos="0" relativeHeight="251727872" behindDoc="1" locked="0" layoutInCell="1" allowOverlap="1" wp14:anchorId="49AF53D0" wp14:editId="6D74A2E9">
          <wp:simplePos x="0" y="0"/>
          <wp:positionH relativeFrom="page">
            <wp:align>right</wp:align>
          </wp:positionH>
          <wp:positionV relativeFrom="paragraph">
            <wp:posOffset>12029</wp:posOffset>
          </wp:positionV>
          <wp:extent cx="8281035" cy="2652292"/>
          <wp:effectExtent l="0" t="0" r="5715" b="0"/>
          <wp:wrapNone/>
          <wp:docPr id="1011855300" name="Picture 1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11855300" name="Picture 1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281035" cy="265229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0242F600" w14:textId="5A18940D" w:rsidR="00C605F9" w:rsidRPr="00EB69C5" w:rsidRDefault="00EB69C5" w:rsidP="00EB69C5">
    <w:pPr>
      <w:pStyle w:val="Footer"/>
      <w:rPr>
        <w:color w:val="FFFFFF" w:themeColor="background1"/>
      </w:rPr>
    </w:pPr>
    <w:r w:rsidRPr="00EB69C5">
      <w:rPr>
        <w:noProof/>
        <w:color w:val="FFFFFF" w:themeColor="background1"/>
        <w14:ligatures w14:val="standardContextual"/>
      </w:rPr>
      <w:t xml:space="preserve">This </w:t>
    </w:r>
    <w:r w:rsidR="003304A8">
      <w:rPr>
        <w:noProof/>
        <w:color w:val="FFFFFF" w:themeColor="background1"/>
        <w14:ligatures w14:val="standardContextual"/>
      </w:rPr>
      <w:t>worksheet aligns with</w:t>
    </w:r>
    <w:r w:rsidRPr="00EB69C5">
      <w:rPr>
        <w:noProof/>
        <w:color w:val="FFFFFF" w:themeColor="background1"/>
        <w14:ligatures w14:val="standardContextual"/>
      </w:rPr>
      <w:t xml:space="preserve"> chapter content from </w:t>
    </w:r>
    <w:hyperlink r:id="rId2" w:history="1">
      <w:r w:rsidRPr="00EB69C5">
        <w:rPr>
          <w:rStyle w:val="Hyperlink"/>
          <w:i/>
          <w:iCs/>
          <w:noProof/>
          <w:color w:val="FFFFFF" w:themeColor="background1"/>
          <w14:ligatures w14:val="standardContextual"/>
        </w:rPr>
        <w:t>Building a Medical Terminology Foundation 2e</w:t>
      </w:r>
    </w:hyperlink>
    <w:r w:rsidRPr="00EB69C5">
      <w:rPr>
        <w:noProof/>
        <w:color w:val="FFFFFF" w:themeColor="background1"/>
        <w14:ligatures w14:val="standardContextual"/>
      </w:rPr>
      <w:t xml:space="preserve"> by Kimberlee Carter, Marie Rutherford,</w:t>
    </w:r>
    <w:r>
      <w:rPr>
        <w:noProof/>
        <w:color w:val="FFFFFF" w:themeColor="background1"/>
        <w14:ligatures w14:val="standardContextual"/>
      </w:rPr>
      <w:t xml:space="preserve"> and</w:t>
    </w:r>
    <w:r w:rsidRPr="00EB69C5">
      <w:rPr>
        <w:noProof/>
        <w:color w:val="FFFFFF" w:themeColor="background1"/>
        <w14:ligatures w14:val="standardContextual"/>
      </w:rPr>
      <w:t xml:space="preserve"> Connie Stevens</w:t>
    </w:r>
    <w:r>
      <w:rPr>
        <w:noProof/>
        <w:color w:val="FFFFFF" w:themeColor="background1"/>
        <w14:ligatures w14:val="standardContextual"/>
      </w:rPr>
      <w:t>,</w:t>
    </w:r>
    <w:r w:rsidRPr="00EB69C5">
      <w:rPr>
        <w:noProof/>
        <w:color w:val="FFFFFF" w:themeColor="background1"/>
        <w14:ligatures w14:val="standardContextual"/>
      </w:rPr>
      <w:t xml:space="preserve"> licensed under </w:t>
    </w:r>
    <w:hyperlink r:id="rId3" w:history="1">
      <w:r w:rsidRPr="00EB69C5">
        <w:rPr>
          <w:rStyle w:val="Hyperlink"/>
          <w:noProof/>
          <w:color w:val="FFFFFF" w:themeColor="background1"/>
          <w14:ligatures w14:val="standardContextual"/>
        </w:rPr>
        <w:t>CC BY 4.0</w:t>
      </w:r>
    </w:hyperlink>
    <w:r>
      <w:rPr>
        <w:noProof/>
        <w:color w:val="FFFFFF" w:themeColor="background1"/>
        <w14:ligatures w14:val="standardContextual"/>
      </w:rPr>
      <w:t>.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234B937" w14:textId="77777777" w:rsidR="005A6FC0" w:rsidRPr="00EB69C5" w:rsidRDefault="005A6FC0" w:rsidP="005A6FC0">
    <w:pPr>
      <w:pStyle w:val="Footer"/>
      <w:rPr>
        <w:noProof/>
        <w:color w:val="FFFFFF" w:themeColor="background1"/>
        <w14:ligatures w14:val="standardContextual"/>
      </w:rPr>
    </w:pPr>
    <w:r w:rsidRPr="00EB69C5">
      <w:rPr>
        <w:noProof/>
        <w:color w:val="FFFFFF" w:themeColor="background1"/>
        <w14:ligatures w14:val="standardContextual"/>
      </w:rPr>
      <w:drawing>
        <wp:anchor distT="0" distB="0" distL="114300" distR="114300" simplePos="0" relativeHeight="251668991" behindDoc="1" locked="0" layoutInCell="1" allowOverlap="1" wp14:anchorId="739DE8DE" wp14:editId="38540D46">
          <wp:simplePos x="0" y="0"/>
          <wp:positionH relativeFrom="page">
            <wp:align>right</wp:align>
          </wp:positionH>
          <wp:positionV relativeFrom="paragraph">
            <wp:posOffset>12029</wp:posOffset>
          </wp:positionV>
          <wp:extent cx="8281035" cy="2652292"/>
          <wp:effectExtent l="0" t="0" r="5715" b="0"/>
          <wp:wrapNone/>
          <wp:docPr id="890049868" name="Picture 1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90049868" name="Picture 1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281035" cy="265229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4BB24FD1" w14:textId="2DE45622" w:rsidR="005A6FC0" w:rsidRPr="005A6FC0" w:rsidRDefault="005A6FC0">
    <w:pPr>
      <w:pStyle w:val="Footer"/>
      <w:rPr>
        <w:color w:val="FFFFFF" w:themeColor="background1"/>
      </w:rPr>
    </w:pPr>
    <w:r w:rsidRPr="00EB69C5">
      <w:rPr>
        <w:noProof/>
        <w:color w:val="FFFFFF" w:themeColor="background1"/>
        <w14:ligatures w14:val="standardContextual"/>
      </w:rPr>
      <w:t xml:space="preserve">This </w:t>
    </w:r>
    <w:r w:rsidR="003304A8">
      <w:rPr>
        <w:noProof/>
        <w:color w:val="FFFFFF" w:themeColor="background1"/>
        <w14:ligatures w14:val="standardContextual"/>
      </w:rPr>
      <w:t>worksheet aligns with</w:t>
    </w:r>
    <w:r w:rsidRPr="00EB69C5">
      <w:rPr>
        <w:noProof/>
        <w:color w:val="FFFFFF" w:themeColor="background1"/>
        <w14:ligatures w14:val="standardContextual"/>
      </w:rPr>
      <w:t xml:space="preserve"> chapter content from </w:t>
    </w:r>
    <w:hyperlink r:id="rId2" w:history="1">
      <w:r w:rsidRPr="00EB69C5">
        <w:rPr>
          <w:rStyle w:val="Hyperlink"/>
          <w:i/>
          <w:iCs/>
          <w:noProof/>
          <w:color w:val="FFFFFF" w:themeColor="background1"/>
          <w14:ligatures w14:val="standardContextual"/>
        </w:rPr>
        <w:t>Building a Medical Terminology Foundation 2e</w:t>
      </w:r>
    </w:hyperlink>
    <w:r w:rsidRPr="00EB69C5">
      <w:rPr>
        <w:noProof/>
        <w:color w:val="FFFFFF" w:themeColor="background1"/>
        <w14:ligatures w14:val="standardContextual"/>
      </w:rPr>
      <w:t xml:space="preserve"> by Kimberlee Carter, Marie Rutherford,</w:t>
    </w:r>
    <w:r>
      <w:rPr>
        <w:noProof/>
        <w:color w:val="FFFFFF" w:themeColor="background1"/>
        <w14:ligatures w14:val="standardContextual"/>
      </w:rPr>
      <w:t xml:space="preserve"> and</w:t>
    </w:r>
    <w:r w:rsidRPr="00EB69C5">
      <w:rPr>
        <w:noProof/>
        <w:color w:val="FFFFFF" w:themeColor="background1"/>
        <w14:ligatures w14:val="standardContextual"/>
      </w:rPr>
      <w:t xml:space="preserve"> Connie Stevens</w:t>
    </w:r>
    <w:r>
      <w:rPr>
        <w:noProof/>
        <w:color w:val="FFFFFF" w:themeColor="background1"/>
        <w14:ligatures w14:val="standardContextual"/>
      </w:rPr>
      <w:t>,</w:t>
    </w:r>
    <w:r w:rsidRPr="00EB69C5">
      <w:rPr>
        <w:noProof/>
        <w:color w:val="FFFFFF" w:themeColor="background1"/>
        <w14:ligatures w14:val="standardContextual"/>
      </w:rPr>
      <w:t xml:space="preserve"> licensed under </w:t>
    </w:r>
    <w:hyperlink r:id="rId3" w:history="1">
      <w:r w:rsidRPr="00EB69C5">
        <w:rPr>
          <w:rStyle w:val="Hyperlink"/>
          <w:noProof/>
          <w:color w:val="FFFFFF" w:themeColor="background1"/>
          <w14:ligatures w14:val="standardContextual"/>
        </w:rPr>
        <w:t>CC BY 4.0</w:t>
      </w:r>
    </w:hyperlink>
    <w:r>
      <w:rPr>
        <w:noProof/>
        <w:color w:val="FFFFFF" w:themeColor="background1"/>
        <w14:ligatures w14:val="standardContextual"/>
      </w:rPr>
      <w:t>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FC43E8A" w14:textId="77777777" w:rsidR="000E6B26" w:rsidRDefault="000E6B26" w:rsidP="00C605F9">
      <w:pPr>
        <w:spacing w:after="0" w:line="240" w:lineRule="auto"/>
      </w:pPr>
      <w:bookmarkStart w:id="0" w:name="_Hlk170129640"/>
      <w:bookmarkEnd w:id="0"/>
      <w:r>
        <w:separator/>
      </w:r>
    </w:p>
  </w:footnote>
  <w:footnote w:type="continuationSeparator" w:id="0">
    <w:p w14:paraId="58753679" w14:textId="77777777" w:rsidR="000E6B26" w:rsidRDefault="000E6B26" w:rsidP="00C605F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7A5ECC2" w14:textId="77777777" w:rsidR="00C605F9" w:rsidRDefault="00EB69C5">
    <w:pPr>
      <w:pStyle w:val="Header"/>
    </w:pPr>
    <w:r>
      <w:ptab w:relativeTo="margin" w:alignment="center" w:leader="none"/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F9C5CB9" w14:textId="061D0929" w:rsidR="00EB69C5" w:rsidRDefault="003304A8">
    <w:pPr>
      <w:pStyle w:val="Header"/>
    </w:pPr>
    <w:r>
      <w:rPr>
        <w:noProof/>
      </w:rPr>
      <mc:AlternateContent>
        <mc:Choice Requires="wps">
          <w:drawing>
            <wp:anchor distT="45720" distB="45720" distL="114300" distR="114300" simplePos="0" relativeHeight="251701760" behindDoc="0" locked="0" layoutInCell="1" allowOverlap="1" wp14:anchorId="5AB84D8E" wp14:editId="60162042">
              <wp:simplePos x="0" y="0"/>
              <wp:positionH relativeFrom="column">
                <wp:posOffset>-819150</wp:posOffset>
              </wp:positionH>
              <wp:positionV relativeFrom="paragraph">
                <wp:posOffset>-1027430</wp:posOffset>
              </wp:positionV>
              <wp:extent cx="1514475" cy="292735"/>
              <wp:effectExtent l="0" t="0" r="0" b="0"/>
              <wp:wrapSquare wrapText="bothSides"/>
              <wp:docPr id="217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514475" cy="292735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95D9B4A" w14:textId="3616BE6F" w:rsidR="00EB69C5" w:rsidRPr="00C605F9" w:rsidRDefault="003304A8" w:rsidP="00EB69C5">
                          <w:pPr>
                            <w:rPr>
                              <w:b/>
                              <w:bCs/>
                              <w:color w:val="00B0F0"/>
                              <w:sz w:val="32"/>
                              <w:szCs w:val="32"/>
                            </w:rPr>
                          </w:pPr>
                          <w:r>
                            <w:rPr>
                              <w:b/>
                              <w:bCs/>
                              <w:color w:val="00B0F0"/>
                              <w:sz w:val="32"/>
                              <w:szCs w:val="32"/>
                            </w:rPr>
                            <w:t>WORKSHEET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AB84D8E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margin-left:-64.5pt;margin-top:-80.9pt;width:119.25pt;height:23.05pt;z-index:2517017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" filled="f" stroked="f">
              <v:textbox>
                <w:txbxContent>
                  <w:p w14:paraId="495D9B4A" w14:textId="3616BE6F" w:rsidR="00EB69C5" w:rsidRPr="00C605F9" w:rsidRDefault="003304A8" w:rsidP="00EB69C5">
                    <w:pPr>
                      <w:rPr>
                        <w:b/>
                        <w:bCs/>
                        <w:color w:val="00B0F0"/>
                        <w:sz w:val="32"/>
                        <w:szCs w:val="32"/>
                      </w:rPr>
                    </w:pPr>
                    <w:r>
                      <w:rPr>
                        <w:b/>
                        <w:bCs/>
                        <w:color w:val="00B0F0"/>
                        <w:sz w:val="32"/>
                        <w:szCs w:val="32"/>
                      </w:rPr>
                      <w:t>WORKSHEET</w:t>
                    </w:r>
                  </w:p>
                </w:txbxContent>
              </v:textbox>
              <w10:wrap type="square"/>
            </v:shape>
          </w:pict>
        </mc:Fallback>
      </mc:AlternateContent>
    </w:r>
    <w:r w:rsidR="005A6FC0">
      <w:rPr>
        <w:noProof/>
        <w14:ligatures w14:val="standardContextual"/>
      </w:rPr>
      <w:drawing>
        <wp:anchor distT="0" distB="0" distL="114300" distR="114300" simplePos="0" relativeHeight="251603456" behindDoc="1" locked="0" layoutInCell="1" allowOverlap="1" wp14:anchorId="3A8DBFAD" wp14:editId="2E9AB39D">
          <wp:simplePos x="0" y="0"/>
          <wp:positionH relativeFrom="margin">
            <wp:align>center</wp:align>
          </wp:positionH>
          <wp:positionV relativeFrom="paragraph">
            <wp:posOffset>-1527379</wp:posOffset>
          </wp:positionV>
          <wp:extent cx="8281035" cy="1690778"/>
          <wp:effectExtent l="0" t="0" r="5715" b="5080"/>
          <wp:wrapNone/>
          <wp:docPr id="282833188" name="Picture 1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82833188" name="Picture 1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324219" cy="169959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5A6FC0">
      <w:rPr>
        <w:noProof/>
        <w14:ligatures w14:val="standardContextual"/>
      </w:rPr>
      <mc:AlternateContent>
        <mc:Choice Requires="wps">
          <w:drawing>
            <wp:anchor distT="0" distB="0" distL="114300" distR="114300" simplePos="0" relativeHeight="251819520" behindDoc="0" locked="0" layoutInCell="1" allowOverlap="1" wp14:anchorId="48A87A3B" wp14:editId="02660B5E">
              <wp:simplePos x="0" y="0"/>
              <wp:positionH relativeFrom="margin">
                <wp:align>right</wp:align>
              </wp:positionH>
              <wp:positionV relativeFrom="paragraph">
                <wp:posOffset>-870993</wp:posOffset>
              </wp:positionV>
              <wp:extent cx="6788785" cy="1017905"/>
              <wp:effectExtent l="0" t="0" r="0" b="0"/>
              <wp:wrapNone/>
              <wp:docPr id="1760241746" name="Text Box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788785" cy="101790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5A5D19E8" w14:textId="6A2D6F49" w:rsidR="00EB69C5" w:rsidRPr="007C4BCA" w:rsidRDefault="007C4BCA" w:rsidP="00EB69C5">
                          <w:pPr>
                            <w:rPr>
                              <w:color w:val="FFFFFF" w:themeColor="background1"/>
                              <w:sz w:val="40"/>
                              <w:szCs w:val="40"/>
                            </w:rPr>
                          </w:pPr>
                          <w:r w:rsidRPr="007C4BCA">
                            <w:rPr>
                              <w:color w:val="FFFFFF" w:themeColor="background1"/>
                              <w:sz w:val="48"/>
                              <w:szCs w:val="48"/>
                            </w:rPr>
                            <w:t xml:space="preserve">Male Reproductive System Chapter 6 </w:t>
                          </w:r>
                          <w:r w:rsidR="002146C5" w:rsidRPr="007C4BCA">
                            <w:rPr>
                              <w:color w:val="FFFFFF" w:themeColor="background1"/>
                              <w:sz w:val="48"/>
                              <w:szCs w:val="48"/>
                            </w:rPr>
                            <w:t>Worksheet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shape w14:anchorId="48A87A3B" id="_x0000_s1027" type="#_x0000_t202" style="position:absolute;margin-left:483.35pt;margin-top:-68.6pt;width:534.55pt;height:80.15pt;z-index:251819520;visibility:visible;mso-wrap-style:square;mso-width-percent:0;mso-wrap-distance-left:9pt;mso-wrap-distance-top:0;mso-wrap-distance-right:9pt;mso-wrap-distance-bottom:0;mso-position-horizontal:right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" filled="f" stroked="f" strokeweight=".5pt">
              <v:textbox>
                <w:txbxContent>
                  <w:p w14:paraId="5A5D19E8" w14:textId="6A2D6F49" w:rsidR="00EB69C5" w:rsidRPr="007C4BCA" w:rsidRDefault="007C4BCA" w:rsidP="00EB69C5">
                    <w:pPr>
                      <w:rPr>
                        <w:color w:val="FFFFFF" w:themeColor="background1"/>
                        <w:sz w:val="40"/>
                        <w:szCs w:val="40"/>
                      </w:rPr>
                    </w:pPr>
                    <w:r w:rsidRPr="007C4BCA">
                      <w:rPr>
                        <w:color w:val="FFFFFF" w:themeColor="background1"/>
                        <w:sz w:val="48"/>
                        <w:szCs w:val="48"/>
                      </w:rPr>
                      <w:t xml:space="preserve">Male Reproductive System Chapter 6 </w:t>
                    </w:r>
                    <w:r w:rsidR="002146C5" w:rsidRPr="007C4BCA">
                      <w:rPr>
                        <w:color w:val="FFFFFF" w:themeColor="background1"/>
                        <w:sz w:val="48"/>
                        <w:szCs w:val="48"/>
                      </w:rPr>
                      <w:t>Worksheet</w:t>
                    </w:r>
                  </w:p>
                </w:txbxContent>
              </v:textbox>
              <w10:wrap anchorx="margin"/>
            </v:shape>
          </w:pict>
        </mc:Fallback>
      </mc:AlternateContent>
    </w:r>
    <w:r w:rsidR="005A6FC0">
      <w:rPr>
        <w:noProof/>
        <w14:ligatures w14:val="standardContextual"/>
      </w:rPr>
      <w:drawing>
        <wp:anchor distT="0" distB="0" distL="114300" distR="114300" simplePos="0" relativeHeight="251937280" behindDoc="1" locked="0" layoutInCell="1" allowOverlap="1" wp14:anchorId="1FCED823" wp14:editId="7FE96852">
          <wp:simplePos x="0" y="0"/>
          <wp:positionH relativeFrom="page">
            <wp:align>right</wp:align>
          </wp:positionH>
          <wp:positionV relativeFrom="paragraph">
            <wp:posOffset>-826135</wp:posOffset>
          </wp:positionV>
          <wp:extent cx="7762875" cy="764540"/>
          <wp:effectExtent l="0" t="0" r="9525" b="0"/>
          <wp:wrapNone/>
          <wp:docPr id="923574707" name="Picture 3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23574707" name="Picture 3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62875" cy="76454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1EA1FD7"/>
    <w:multiLevelType w:val="multilevel"/>
    <w:tmpl w:val="57CA76C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126F71BD"/>
    <w:multiLevelType w:val="hybridMultilevel"/>
    <w:tmpl w:val="070EE408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1E236189"/>
    <w:multiLevelType w:val="multilevel"/>
    <w:tmpl w:val="025A76F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219A4624"/>
    <w:multiLevelType w:val="multilevel"/>
    <w:tmpl w:val="3B266B5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2EC31943"/>
    <w:multiLevelType w:val="multilevel"/>
    <w:tmpl w:val="A394FC2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2F9648E7"/>
    <w:multiLevelType w:val="multilevel"/>
    <w:tmpl w:val="13CCDF3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300854C3"/>
    <w:multiLevelType w:val="multilevel"/>
    <w:tmpl w:val="EB18C0F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34FE38E8"/>
    <w:multiLevelType w:val="hybridMultilevel"/>
    <w:tmpl w:val="514A15E8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 w15:restartNumberingAfterBreak="0">
    <w:nsid w:val="37E20888"/>
    <w:multiLevelType w:val="multilevel"/>
    <w:tmpl w:val="E0AEFAA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3C7C0E4B"/>
    <w:multiLevelType w:val="multilevel"/>
    <w:tmpl w:val="E9F4B88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41F922F3"/>
    <w:multiLevelType w:val="multilevel"/>
    <w:tmpl w:val="DE7CF82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467A68DF"/>
    <w:multiLevelType w:val="multilevel"/>
    <w:tmpl w:val="1E70125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48DA2267"/>
    <w:multiLevelType w:val="multilevel"/>
    <w:tmpl w:val="E5A0B5D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 w15:restartNumberingAfterBreak="0">
    <w:nsid w:val="49F33FED"/>
    <w:multiLevelType w:val="multilevel"/>
    <w:tmpl w:val="4772443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 w15:restartNumberingAfterBreak="0">
    <w:nsid w:val="58A57D12"/>
    <w:multiLevelType w:val="multilevel"/>
    <w:tmpl w:val="F082664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 w15:restartNumberingAfterBreak="0">
    <w:nsid w:val="5F823852"/>
    <w:multiLevelType w:val="hybridMultilevel"/>
    <w:tmpl w:val="560A1ADE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6" w15:restartNumberingAfterBreak="0">
    <w:nsid w:val="64B83BC6"/>
    <w:multiLevelType w:val="multilevel"/>
    <w:tmpl w:val="9508F2D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 w15:restartNumberingAfterBreak="0">
    <w:nsid w:val="6F03040C"/>
    <w:multiLevelType w:val="multilevel"/>
    <w:tmpl w:val="FDD2E5C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73804710"/>
    <w:multiLevelType w:val="multilevel"/>
    <w:tmpl w:val="F836C01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 w15:restartNumberingAfterBreak="0">
    <w:nsid w:val="73A13B8E"/>
    <w:multiLevelType w:val="multilevel"/>
    <w:tmpl w:val="DC540B3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 w15:restartNumberingAfterBreak="0">
    <w:nsid w:val="75517CF5"/>
    <w:multiLevelType w:val="multilevel"/>
    <w:tmpl w:val="412232D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 w15:restartNumberingAfterBreak="0">
    <w:nsid w:val="7556317D"/>
    <w:multiLevelType w:val="multilevel"/>
    <w:tmpl w:val="AA7273E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" w15:restartNumberingAfterBreak="0">
    <w:nsid w:val="777466BD"/>
    <w:multiLevelType w:val="multilevel"/>
    <w:tmpl w:val="3920E0E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 w16cid:durableId="346249795">
    <w:abstractNumId w:val="11"/>
    <w:lvlOverride w:ilvl="0">
      <w:startOverride w:val="1"/>
    </w:lvlOverride>
  </w:num>
  <w:num w:numId="2" w16cid:durableId="556283552">
    <w:abstractNumId w:val="5"/>
    <w:lvlOverride w:ilvl="0">
      <w:startOverride w:val="2"/>
    </w:lvlOverride>
  </w:num>
  <w:num w:numId="3" w16cid:durableId="524252365">
    <w:abstractNumId w:val="17"/>
    <w:lvlOverride w:ilvl="0">
      <w:startOverride w:val="3"/>
    </w:lvlOverride>
  </w:num>
  <w:num w:numId="4" w16cid:durableId="468979116">
    <w:abstractNumId w:val="6"/>
    <w:lvlOverride w:ilvl="0">
      <w:startOverride w:val="4"/>
    </w:lvlOverride>
  </w:num>
  <w:num w:numId="5" w16cid:durableId="657610912">
    <w:abstractNumId w:val="13"/>
    <w:lvlOverride w:ilvl="0">
      <w:startOverride w:val="5"/>
    </w:lvlOverride>
  </w:num>
  <w:num w:numId="6" w16cid:durableId="2054694575">
    <w:abstractNumId w:val="19"/>
    <w:lvlOverride w:ilvl="0">
      <w:startOverride w:val="7"/>
    </w:lvlOverride>
  </w:num>
  <w:num w:numId="7" w16cid:durableId="2073649549">
    <w:abstractNumId w:val="14"/>
    <w:lvlOverride w:ilvl="0">
      <w:startOverride w:val="15"/>
    </w:lvlOverride>
  </w:num>
  <w:num w:numId="8" w16cid:durableId="1147090553">
    <w:abstractNumId w:val="9"/>
    <w:lvlOverride w:ilvl="0">
      <w:startOverride w:val="24"/>
    </w:lvlOverride>
  </w:num>
  <w:num w:numId="9" w16cid:durableId="55200956">
    <w:abstractNumId w:val="0"/>
    <w:lvlOverride w:ilvl="0">
      <w:startOverride w:val="25"/>
    </w:lvlOverride>
  </w:num>
  <w:num w:numId="10" w16cid:durableId="1105921667">
    <w:abstractNumId w:val="16"/>
    <w:lvlOverride w:ilvl="0">
      <w:startOverride w:val="26"/>
    </w:lvlOverride>
  </w:num>
  <w:num w:numId="11" w16cid:durableId="2070031882">
    <w:abstractNumId w:val="21"/>
    <w:lvlOverride w:ilvl="0">
      <w:startOverride w:val="28"/>
    </w:lvlOverride>
  </w:num>
  <w:num w:numId="12" w16cid:durableId="931626504">
    <w:abstractNumId w:val="3"/>
    <w:lvlOverride w:ilvl="0">
      <w:startOverride w:val="29"/>
    </w:lvlOverride>
  </w:num>
  <w:num w:numId="13" w16cid:durableId="918097434">
    <w:abstractNumId w:val="22"/>
    <w:lvlOverride w:ilvl="0">
      <w:startOverride w:val="30"/>
    </w:lvlOverride>
  </w:num>
  <w:num w:numId="14" w16cid:durableId="1060518987">
    <w:abstractNumId w:val="20"/>
    <w:lvlOverride w:ilvl="0">
      <w:startOverride w:val="35"/>
    </w:lvlOverride>
  </w:num>
  <w:num w:numId="15" w16cid:durableId="1230503962">
    <w:abstractNumId w:val="4"/>
    <w:lvlOverride w:ilvl="0">
      <w:startOverride w:val="36"/>
    </w:lvlOverride>
  </w:num>
  <w:num w:numId="16" w16cid:durableId="1905722953">
    <w:abstractNumId w:val="18"/>
    <w:lvlOverride w:ilvl="0">
      <w:startOverride w:val="38"/>
    </w:lvlOverride>
  </w:num>
  <w:num w:numId="17" w16cid:durableId="1269702330">
    <w:abstractNumId w:val="12"/>
    <w:lvlOverride w:ilvl="0">
      <w:startOverride w:val="39"/>
    </w:lvlOverride>
  </w:num>
  <w:num w:numId="18" w16cid:durableId="1384911163">
    <w:abstractNumId w:val="10"/>
    <w:lvlOverride w:ilvl="0">
      <w:startOverride w:val="40"/>
    </w:lvlOverride>
  </w:num>
  <w:num w:numId="19" w16cid:durableId="1420715692">
    <w:abstractNumId w:val="8"/>
    <w:lvlOverride w:ilvl="0">
      <w:startOverride w:val="41"/>
    </w:lvlOverride>
  </w:num>
  <w:num w:numId="20" w16cid:durableId="659888718">
    <w:abstractNumId w:val="2"/>
    <w:lvlOverride w:ilvl="0">
      <w:startOverride w:val="43"/>
    </w:lvlOverride>
  </w:num>
  <w:num w:numId="21" w16cid:durableId="1644192611">
    <w:abstractNumId w:val="7"/>
  </w:num>
  <w:num w:numId="22" w16cid:durableId="1211066188">
    <w:abstractNumId w:val="15"/>
  </w:num>
  <w:num w:numId="23" w16cid:durableId="169477062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96"/>
  <w:removePersonalInformation/>
  <w:removeDateAndTime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31C47"/>
    <w:rsid w:val="00012CFC"/>
    <w:rsid w:val="00094D38"/>
    <w:rsid w:val="000B5153"/>
    <w:rsid w:val="000D7295"/>
    <w:rsid w:val="000E6888"/>
    <w:rsid w:val="000E6B26"/>
    <w:rsid w:val="001009A1"/>
    <w:rsid w:val="00126773"/>
    <w:rsid w:val="00131C47"/>
    <w:rsid w:val="001972D9"/>
    <w:rsid w:val="001B3B48"/>
    <w:rsid w:val="001C6775"/>
    <w:rsid w:val="002146C5"/>
    <w:rsid w:val="00244BE0"/>
    <w:rsid w:val="00252ECE"/>
    <w:rsid w:val="002F00BB"/>
    <w:rsid w:val="003274D1"/>
    <w:rsid w:val="003304A8"/>
    <w:rsid w:val="0034765A"/>
    <w:rsid w:val="00350ABD"/>
    <w:rsid w:val="00357DD0"/>
    <w:rsid w:val="003A6314"/>
    <w:rsid w:val="003C0359"/>
    <w:rsid w:val="0043134C"/>
    <w:rsid w:val="00432DF7"/>
    <w:rsid w:val="00437D7F"/>
    <w:rsid w:val="00490062"/>
    <w:rsid w:val="00494ABF"/>
    <w:rsid w:val="004C1B8A"/>
    <w:rsid w:val="004D000F"/>
    <w:rsid w:val="004E2B25"/>
    <w:rsid w:val="00543D6B"/>
    <w:rsid w:val="005537E4"/>
    <w:rsid w:val="005A198B"/>
    <w:rsid w:val="005A20AF"/>
    <w:rsid w:val="005A6FC0"/>
    <w:rsid w:val="005B13FE"/>
    <w:rsid w:val="005D4E58"/>
    <w:rsid w:val="00634C3B"/>
    <w:rsid w:val="006609AF"/>
    <w:rsid w:val="006622ED"/>
    <w:rsid w:val="00666DD8"/>
    <w:rsid w:val="00675225"/>
    <w:rsid w:val="006F0F81"/>
    <w:rsid w:val="00715A1D"/>
    <w:rsid w:val="00717C8D"/>
    <w:rsid w:val="0072275D"/>
    <w:rsid w:val="0076770A"/>
    <w:rsid w:val="00783C29"/>
    <w:rsid w:val="007C4BCA"/>
    <w:rsid w:val="007C6208"/>
    <w:rsid w:val="007E3688"/>
    <w:rsid w:val="007E69B8"/>
    <w:rsid w:val="0082252D"/>
    <w:rsid w:val="00846D3B"/>
    <w:rsid w:val="00850552"/>
    <w:rsid w:val="008740BD"/>
    <w:rsid w:val="0089046E"/>
    <w:rsid w:val="008F0913"/>
    <w:rsid w:val="00906F97"/>
    <w:rsid w:val="00915709"/>
    <w:rsid w:val="00925889"/>
    <w:rsid w:val="00937D07"/>
    <w:rsid w:val="009A31F5"/>
    <w:rsid w:val="009B588A"/>
    <w:rsid w:val="009F0ABF"/>
    <w:rsid w:val="00A24B44"/>
    <w:rsid w:val="00A6147E"/>
    <w:rsid w:val="00A8059C"/>
    <w:rsid w:val="00A97B9B"/>
    <w:rsid w:val="00AF01CA"/>
    <w:rsid w:val="00B52F23"/>
    <w:rsid w:val="00B6371B"/>
    <w:rsid w:val="00B92C58"/>
    <w:rsid w:val="00B939F9"/>
    <w:rsid w:val="00BA74A8"/>
    <w:rsid w:val="00BC593D"/>
    <w:rsid w:val="00BF6A8F"/>
    <w:rsid w:val="00C605F9"/>
    <w:rsid w:val="00C80BC2"/>
    <w:rsid w:val="00CE1BB9"/>
    <w:rsid w:val="00D334E1"/>
    <w:rsid w:val="00D5097F"/>
    <w:rsid w:val="00E21675"/>
    <w:rsid w:val="00E41093"/>
    <w:rsid w:val="00E72D96"/>
    <w:rsid w:val="00EB69C5"/>
    <w:rsid w:val="00EB7989"/>
    <w:rsid w:val="00EC45E2"/>
    <w:rsid w:val="00EF30A2"/>
    <w:rsid w:val="00FE01A4"/>
    <w:rsid w:val="00FE75C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FF980FA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CA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17C8D"/>
    <w:pPr>
      <w:spacing w:after="200" w:line="276" w:lineRule="auto"/>
    </w:pPr>
    <w:rPr>
      <w:kern w:val="0"/>
      <w14:ligatures w14:val="none"/>
    </w:rPr>
  </w:style>
  <w:style w:type="paragraph" w:styleId="Heading1">
    <w:name w:val="heading 1"/>
    <w:basedOn w:val="Normal"/>
    <w:next w:val="Normal"/>
    <w:link w:val="Heading1Char"/>
    <w:uiPriority w:val="9"/>
    <w:qFormat/>
    <w:rsid w:val="00717C8D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717C8D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717C8D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717C8D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717C8D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717C8D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717C8D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717C8D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717C8D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717C8D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rsid w:val="00717C8D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rsid w:val="00717C8D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717C8D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717C8D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717C8D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717C8D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717C8D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717C8D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717C8D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717C8D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717C8D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717C8D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717C8D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717C8D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717C8D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717C8D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717C8D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717C8D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717C8D"/>
    <w:rPr>
      <w:b/>
      <w:bCs/>
      <w:smallCaps/>
      <w:color w:val="0F4761" w:themeColor="accent1" w:themeShade="BF"/>
      <w:spacing w:val="5"/>
    </w:rPr>
  </w:style>
  <w:style w:type="paragraph" w:styleId="Header">
    <w:name w:val="header"/>
    <w:basedOn w:val="Normal"/>
    <w:link w:val="HeaderChar"/>
    <w:uiPriority w:val="99"/>
    <w:unhideWhenUsed/>
    <w:rsid w:val="00C605F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605F9"/>
    <w:rPr>
      <w:kern w:val="0"/>
      <w14:ligatures w14:val="none"/>
    </w:rPr>
  </w:style>
  <w:style w:type="paragraph" w:styleId="Footer">
    <w:name w:val="footer"/>
    <w:basedOn w:val="Normal"/>
    <w:link w:val="FooterChar"/>
    <w:uiPriority w:val="99"/>
    <w:unhideWhenUsed/>
    <w:rsid w:val="00C605F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605F9"/>
    <w:rPr>
      <w:kern w:val="0"/>
      <w14:ligatures w14:val="none"/>
    </w:rPr>
  </w:style>
  <w:style w:type="character" w:styleId="Hyperlink">
    <w:name w:val="Hyperlink"/>
    <w:basedOn w:val="DefaultParagraphFont"/>
    <w:uiPriority w:val="99"/>
    <w:unhideWhenUsed/>
    <w:rsid w:val="00EB69C5"/>
    <w:rPr>
      <w:color w:val="467886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EB69C5"/>
    <w:rPr>
      <w:color w:val="605E5C"/>
      <w:shd w:val="clear" w:color="auto" w:fill="E1DFDD"/>
    </w:rPr>
  </w:style>
  <w:style w:type="table" w:styleId="TableGridLight">
    <w:name w:val="Grid Table Light"/>
    <w:basedOn w:val="TableNormal"/>
    <w:uiPriority w:val="40"/>
    <w:rsid w:val="00EB69C5"/>
    <w:pPr>
      <w:spacing w:after="0" w:line="240" w:lineRule="auto"/>
    </w:pPr>
    <w:rPr>
      <w:kern w:val="0"/>
      <w14:ligatures w14:val="none"/>
    </w:r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GridTable4-Accent1">
    <w:name w:val="Grid Table 4 Accent 1"/>
    <w:basedOn w:val="TableNormal"/>
    <w:uiPriority w:val="49"/>
    <w:rsid w:val="00EB69C5"/>
    <w:pPr>
      <w:spacing w:after="0" w:line="240" w:lineRule="auto"/>
    </w:pPr>
    <w:tblPr>
      <w:tblStyleRowBandSize w:val="1"/>
      <w:tblStyleColBandSize w:val="1"/>
      <w:tblBorders>
        <w:top w:val="single" w:sz="4" w:space="0" w:color="45B0E1" w:themeColor="accent1" w:themeTint="99"/>
        <w:left w:val="single" w:sz="4" w:space="0" w:color="45B0E1" w:themeColor="accent1" w:themeTint="99"/>
        <w:bottom w:val="single" w:sz="4" w:space="0" w:color="45B0E1" w:themeColor="accent1" w:themeTint="99"/>
        <w:right w:val="single" w:sz="4" w:space="0" w:color="45B0E1" w:themeColor="accent1" w:themeTint="99"/>
        <w:insideH w:val="single" w:sz="4" w:space="0" w:color="45B0E1" w:themeColor="accent1" w:themeTint="99"/>
        <w:insideV w:val="single" w:sz="4" w:space="0" w:color="45B0E1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156082" w:themeColor="accent1"/>
          <w:left w:val="single" w:sz="4" w:space="0" w:color="156082" w:themeColor="accent1"/>
          <w:bottom w:val="single" w:sz="4" w:space="0" w:color="156082" w:themeColor="accent1"/>
          <w:right w:val="single" w:sz="4" w:space="0" w:color="156082" w:themeColor="accent1"/>
          <w:insideH w:val="nil"/>
          <w:insideV w:val="nil"/>
        </w:tcBorders>
        <w:shd w:val="clear" w:color="auto" w:fill="156082" w:themeFill="accent1"/>
      </w:tcPr>
    </w:tblStylePr>
    <w:tblStylePr w:type="lastRow">
      <w:rPr>
        <w:b/>
        <w:bCs/>
      </w:rPr>
      <w:tblPr/>
      <w:tcPr>
        <w:tcBorders>
          <w:top w:val="double" w:sz="4" w:space="0" w:color="156082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1E4F5" w:themeFill="accent1" w:themeFillTint="33"/>
      </w:tcPr>
    </w:tblStylePr>
    <w:tblStylePr w:type="band1Horz">
      <w:tblPr/>
      <w:tcPr>
        <w:shd w:val="clear" w:color="auto" w:fill="C1E4F5" w:themeFill="accent1" w:themeFillTint="33"/>
      </w:tcPr>
    </w:tblStylePr>
  </w:style>
  <w:style w:type="table" w:styleId="TableGrid">
    <w:name w:val="Table Grid"/>
    <w:basedOn w:val="TableNormal"/>
    <w:uiPriority w:val="39"/>
    <w:rsid w:val="005A6FC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header" Target="header2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hyperlink" Target="https://creativecommons.org/licenses/by/4.0/" TargetMode="External"/><Relationship Id="rId2" Type="http://schemas.openxmlformats.org/officeDocument/2006/relationships/hyperlink" Target="https://ecampusontario.pressbooks.pub/medicalterminology2/" TargetMode="External"/><Relationship Id="rId1" Type="http://schemas.openxmlformats.org/officeDocument/2006/relationships/image" Target="media/image1.png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hyperlink" Target="https://creativecommons.org/licenses/by/4.0/" TargetMode="External"/><Relationship Id="rId2" Type="http://schemas.openxmlformats.org/officeDocument/2006/relationships/hyperlink" Target="https://ecampusontario.pressbooks.pub/medicalterminology2/" TargetMode="External"/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Metadata/LabelInfo.xml><?xml version="1.0" encoding="utf-8"?>
<clbl:labelList xmlns:clbl="http://schemas.microsoft.com/office/2020/mipLabelMetadata">
  <clbl:label id="{4ddd393a-e98a-4404-841f-c4becdd925a5}" enabled="0" method="" siteId="{4ddd393a-e98a-4404-841f-c4becdd925a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232</Words>
  <Characters>1326</Characters>
  <Application>Microsoft Office Word</Application>
  <DocSecurity>0</DocSecurity>
  <Lines>11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2024-07-30T16:23:00Z</dcterms:created>
  <dcterms:modified xsi:type="dcterms:W3CDTF">2024-08-12T17:25:00Z</dcterms:modified>
</cp:coreProperties>
</file>